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0A6" w:rsidRPr="001E7848" w:rsidRDefault="008F50A6" w:rsidP="008F50A6">
      <w:pPr>
        <w:widowControl w:val="0"/>
        <w:autoSpaceDE w:val="0"/>
        <w:autoSpaceDN w:val="0"/>
        <w:spacing w:after="0" w:line="240" w:lineRule="auto"/>
        <w:jc w:val="center"/>
        <w:rPr>
          <w:rFonts w:eastAsia="Times New Roman"/>
          <w:b/>
          <w:bCs/>
          <w:sz w:val="40"/>
          <w:szCs w:val="40"/>
          <w:lang w:val="kk-KZ" w:eastAsia="kk-KZ" w:bidi="kk-KZ"/>
        </w:rPr>
      </w:pPr>
      <w:r w:rsidRPr="001E7848">
        <w:rPr>
          <w:rFonts w:eastAsia="Times New Roman"/>
          <w:b/>
          <w:bCs/>
          <w:sz w:val="40"/>
          <w:szCs w:val="40"/>
          <w:lang w:val="kk-KZ" w:eastAsia="kk-KZ" w:bidi="kk-KZ"/>
        </w:rPr>
        <w:t>ҚAЗAҚCТAН PECПУБЛИКACЫНЫҢ</w:t>
      </w:r>
    </w:p>
    <w:p w:rsidR="008F50A6" w:rsidRPr="001E7848" w:rsidRDefault="008F50A6" w:rsidP="008F50A6">
      <w:pPr>
        <w:widowControl w:val="0"/>
        <w:autoSpaceDE w:val="0"/>
        <w:autoSpaceDN w:val="0"/>
        <w:spacing w:after="0" w:line="240" w:lineRule="auto"/>
        <w:jc w:val="center"/>
        <w:rPr>
          <w:rFonts w:eastAsia="Times New Roman"/>
          <w:b/>
          <w:bCs/>
          <w:sz w:val="40"/>
          <w:szCs w:val="40"/>
          <w:lang w:val="kk-KZ" w:eastAsia="kk-KZ" w:bidi="kk-KZ"/>
        </w:rPr>
      </w:pPr>
      <w:r w:rsidRPr="001E7848">
        <w:rPr>
          <w:rFonts w:eastAsia="Times New Roman"/>
          <w:b/>
          <w:bCs/>
          <w:sz w:val="40"/>
          <w:szCs w:val="40"/>
          <w:lang w:val="kk-KZ" w:eastAsia="kk-KZ" w:bidi="kk-KZ"/>
        </w:rPr>
        <w:t>OҚУ-AҒAPТУ МИНИCТPЛІГІ</w:t>
      </w:r>
    </w:p>
    <w:p w:rsidR="008F50A6" w:rsidRPr="001E7848" w:rsidRDefault="008F50A6" w:rsidP="008F50A6">
      <w:pPr>
        <w:widowControl w:val="0"/>
        <w:autoSpaceDE w:val="0"/>
        <w:autoSpaceDN w:val="0"/>
        <w:spacing w:after="0" w:line="240" w:lineRule="auto"/>
        <w:rPr>
          <w:rFonts w:eastAsia="Times New Roman"/>
          <w:b/>
          <w:bCs/>
          <w:sz w:val="40"/>
          <w:szCs w:val="40"/>
          <w:lang w:val="kk-KZ" w:eastAsia="kk-KZ" w:bidi="kk-KZ"/>
        </w:rPr>
      </w:pPr>
    </w:p>
    <w:p w:rsidR="008F50A6" w:rsidRPr="001E7848" w:rsidRDefault="008F50A6" w:rsidP="008F50A6">
      <w:pPr>
        <w:rPr>
          <w:rFonts w:eastAsia="Calibri"/>
          <w:color w:val="000000"/>
          <w:lang w:val="kk-KZ"/>
        </w:rPr>
      </w:pPr>
    </w:p>
    <w:p w:rsidR="008F50A6" w:rsidRPr="006772CA" w:rsidRDefault="008F50A6" w:rsidP="008F50A6">
      <w:pPr>
        <w:jc w:val="center"/>
        <w:rPr>
          <w:rFonts w:eastAsia="Calibri"/>
          <w:color w:val="000000"/>
          <w:sz w:val="40"/>
          <w:szCs w:val="40"/>
          <w:lang w:val="kk-KZ"/>
        </w:rPr>
      </w:pPr>
    </w:p>
    <w:p w:rsidR="008F50A6" w:rsidRPr="008F50A6" w:rsidRDefault="008F50A6" w:rsidP="008F50A6">
      <w:pPr>
        <w:spacing w:line="240" w:lineRule="auto"/>
        <w:contextualSpacing/>
        <w:jc w:val="center"/>
        <w:rPr>
          <w:b/>
          <w:sz w:val="36"/>
          <w:szCs w:val="36"/>
          <w:lang w:val="kk-KZ"/>
        </w:rPr>
      </w:pPr>
    </w:p>
    <w:p w:rsidR="008F50A6" w:rsidRPr="008F50A6" w:rsidRDefault="008F50A6" w:rsidP="008F50A6">
      <w:pPr>
        <w:spacing w:line="240" w:lineRule="auto"/>
        <w:contextualSpacing/>
        <w:jc w:val="center"/>
        <w:rPr>
          <w:sz w:val="36"/>
          <w:szCs w:val="36"/>
          <w:lang w:val="kk-KZ"/>
        </w:rPr>
      </w:pPr>
      <w:r w:rsidRPr="008F50A6">
        <w:rPr>
          <w:sz w:val="36"/>
          <w:szCs w:val="36"/>
          <w:lang w:val="kk-KZ"/>
        </w:rPr>
        <w:t>Бестыкулова Умит Амангельдиевна</w:t>
      </w:r>
    </w:p>
    <w:p w:rsidR="008F50A6" w:rsidRPr="008F50A6" w:rsidRDefault="008F50A6" w:rsidP="008F50A6">
      <w:pPr>
        <w:spacing w:line="240" w:lineRule="auto"/>
        <w:contextualSpacing/>
        <w:jc w:val="center"/>
        <w:rPr>
          <w:sz w:val="36"/>
          <w:szCs w:val="36"/>
          <w:lang w:val="kk-KZ"/>
        </w:rPr>
      </w:pPr>
    </w:p>
    <w:p w:rsidR="008F50A6" w:rsidRPr="008F50A6" w:rsidRDefault="008F50A6" w:rsidP="008F50A6">
      <w:pPr>
        <w:spacing w:line="240" w:lineRule="auto"/>
        <w:contextualSpacing/>
        <w:rPr>
          <w:sz w:val="24"/>
          <w:szCs w:val="24"/>
          <w:lang w:val="kk-KZ"/>
        </w:rPr>
      </w:pPr>
    </w:p>
    <w:p w:rsidR="008F50A6" w:rsidRDefault="008F50A6" w:rsidP="008F50A6">
      <w:pPr>
        <w:spacing w:line="240" w:lineRule="auto"/>
        <w:contextualSpacing/>
        <w:rPr>
          <w:b/>
          <w:sz w:val="24"/>
          <w:szCs w:val="24"/>
          <w:lang w:val="kk-KZ"/>
        </w:rPr>
      </w:pPr>
    </w:p>
    <w:p w:rsidR="008F50A6" w:rsidRDefault="008F50A6" w:rsidP="008F50A6">
      <w:pPr>
        <w:spacing w:line="240" w:lineRule="auto"/>
        <w:contextualSpacing/>
        <w:rPr>
          <w:b/>
          <w:sz w:val="24"/>
          <w:szCs w:val="24"/>
          <w:lang w:val="kk-KZ"/>
        </w:rPr>
      </w:pPr>
    </w:p>
    <w:p w:rsidR="008F50A6" w:rsidRDefault="008F50A6" w:rsidP="008F50A6">
      <w:pPr>
        <w:spacing w:line="240" w:lineRule="auto"/>
        <w:contextualSpacing/>
        <w:rPr>
          <w:b/>
          <w:sz w:val="24"/>
          <w:szCs w:val="24"/>
          <w:lang w:val="kk-KZ"/>
        </w:rPr>
      </w:pPr>
    </w:p>
    <w:p w:rsidR="008F50A6" w:rsidRDefault="008F50A6" w:rsidP="008F50A6">
      <w:pPr>
        <w:spacing w:line="240" w:lineRule="auto"/>
        <w:contextualSpacing/>
        <w:rPr>
          <w:b/>
          <w:sz w:val="24"/>
          <w:szCs w:val="24"/>
          <w:lang w:val="kk-KZ"/>
        </w:rPr>
      </w:pPr>
    </w:p>
    <w:p w:rsidR="008F50A6" w:rsidRDefault="008F50A6" w:rsidP="008F50A6">
      <w:pPr>
        <w:spacing w:line="240" w:lineRule="auto"/>
        <w:contextualSpacing/>
        <w:rPr>
          <w:b/>
          <w:sz w:val="24"/>
          <w:szCs w:val="24"/>
          <w:lang w:val="kk-KZ"/>
        </w:rPr>
      </w:pPr>
    </w:p>
    <w:p w:rsidR="008F50A6" w:rsidRDefault="008F50A6" w:rsidP="008F50A6">
      <w:pPr>
        <w:spacing w:line="240" w:lineRule="auto"/>
        <w:contextualSpacing/>
        <w:rPr>
          <w:b/>
          <w:sz w:val="24"/>
          <w:szCs w:val="24"/>
          <w:lang w:val="kk-KZ"/>
        </w:rPr>
      </w:pPr>
    </w:p>
    <w:p w:rsidR="008F50A6" w:rsidRPr="001E7848" w:rsidRDefault="008F50A6" w:rsidP="008F50A6">
      <w:pPr>
        <w:rPr>
          <w:rFonts w:eastAsia="Calibri"/>
          <w:lang w:val="kk-KZ"/>
        </w:rPr>
      </w:pPr>
    </w:p>
    <w:p w:rsidR="00ED095D" w:rsidRPr="00035132" w:rsidRDefault="00ED095D" w:rsidP="008F50A6">
      <w:pPr>
        <w:spacing w:after="0"/>
        <w:jc w:val="center"/>
        <w:rPr>
          <w:b/>
          <w:sz w:val="32"/>
          <w:lang w:val="kk-KZ"/>
        </w:rPr>
      </w:pPr>
      <w:r>
        <w:rPr>
          <w:b/>
          <w:sz w:val="32"/>
          <w:lang w:val="kk-KZ"/>
        </w:rPr>
        <w:t>ХИМИЯ ПӘНІНЕН ОҚУШЫЛАРДЫҢ ФУНКЦИОНАЛДЫҚ САУАТТЫЛЫҒЫН АРТТЫРУ</w:t>
      </w:r>
    </w:p>
    <w:p w:rsidR="00ED095D" w:rsidRPr="008F50A6" w:rsidRDefault="00ED095D" w:rsidP="00ED095D">
      <w:pPr>
        <w:jc w:val="center"/>
        <w:rPr>
          <w:lang w:val="kk-KZ"/>
        </w:rPr>
      </w:pPr>
      <w:r w:rsidRPr="00F87C49">
        <w:rPr>
          <w:b/>
          <w:lang w:val="kk-KZ"/>
        </w:rPr>
        <w:t xml:space="preserve"> </w:t>
      </w:r>
      <w:r w:rsidRPr="008F50A6">
        <w:rPr>
          <w:lang w:val="kk-KZ"/>
        </w:rPr>
        <w:t>Авторлық бағдарлама</w:t>
      </w:r>
    </w:p>
    <w:p w:rsidR="00ED095D" w:rsidRDefault="00ED095D" w:rsidP="00ED095D">
      <w:pPr>
        <w:jc w:val="center"/>
        <w:rPr>
          <w:lang w:val="kk-KZ"/>
        </w:rPr>
      </w:pPr>
    </w:p>
    <w:p w:rsidR="00ED095D" w:rsidRDefault="00ED095D" w:rsidP="00ED095D">
      <w:pPr>
        <w:jc w:val="center"/>
        <w:rPr>
          <w:lang w:val="kk-KZ"/>
        </w:rPr>
      </w:pPr>
    </w:p>
    <w:p w:rsidR="00ED095D" w:rsidRDefault="00ED095D" w:rsidP="00ED095D">
      <w:pPr>
        <w:jc w:val="center"/>
        <w:rPr>
          <w:lang w:val="kk-KZ"/>
        </w:rPr>
      </w:pPr>
    </w:p>
    <w:p w:rsidR="00ED095D" w:rsidRDefault="00ED095D" w:rsidP="00ED095D">
      <w:pPr>
        <w:jc w:val="center"/>
        <w:rPr>
          <w:lang w:val="kk-KZ"/>
        </w:rPr>
      </w:pPr>
    </w:p>
    <w:p w:rsidR="00ED095D" w:rsidRDefault="00ED095D" w:rsidP="00ED095D">
      <w:pPr>
        <w:jc w:val="center"/>
        <w:rPr>
          <w:lang w:val="kk-KZ"/>
        </w:rPr>
      </w:pPr>
    </w:p>
    <w:p w:rsidR="00ED095D" w:rsidRDefault="00ED095D" w:rsidP="00ED095D">
      <w:pPr>
        <w:jc w:val="center"/>
        <w:rPr>
          <w:lang w:val="kk-KZ"/>
        </w:rPr>
      </w:pPr>
    </w:p>
    <w:p w:rsidR="00ED095D" w:rsidRDefault="00ED095D" w:rsidP="00ED095D">
      <w:pPr>
        <w:jc w:val="center"/>
        <w:rPr>
          <w:lang w:val="kk-KZ"/>
        </w:rPr>
      </w:pPr>
    </w:p>
    <w:p w:rsidR="00ED095D" w:rsidRDefault="00ED095D" w:rsidP="00ED095D">
      <w:pPr>
        <w:jc w:val="center"/>
        <w:rPr>
          <w:lang w:val="kk-KZ"/>
        </w:rPr>
      </w:pPr>
    </w:p>
    <w:p w:rsidR="00ED095D" w:rsidRDefault="00ED095D" w:rsidP="00ED095D">
      <w:pPr>
        <w:rPr>
          <w:lang w:val="kk-KZ"/>
        </w:rPr>
      </w:pPr>
    </w:p>
    <w:p w:rsidR="00ED095D" w:rsidRPr="00F87C49" w:rsidRDefault="00ED095D" w:rsidP="00ED095D">
      <w:pPr>
        <w:jc w:val="center"/>
        <w:rPr>
          <w:b/>
          <w:lang w:val="kk-KZ"/>
        </w:rPr>
        <w:sectPr w:rsidR="00ED095D" w:rsidRPr="00F87C49" w:rsidSect="00386610">
          <w:footerReference w:type="default" r:id="rId8"/>
          <w:pgSz w:w="11906" w:h="16838"/>
          <w:pgMar w:top="1134" w:right="850" w:bottom="1134" w:left="1701" w:header="708" w:footer="708" w:gutter="0"/>
          <w:cols w:space="708"/>
          <w:titlePg/>
          <w:docGrid w:linePitch="381"/>
        </w:sectPr>
      </w:pPr>
      <w:r w:rsidRPr="00F87C49">
        <w:rPr>
          <w:b/>
          <w:lang w:val="kk-KZ"/>
        </w:rPr>
        <w:t>2025 жыл</w:t>
      </w:r>
    </w:p>
    <w:p w:rsidR="002C625D" w:rsidRPr="008F50A6" w:rsidRDefault="002C625D" w:rsidP="002C625D">
      <w:pPr>
        <w:widowControl w:val="0"/>
        <w:autoSpaceDE w:val="0"/>
        <w:autoSpaceDN w:val="0"/>
        <w:spacing w:after="0" w:line="240" w:lineRule="auto"/>
        <w:rPr>
          <w:rFonts w:eastAsia="Times New Roman"/>
          <w:b/>
          <w:bCs/>
          <w:lang w:val="kk-KZ" w:eastAsia="kk-KZ" w:bidi="kk-KZ"/>
        </w:rPr>
      </w:pPr>
      <w:r>
        <w:rPr>
          <w:rFonts w:eastAsia="Times New Roman"/>
          <w:b/>
          <w:bCs/>
          <w:lang w:val="kk-KZ" w:eastAsia="kk-KZ" w:bidi="kk-KZ"/>
        </w:rPr>
        <w:t>УДК 91.65</w:t>
      </w:r>
    </w:p>
    <w:p w:rsidR="002C625D" w:rsidRPr="008F50A6" w:rsidRDefault="002C625D" w:rsidP="002C625D">
      <w:pPr>
        <w:widowControl w:val="0"/>
        <w:autoSpaceDE w:val="0"/>
        <w:autoSpaceDN w:val="0"/>
        <w:spacing w:after="0" w:line="240" w:lineRule="auto"/>
        <w:contextualSpacing/>
        <w:rPr>
          <w:rFonts w:eastAsia="Times New Roman"/>
          <w:b/>
          <w:bCs/>
          <w:lang w:val="kk-KZ" w:eastAsia="kk-KZ" w:bidi="kk-KZ"/>
        </w:rPr>
      </w:pPr>
      <w:r>
        <w:rPr>
          <w:rFonts w:eastAsia="Times New Roman"/>
          <w:b/>
          <w:bCs/>
          <w:lang w:val="kk-KZ" w:eastAsia="kk-KZ" w:bidi="kk-KZ"/>
        </w:rPr>
        <w:t>ББК 59.32</w:t>
      </w:r>
    </w:p>
    <w:p w:rsidR="002C625D" w:rsidRPr="008F50A6" w:rsidRDefault="002C625D" w:rsidP="002C625D">
      <w:pPr>
        <w:widowControl w:val="0"/>
        <w:autoSpaceDE w:val="0"/>
        <w:autoSpaceDN w:val="0"/>
        <w:spacing w:after="0" w:line="240" w:lineRule="auto"/>
        <w:contextualSpacing/>
        <w:rPr>
          <w:rFonts w:eastAsia="Times New Roman"/>
          <w:b/>
          <w:bCs/>
          <w:lang w:val="kk-KZ" w:eastAsia="kk-KZ" w:bidi="kk-KZ"/>
        </w:rPr>
      </w:pPr>
      <w:r>
        <w:rPr>
          <w:rFonts w:eastAsia="Times New Roman"/>
          <w:b/>
          <w:bCs/>
          <w:lang w:val="kk-KZ" w:eastAsia="kk-KZ" w:bidi="kk-KZ"/>
        </w:rPr>
        <w:t>Б 65</w:t>
      </w:r>
    </w:p>
    <w:p w:rsidR="002C625D" w:rsidRPr="008F50A6" w:rsidRDefault="002C625D" w:rsidP="002C625D">
      <w:pPr>
        <w:widowControl w:val="0"/>
        <w:autoSpaceDE w:val="0"/>
        <w:autoSpaceDN w:val="0"/>
        <w:spacing w:after="0" w:line="240" w:lineRule="auto"/>
        <w:jc w:val="center"/>
        <w:rPr>
          <w:rFonts w:eastAsia="Times New Roman"/>
          <w:b/>
          <w:lang w:val="kk-KZ" w:eastAsia="kk-KZ" w:bidi="kk-KZ"/>
        </w:rPr>
      </w:pPr>
    </w:p>
    <w:p w:rsidR="002C625D" w:rsidRPr="008F50A6" w:rsidRDefault="002C625D" w:rsidP="002C625D">
      <w:pPr>
        <w:widowControl w:val="0"/>
        <w:autoSpaceDE w:val="0"/>
        <w:autoSpaceDN w:val="0"/>
        <w:spacing w:after="0" w:line="240" w:lineRule="auto"/>
        <w:ind w:right="567"/>
        <w:rPr>
          <w:rFonts w:eastAsia="Times New Roman"/>
          <w:b/>
          <w:bCs/>
          <w:lang w:val="kk-KZ" w:eastAsia="kk-KZ" w:bidi="kk-KZ"/>
        </w:rPr>
      </w:pPr>
      <w:r w:rsidRPr="008F50A6">
        <w:rPr>
          <w:rFonts w:eastAsia="Times New Roman"/>
          <w:b/>
          <w:bCs/>
          <w:lang w:val="kk-KZ" w:eastAsia="kk-KZ" w:bidi="kk-KZ"/>
        </w:rPr>
        <w:t>Құрастырушы  автор:</w:t>
      </w:r>
    </w:p>
    <w:p w:rsidR="002C625D" w:rsidRPr="008F50A6" w:rsidRDefault="002C625D" w:rsidP="002C625D">
      <w:pPr>
        <w:widowControl w:val="0"/>
        <w:autoSpaceDE w:val="0"/>
        <w:autoSpaceDN w:val="0"/>
        <w:spacing w:after="0" w:line="240" w:lineRule="auto"/>
        <w:rPr>
          <w:rFonts w:eastAsia="Times New Roman"/>
          <w:bCs/>
          <w:lang w:val="kk-KZ" w:eastAsia="kk-KZ" w:bidi="kk-KZ"/>
        </w:rPr>
      </w:pPr>
      <w:r>
        <w:rPr>
          <w:rFonts w:eastAsia="Times New Roman"/>
          <w:bCs/>
          <w:lang w:val="kk-KZ" w:eastAsia="kk-KZ" w:bidi="kk-KZ"/>
        </w:rPr>
        <w:t xml:space="preserve">Түркістан облысы, Шардара қаласы, </w:t>
      </w:r>
      <w:r w:rsidRPr="008F50A6">
        <w:rPr>
          <w:rFonts w:eastAsia="Times New Roman"/>
          <w:bCs/>
          <w:lang w:val="kk-KZ" w:eastAsia="kk-KZ" w:bidi="kk-KZ"/>
        </w:rPr>
        <w:t>Қ.Аманжолов атындағы жалпы білім беретін мектебінің химия пәні мұғалімі</w:t>
      </w:r>
      <w:r>
        <w:rPr>
          <w:rFonts w:eastAsia="Times New Roman"/>
          <w:bCs/>
          <w:lang w:val="kk-KZ" w:eastAsia="kk-KZ" w:bidi="kk-KZ"/>
        </w:rPr>
        <w:t xml:space="preserve"> </w:t>
      </w:r>
      <w:r w:rsidRPr="00D33752">
        <w:rPr>
          <w:rFonts w:eastAsia="Times New Roman"/>
          <w:bCs/>
          <w:lang w:val="kk-KZ" w:eastAsia="kk-KZ" w:bidi="kk-KZ"/>
        </w:rPr>
        <w:t>Бестыкулова Умит Амангельдиевна</w:t>
      </w:r>
      <w:r>
        <w:rPr>
          <w:rFonts w:eastAsia="Times New Roman"/>
          <w:bCs/>
          <w:lang w:val="kk-KZ" w:eastAsia="kk-KZ" w:bidi="kk-KZ"/>
        </w:rPr>
        <w:t>ның</w:t>
      </w:r>
      <w:r w:rsidRPr="008F50A6">
        <w:rPr>
          <w:rFonts w:eastAsia="Times New Roman"/>
          <w:bCs/>
          <w:color w:val="000000"/>
          <w:lang w:val="kk-KZ" w:eastAsia="kk-KZ" w:bidi="kk-KZ"/>
        </w:rPr>
        <w:t xml:space="preserve"> </w:t>
      </w:r>
      <w:r>
        <w:rPr>
          <w:rFonts w:eastAsia="Times New Roman"/>
          <w:color w:val="000000"/>
          <w:lang w:val="kk-KZ" w:eastAsia="kk-KZ" w:bidi="kk-KZ"/>
        </w:rPr>
        <w:t>«Химия пәнінен оқушылардың функционалдық сауаттылығын арттыру</w:t>
      </w:r>
      <w:r w:rsidRPr="008F50A6">
        <w:rPr>
          <w:rFonts w:eastAsia="Times New Roman"/>
          <w:color w:val="000000"/>
          <w:lang w:val="kk-KZ" w:eastAsia="kk-KZ" w:bidi="kk-KZ"/>
        </w:rPr>
        <w:t>»</w:t>
      </w:r>
      <w:r w:rsidRPr="008F50A6">
        <w:rPr>
          <w:rFonts w:eastAsia="Times New Roman"/>
          <w:lang w:val="kk-KZ" w:eastAsia="kk-KZ" w:bidi="kk-KZ"/>
        </w:rPr>
        <w:t xml:space="preserve"> тақырыбындағы авторлық бағдарлама. </w:t>
      </w:r>
    </w:p>
    <w:p w:rsidR="002C625D" w:rsidRPr="008F50A6" w:rsidRDefault="002C625D" w:rsidP="002C625D">
      <w:pPr>
        <w:widowControl w:val="0"/>
        <w:autoSpaceDE w:val="0"/>
        <w:autoSpaceDN w:val="0"/>
        <w:spacing w:after="0" w:line="240" w:lineRule="auto"/>
        <w:rPr>
          <w:rFonts w:eastAsia="Times New Roman"/>
          <w:color w:val="000000"/>
          <w:lang w:val="kk-KZ" w:eastAsia="kk-KZ" w:bidi="kk-KZ"/>
        </w:rPr>
      </w:pPr>
    </w:p>
    <w:p w:rsidR="002C625D" w:rsidRPr="008F50A6" w:rsidRDefault="002C625D" w:rsidP="002C625D">
      <w:pPr>
        <w:widowControl w:val="0"/>
        <w:shd w:val="clear" w:color="auto" w:fill="FFFFFF"/>
        <w:autoSpaceDE w:val="0"/>
        <w:autoSpaceDN w:val="0"/>
        <w:spacing w:after="0" w:line="240" w:lineRule="auto"/>
        <w:textAlignment w:val="baseline"/>
        <w:rPr>
          <w:rFonts w:eastAsia="Times New Roman"/>
          <w:bCs/>
          <w:color w:val="000000"/>
          <w:bdr w:val="none" w:sz="0" w:space="0" w:color="auto" w:frame="1"/>
          <w:lang w:val="kk-KZ" w:eastAsia="ru-RU" w:bidi="kk-KZ"/>
        </w:rPr>
      </w:pPr>
    </w:p>
    <w:p w:rsidR="002C625D" w:rsidRPr="008F50A6" w:rsidRDefault="002C625D" w:rsidP="002C625D">
      <w:pPr>
        <w:widowControl w:val="0"/>
        <w:shd w:val="clear" w:color="auto" w:fill="FFFFFF"/>
        <w:autoSpaceDE w:val="0"/>
        <w:autoSpaceDN w:val="0"/>
        <w:spacing w:after="0" w:line="240" w:lineRule="auto"/>
        <w:textAlignment w:val="baseline"/>
        <w:rPr>
          <w:rFonts w:eastAsia="Times New Roman"/>
          <w:b/>
          <w:color w:val="000000"/>
          <w:bdr w:val="none" w:sz="0" w:space="0" w:color="auto" w:frame="1"/>
          <w:lang w:val="kk-KZ" w:eastAsia="ru-RU" w:bidi="kk-KZ"/>
        </w:rPr>
      </w:pPr>
      <w:r w:rsidRPr="008F50A6">
        <w:rPr>
          <w:rFonts w:eastAsia="Times New Roman"/>
          <w:b/>
          <w:color w:val="000000"/>
          <w:bdr w:val="none" w:sz="0" w:space="0" w:color="auto" w:frame="1"/>
          <w:lang w:val="kk-KZ" w:eastAsia="ru-RU" w:bidi="kk-KZ"/>
        </w:rPr>
        <w:t>Пікір білдіруші:</w:t>
      </w:r>
    </w:p>
    <w:p w:rsidR="002C625D" w:rsidRPr="008F50A6" w:rsidRDefault="002C625D" w:rsidP="002C625D">
      <w:pPr>
        <w:widowControl w:val="0"/>
        <w:shd w:val="clear" w:color="auto" w:fill="FFFFFF"/>
        <w:autoSpaceDE w:val="0"/>
        <w:autoSpaceDN w:val="0"/>
        <w:spacing w:after="0" w:line="240" w:lineRule="auto"/>
        <w:textAlignment w:val="baseline"/>
        <w:rPr>
          <w:rFonts w:eastAsia="Times New Roman"/>
          <w:bCs/>
          <w:color w:val="000000"/>
          <w:bdr w:val="none" w:sz="0" w:space="0" w:color="auto" w:frame="1"/>
          <w:lang w:val="kk-KZ" w:eastAsia="ru-RU" w:bidi="kk-KZ"/>
        </w:rPr>
      </w:pPr>
      <w:r w:rsidRPr="008F50A6">
        <w:rPr>
          <w:rFonts w:eastAsia="Times New Roman"/>
          <w:bCs/>
          <w:color w:val="000000"/>
          <w:bdr w:val="none" w:sz="0" w:space="0" w:color="auto" w:frame="1"/>
          <w:lang w:val="kk-KZ" w:eastAsia="ru-RU" w:bidi="kk-KZ"/>
        </w:rPr>
        <w:t>Педагогика ғылымдарының кандидаты, ҚПА профессоры Тағаев Нұрлыбек Сейдуллаұлы.</w:t>
      </w:r>
    </w:p>
    <w:p w:rsidR="002C625D" w:rsidRPr="008F50A6" w:rsidRDefault="002C625D" w:rsidP="002C625D">
      <w:pPr>
        <w:widowControl w:val="0"/>
        <w:shd w:val="clear" w:color="auto" w:fill="FFFFFF"/>
        <w:autoSpaceDE w:val="0"/>
        <w:autoSpaceDN w:val="0"/>
        <w:spacing w:after="0" w:line="240" w:lineRule="auto"/>
        <w:textAlignment w:val="baseline"/>
        <w:rPr>
          <w:rFonts w:eastAsia="Times New Roman"/>
          <w:b/>
          <w:color w:val="000000"/>
          <w:bdr w:val="none" w:sz="0" w:space="0" w:color="auto" w:frame="1"/>
          <w:lang w:val="kk-KZ" w:eastAsia="ru-RU" w:bidi="kk-KZ"/>
        </w:rPr>
      </w:pPr>
    </w:p>
    <w:p w:rsidR="002C625D" w:rsidRDefault="002C625D" w:rsidP="002C625D">
      <w:pPr>
        <w:widowControl w:val="0"/>
        <w:shd w:val="clear" w:color="auto" w:fill="FFFFFF"/>
        <w:autoSpaceDE w:val="0"/>
        <w:autoSpaceDN w:val="0"/>
        <w:spacing w:after="200" w:line="276" w:lineRule="auto"/>
        <w:textAlignment w:val="baseline"/>
        <w:rPr>
          <w:rFonts w:eastAsia="Calibri"/>
          <w:b/>
          <w:color w:val="000000"/>
          <w:bdr w:val="none" w:sz="0" w:space="0" w:color="auto" w:frame="1"/>
          <w:lang w:val="kk-KZ" w:bidi="kk-KZ"/>
        </w:rPr>
      </w:pPr>
      <w:r>
        <w:rPr>
          <w:rFonts w:eastAsia="Calibri"/>
          <w:b/>
          <w:color w:val="000000"/>
          <w:bdr w:val="none" w:sz="0" w:space="0" w:color="auto" w:frame="1"/>
          <w:lang w:val="kk-KZ" w:bidi="kk-KZ"/>
        </w:rPr>
        <w:t>ISBN 978-601-7046-85-3</w:t>
      </w:r>
    </w:p>
    <w:p w:rsidR="002C625D" w:rsidRDefault="002C625D" w:rsidP="002C625D">
      <w:pPr>
        <w:widowControl w:val="0"/>
        <w:shd w:val="clear" w:color="auto" w:fill="FFFFFF"/>
        <w:autoSpaceDE w:val="0"/>
        <w:autoSpaceDN w:val="0"/>
        <w:spacing w:after="200" w:line="276" w:lineRule="auto"/>
        <w:textAlignment w:val="baseline"/>
        <w:rPr>
          <w:rFonts w:eastAsia="Calibri"/>
          <w:b/>
          <w:color w:val="000000"/>
          <w:bdr w:val="none" w:sz="0" w:space="0" w:color="auto" w:frame="1"/>
          <w:lang w:val="kk-KZ" w:bidi="kk-KZ"/>
        </w:rPr>
      </w:pPr>
    </w:p>
    <w:p w:rsidR="002C625D" w:rsidRDefault="002C625D" w:rsidP="002C625D">
      <w:pPr>
        <w:widowControl w:val="0"/>
        <w:shd w:val="clear" w:color="auto" w:fill="FFFFFF"/>
        <w:autoSpaceDE w:val="0"/>
        <w:autoSpaceDN w:val="0"/>
        <w:spacing w:after="200" w:line="276" w:lineRule="auto"/>
        <w:textAlignment w:val="baseline"/>
        <w:rPr>
          <w:rFonts w:eastAsia="Calibri"/>
          <w:b/>
          <w:color w:val="000000"/>
          <w:bdr w:val="none" w:sz="0" w:space="0" w:color="auto" w:frame="1"/>
          <w:lang w:val="kk-KZ" w:bidi="kk-KZ"/>
        </w:rPr>
      </w:pPr>
    </w:p>
    <w:p w:rsidR="002C625D" w:rsidRDefault="002C625D" w:rsidP="002C625D">
      <w:pPr>
        <w:widowControl w:val="0"/>
        <w:shd w:val="clear" w:color="auto" w:fill="FFFFFF"/>
        <w:autoSpaceDE w:val="0"/>
        <w:autoSpaceDN w:val="0"/>
        <w:spacing w:after="200" w:line="276" w:lineRule="auto"/>
        <w:textAlignment w:val="baseline"/>
        <w:rPr>
          <w:rFonts w:eastAsia="Calibri"/>
          <w:b/>
          <w:color w:val="000000"/>
          <w:bdr w:val="none" w:sz="0" w:space="0" w:color="auto" w:frame="1"/>
          <w:lang w:val="kk-KZ" w:bidi="kk-KZ"/>
        </w:rPr>
      </w:pPr>
    </w:p>
    <w:p w:rsidR="002C625D" w:rsidRDefault="002C625D" w:rsidP="002C625D">
      <w:pPr>
        <w:widowControl w:val="0"/>
        <w:shd w:val="clear" w:color="auto" w:fill="FFFFFF"/>
        <w:autoSpaceDE w:val="0"/>
        <w:autoSpaceDN w:val="0"/>
        <w:spacing w:after="200" w:line="276" w:lineRule="auto"/>
        <w:textAlignment w:val="baseline"/>
        <w:rPr>
          <w:rFonts w:eastAsia="Calibri"/>
          <w:b/>
          <w:color w:val="000000"/>
          <w:bdr w:val="none" w:sz="0" w:space="0" w:color="auto" w:frame="1"/>
          <w:lang w:val="kk-KZ" w:bidi="kk-KZ"/>
        </w:rPr>
      </w:pPr>
    </w:p>
    <w:p w:rsidR="002C625D" w:rsidRPr="008F50A6" w:rsidRDefault="002C625D" w:rsidP="002C625D">
      <w:pPr>
        <w:widowControl w:val="0"/>
        <w:shd w:val="clear" w:color="auto" w:fill="FFFFFF"/>
        <w:autoSpaceDE w:val="0"/>
        <w:autoSpaceDN w:val="0"/>
        <w:spacing w:after="200" w:line="276" w:lineRule="auto"/>
        <w:textAlignment w:val="baseline"/>
        <w:rPr>
          <w:rFonts w:eastAsia="Calibri"/>
          <w:b/>
          <w:color w:val="000000"/>
          <w:bdr w:val="none" w:sz="0" w:space="0" w:color="auto" w:frame="1"/>
          <w:lang w:val="kk-KZ" w:bidi="kk-KZ"/>
        </w:rPr>
      </w:pPr>
    </w:p>
    <w:p w:rsidR="002C625D" w:rsidRPr="008F50A6" w:rsidRDefault="002C625D" w:rsidP="002C625D">
      <w:pPr>
        <w:widowControl w:val="0"/>
        <w:autoSpaceDE w:val="0"/>
        <w:autoSpaceDN w:val="0"/>
        <w:adjustRightInd w:val="0"/>
        <w:spacing w:after="0" w:line="240" w:lineRule="auto"/>
        <w:rPr>
          <w:rFonts w:eastAsia="Times New Roman"/>
          <w:b/>
          <w:color w:val="000000"/>
          <w:bdr w:val="none" w:sz="0" w:space="0" w:color="auto" w:frame="1"/>
          <w:lang w:val="kk-KZ" w:eastAsia="ru-RU" w:bidi="kk-KZ"/>
        </w:rPr>
      </w:pPr>
    </w:p>
    <w:p w:rsidR="002C625D" w:rsidRPr="008F50A6" w:rsidRDefault="002C625D" w:rsidP="002C625D">
      <w:pPr>
        <w:widowControl w:val="0"/>
        <w:autoSpaceDE w:val="0"/>
        <w:autoSpaceDN w:val="0"/>
        <w:adjustRightInd w:val="0"/>
        <w:spacing w:after="0" w:line="240" w:lineRule="auto"/>
        <w:jc w:val="right"/>
        <w:rPr>
          <w:rFonts w:eastAsia="Times New Roman"/>
          <w:b/>
          <w:bCs/>
          <w:lang w:val="kk-KZ" w:eastAsia="kk-KZ" w:bidi="kk-KZ"/>
        </w:rPr>
      </w:pPr>
      <w:r w:rsidRPr="008F50A6">
        <w:rPr>
          <w:rFonts w:eastAsia="Times New Roman"/>
          <w:b/>
          <w:bCs/>
          <w:lang w:val="kk-KZ" w:eastAsia="kk-KZ" w:bidi="kk-KZ"/>
        </w:rPr>
        <w:t xml:space="preserve">    </w:t>
      </w:r>
      <w:r w:rsidRPr="002C625D">
        <w:rPr>
          <w:rFonts w:eastAsia="Calibri"/>
          <w:b/>
          <w:color w:val="000000"/>
          <w:lang w:val="kk-KZ"/>
        </w:rPr>
        <w:t>©</w:t>
      </w:r>
      <w:r>
        <w:rPr>
          <w:rFonts w:eastAsia="Calibri"/>
          <w:b/>
          <w:color w:val="000000"/>
          <w:lang w:val="kk-KZ"/>
        </w:rPr>
        <w:t xml:space="preserve"> </w:t>
      </w:r>
      <w:r w:rsidRPr="008F50A6">
        <w:rPr>
          <w:rFonts w:eastAsia="Times New Roman"/>
          <w:b/>
          <w:bCs/>
          <w:lang w:val="kk-KZ" w:eastAsia="kk-KZ" w:bidi="kk-KZ"/>
        </w:rPr>
        <w:t>Бестыкулова Умит Амангельдиевна</w:t>
      </w:r>
      <w:r w:rsidRPr="008F50A6">
        <w:rPr>
          <w:rFonts w:eastAsia="Times New Roman"/>
          <w:b/>
          <w:color w:val="000000"/>
          <w:bdr w:val="none" w:sz="0" w:space="0" w:color="auto" w:frame="1"/>
          <w:lang w:val="kk-KZ" w:eastAsia="ru-RU" w:bidi="kk-KZ"/>
        </w:rPr>
        <w:t>.</w:t>
      </w:r>
    </w:p>
    <w:p w:rsidR="002C625D" w:rsidRPr="008F50A6" w:rsidRDefault="002C625D" w:rsidP="002C625D">
      <w:pPr>
        <w:widowControl w:val="0"/>
        <w:autoSpaceDE w:val="0"/>
        <w:autoSpaceDN w:val="0"/>
        <w:adjustRightInd w:val="0"/>
        <w:spacing w:after="0" w:line="240" w:lineRule="auto"/>
        <w:jc w:val="right"/>
        <w:rPr>
          <w:rFonts w:eastAsia="Times New Roman"/>
          <w:b/>
          <w:color w:val="000000"/>
          <w:bdr w:val="none" w:sz="0" w:space="0" w:color="auto" w:frame="1"/>
          <w:lang w:val="kk-KZ" w:eastAsia="ru-RU" w:bidi="kk-KZ"/>
        </w:rPr>
      </w:pPr>
      <w:r w:rsidRPr="008F50A6">
        <w:rPr>
          <w:rFonts w:eastAsia="Times New Roman"/>
          <w:b/>
          <w:color w:val="000000"/>
          <w:bdr w:val="none" w:sz="0" w:space="0" w:color="auto" w:frame="1"/>
          <w:lang w:val="kk-KZ" w:eastAsia="ru-RU" w:bidi="kk-KZ"/>
        </w:rPr>
        <w:t xml:space="preserve"> 2025 жыл  </w:t>
      </w:r>
    </w:p>
    <w:p w:rsidR="002C625D" w:rsidRPr="008F50A6" w:rsidRDefault="002C625D" w:rsidP="002C625D">
      <w:pPr>
        <w:widowControl w:val="0"/>
        <w:autoSpaceDE w:val="0"/>
        <w:autoSpaceDN w:val="0"/>
        <w:spacing w:after="0" w:line="240" w:lineRule="auto"/>
        <w:rPr>
          <w:rFonts w:eastAsia="Times New Roman"/>
          <w:lang w:val="kk-KZ" w:eastAsia="kk-KZ" w:bidi="kk-KZ"/>
        </w:rPr>
      </w:pPr>
    </w:p>
    <w:p w:rsidR="002C625D" w:rsidRPr="008F50A6" w:rsidRDefault="002C625D" w:rsidP="002C625D">
      <w:pPr>
        <w:widowControl w:val="0"/>
        <w:autoSpaceDE w:val="0"/>
        <w:autoSpaceDN w:val="0"/>
        <w:spacing w:after="0" w:line="240" w:lineRule="auto"/>
        <w:rPr>
          <w:rFonts w:eastAsia="Times New Roman"/>
          <w:lang w:val="kk-KZ" w:eastAsia="kk-KZ" w:bidi="kk-KZ"/>
        </w:rPr>
      </w:pPr>
    </w:p>
    <w:p w:rsidR="002C625D" w:rsidRPr="008F50A6" w:rsidRDefault="002C625D" w:rsidP="002C625D">
      <w:pPr>
        <w:widowControl w:val="0"/>
        <w:autoSpaceDE w:val="0"/>
        <w:autoSpaceDN w:val="0"/>
        <w:spacing w:after="0" w:line="240" w:lineRule="auto"/>
        <w:rPr>
          <w:rFonts w:eastAsia="Times New Roman"/>
          <w:lang w:val="kk-KZ" w:eastAsia="kk-KZ" w:bidi="kk-KZ"/>
        </w:rPr>
      </w:pPr>
    </w:p>
    <w:p w:rsidR="002C625D" w:rsidRPr="008F50A6" w:rsidRDefault="002C625D" w:rsidP="002C625D">
      <w:pPr>
        <w:widowControl w:val="0"/>
        <w:autoSpaceDE w:val="0"/>
        <w:autoSpaceDN w:val="0"/>
        <w:spacing w:after="0" w:line="240" w:lineRule="auto"/>
        <w:rPr>
          <w:rFonts w:eastAsia="Times New Roman"/>
          <w:lang w:val="kk-KZ" w:eastAsia="kk-KZ" w:bidi="kk-KZ"/>
        </w:rPr>
      </w:pPr>
    </w:p>
    <w:p w:rsidR="002C625D" w:rsidRPr="008F50A6" w:rsidRDefault="002C625D" w:rsidP="002C625D">
      <w:pPr>
        <w:widowControl w:val="0"/>
        <w:autoSpaceDE w:val="0"/>
        <w:autoSpaceDN w:val="0"/>
        <w:spacing w:after="0" w:line="240" w:lineRule="auto"/>
        <w:jc w:val="center"/>
        <w:rPr>
          <w:rFonts w:eastAsia="Times New Roman"/>
          <w:lang w:val="kk-KZ" w:eastAsia="kk-KZ" w:bidi="kk-KZ"/>
        </w:rPr>
      </w:pPr>
      <w:r w:rsidRPr="008F50A6">
        <w:rPr>
          <w:rFonts w:eastAsia="Times New Roman"/>
          <w:lang w:val="kk-KZ" w:eastAsia="kk-KZ" w:bidi="kk-KZ"/>
        </w:rPr>
        <w:t>Қазақстан Республикасының  ОҚУ АҒАРТУ,  Мәдениет Ақпарат  министрлігінде тіркелген. Тіркеу куәлігі №KZ17VPY00098566</w:t>
      </w:r>
    </w:p>
    <w:p w:rsidR="002C625D" w:rsidRPr="008F50A6" w:rsidRDefault="002C625D" w:rsidP="002C625D">
      <w:pPr>
        <w:shd w:val="clear" w:color="auto" w:fill="FFFFFF"/>
        <w:spacing w:after="0" w:line="240" w:lineRule="auto"/>
        <w:contextualSpacing/>
        <w:rPr>
          <w:rFonts w:eastAsia="Times New Roman"/>
          <w:color w:val="000000"/>
          <w:sz w:val="24"/>
          <w:szCs w:val="24"/>
          <w:lang w:val="kk-KZ" w:eastAsia="ru-RU"/>
        </w:rPr>
      </w:pPr>
    </w:p>
    <w:p w:rsidR="002C625D" w:rsidRPr="008F50A6" w:rsidRDefault="002C625D" w:rsidP="002C625D">
      <w:pPr>
        <w:shd w:val="clear" w:color="auto" w:fill="FFFFFF"/>
        <w:spacing w:after="0" w:line="240" w:lineRule="auto"/>
        <w:contextualSpacing/>
        <w:rPr>
          <w:rFonts w:eastAsia="Times New Roman"/>
          <w:color w:val="000000"/>
          <w:sz w:val="24"/>
          <w:szCs w:val="24"/>
          <w:lang w:val="kk-KZ" w:eastAsia="ru-RU"/>
        </w:rPr>
      </w:pPr>
    </w:p>
    <w:p w:rsidR="002C625D" w:rsidRPr="008F50A6" w:rsidRDefault="002C625D" w:rsidP="002C625D">
      <w:pPr>
        <w:shd w:val="clear" w:color="auto" w:fill="FFFFFF"/>
        <w:spacing w:after="0" w:line="240" w:lineRule="auto"/>
        <w:contextualSpacing/>
        <w:rPr>
          <w:rFonts w:eastAsia="Times New Roman"/>
          <w:color w:val="000000"/>
          <w:sz w:val="24"/>
          <w:szCs w:val="24"/>
          <w:lang w:val="kk-KZ" w:eastAsia="ru-RU"/>
        </w:rPr>
      </w:pPr>
    </w:p>
    <w:p w:rsidR="002C625D" w:rsidRPr="008F50A6" w:rsidRDefault="002C625D" w:rsidP="002C625D">
      <w:pPr>
        <w:shd w:val="clear" w:color="auto" w:fill="FFFFFF"/>
        <w:spacing w:after="0" w:line="240" w:lineRule="auto"/>
        <w:contextualSpacing/>
        <w:rPr>
          <w:rFonts w:eastAsia="Times New Roman"/>
          <w:color w:val="000000"/>
          <w:sz w:val="24"/>
          <w:szCs w:val="24"/>
          <w:lang w:val="kk-KZ" w:eastAsia="ru-RU"/>
        </w:rPr>
      </w:pPr>
    </w:p>
    <w:p w:rsidR="002C625D" w:rsidRPr="008F50A6" w:rsidRDefault="002C625D" w:rsidP="002C625D">
      <w:pPr>
        <w:shd w:val="clear" w:color="auto" w:fill="FFFFFF"/>
        <w:spacing w:after="0" w:line="240" w:lineRule="auto"/>
        <w:contextualSpacing/>
        <w:rPr>
          <w:rFonts w:eastAsia="Times New Roman"/>
          <w:color w:val="000000"/>
          <w:sz w:val="24"/>
          <w:szCs w:val="24"/>
          <w:lang w:val="kk-KZ" w:eastAsia="ru-RU"/>
        </w:rPr>
      </w:pPr>
    </w:p>
    <w:p w:rsidR="002C625D" w:rsidRDefault="002C625D" w:rsidP="002C625D">
      <w:pPr>
        <w:shd w:val="clear" w:color="auto" w:fill="FFFFFF"/>
        <w:spacing w:after="0" w:line="240" w:lineRule="auto"/>
        <w:contextualSpacing/>
        <w:rPr>
          <w:rFonts w:eastAsia="Times New Roman"/>
          <w:color w:val="000000"/>
          <w:sz w:val="24"/>
          <w:szCs w:val="24"/>
          <w:lang w:val="kk-KZ" w:eastAsia="ru-RU"/>
        </w:rPr>
      </w:pPr>
    </w:p>
    <w:p w:rsidR="008F50A6" w:rsidRDefault="008F50A6" w:rsidP="008F50A6">
      <w:pPr>
        <w:shd w:val="clear" w:color="auto" w:fill="FFFFFF"/>
        <w:spacing w:after="0" w:line="240" w:lineRule="auto"/>
        <w:contextualSpacing/>
        <w:rPr>
          <w:rFonts w:eastAsia="Times New Roman"/>
          <w:color w:val="000000"/>
          <w:sz w:val="24"/>
          <w:szCs w:val="24"/>
          <w:lang w:val="kk-KZ" w:eastAsia="ru-RU"/>
        </w:rPr>
      </w:pPr>
      <w:bookmarkStart w:id="0" w:name="_GoBack"/>
      <w:bookmarkEnd w:id="0"/>
    </w:p>
    <w:p w:rsidR="008F50A6" w:rsidRDefault="008F50A6" w:rsidP="008F50A6">
      <w:pPr>
        <w:shd w:val="clear" w:color="auto" w:fill="FFFFFF"/>
        <w:spacing w:after="0" w:line="240" w:lineRule="auto"/>
        <w:contextualSpacing/>
        <w:rPr>
          <w:rFonts w:eastAsia="Times New Roman"/>
          <w:color w:val="000000"/>
          <w:sz w:val="24"/>
          <w:szCs w:val="24"/>
          <w:lang w:val="kk-KZ" w:eastAsia="ru-RU"/>
        </w:rPr>
      </w:pPr>
    </w:p>
    <w:p w:rsidR="008F50A6" w:rsidRDefault="008F50A6" w:rsidP="008F50A6">
      <w:pPr>
        <w:shd w:val="clear" w:color="auto" w:fill="FFFFFF"/>
        <w:spacing w:after="0" w:line="240" w:lineRule="auto"/>
        <w:contextualSpacing/>
        <w:rPr>
          <w:rFonts w:eastAsia="Times New Roman"/>
          <w:color w:val="000000"/>
          <w:sz w:val="24"/>
          <w:szCs w:val="24"/>
          <w:lang w:val="kk-KZ" w:eastAsia="ru-RU"/>
        </w:rPr>
      </w:pPr>
    </w:p>
    <w:p w:rsidR="008F50A6" w:rsidRPr="008F50A6" w:rsidRDefault="008F50A6" w:rsidP="008F50A6">
      <w:pPr>
        <w:shd w:val="clear" w:color="auto" w:fill="FFFFFF"/>
        <w:spacing w:after="0" w:line="240" w:lineRule="auto"/>
        <w:contextualSpacing/>
        <w:rPr>
          <w:rFonts w:eastAsia="Times New Roman"/>
          <w:color w:val="000000"/>
          <w:sz w:val="24"/>
          <w:szCs w:val="24"/>
          <w:lang w:val="kk-KZ" w:eastAsia="ru-RU"/>
        </w:rPr>
      </w:pPr>
    </w:p>
    <w:p w:rsidR="008F50A6" w:rsidRPr="008F50A6" w:rsidRDefault="008F50A6" w:rsidP="008F50A6">
      <w:pPr>
        <w:shd w:val="clear" w:color="auto" w:fill="FFFFFF"/>
        <w:spacing w:after="0" w:line="240" w:lineRule="auto"/>
        <w:contextualSpacing/>
        <w:rPr>
          <w:rFonts w:eastAsia="Times New Roman"/>
          <w:color w:val="000000"/>
          <w:sz w:val="24"/>
          <w:szCs w:val="24"/>
          <w:lang w:val="kk-KZ" w:eastAsia="ru-RU"/>
        </w:rPr>
      </w:pPr>
    </w:p>
    <w:p w:rsidR="00495AD5" w:rsidRPr="00877285" w:rsidRDefault="00495AD5" w:rsidP="00495AD5">
      <w:pPr>
        <w:spacing w:before="100" w:beforeAutospacing="1" w:after="100" w:afterAutospacing="1" w:line="240" w:lineRule="auto"/>
        <w:jc w:val="center"/>
        <w:rPr>
          <w:rFonts w:eastAsia="Times New Roman"/>
          <w:lang w:val="kk-KZ" w:eastAsia="ru-RU"/>
        </w:rPr>
      </w:pPr>
      <w:r w:rsidRPr="00877285">
        <w:rPr>
          <w:rFonts w:eastAsia="Times New Roman"/>
          <w:lang w:val="kk-KZ" w:eastAsia="ru-RU"/>
        </w:rPr>
        <w:t>Кіріспе</w:t>
      </w:r>
    </w:p>
    <w:p w:rsidR="00495AD5" w:rsidRPr="009C3E08" w:rsidRDefault="00495AD5" w:rsidP="006727E1">
      <w:pPr>
        <w:spacing w:before="100" w:beforeAutospacing="1" w:after="100" w:afterAutospacing="1" w:line="240" w:lineRule="auto"/>
        <w:ind w:firstLine="708"/>
        <w:outlineLvl w:val="0"/>
        <w:rPr>
          <w:rFonts w:eastAsia="Times New Roman"/>
          <w:lang w:val="kk-KZ" w:eastAsia="ru-RU"/>
        </w:rPr>
      </w:pPr>
      <w:r w:rsidRPr="009C3E08">
        <w:rPr>
          <w:rFonts w:eastAsia="Times New Roman"/>
          <w:lang w:val="kk-KZ" w:eastAsia="ru-RU"/>
        </w:rPr>
        <w:t>Қазіргі заманғы білім беру жүйесінде оқушылардың функционалдық сауаттылығын арттыру – білім берудің басым бағыттарының бірі болып табылады. Функционалдық сауаттылық – оқушылардың алған білімдерін күнделікті өмірде, қоғамдық және кәсіби ортада тиімді қолдана алу қабілеті. Бұл қабілет оқушыларға күрделі мәселелерді шешу, ақпаратты талдау және негізделген шешімдер қабылдау үшін қажет. Химия пәні осы тұрғыдан алғанда ерекше рөл атқарады, өйткені ол табиғат құбылыстарын түсінуге, экологиялық мәселелерді шешуге, технологиялық процестерді меңгеруге және күнделікті өмірде химиялық білімді қолдануға негіз болады. Химия пәні оқушылардың сыни ойлауын, зерттеушілік дағдыларын және шығармашылық әлеуетін дамытуға ықпал етеді.</w:t>
      </w:r>
    </w:p>
    <w:p w:rsidR="00495AD5" w:rsidRPr="009C3E08" w:rsidRDefault="00495AD5" w:rsidP="00F75087">
      <w:pPr>
        <w:spacing w:before="100" w:beforeAutospacing="1" w:after="100" w:afterAutospacing="1" w:line="240" w:lineRule="auto"/>
        <w:ind w:firstLine="708"/>
        <w:outlineLvl w:val="0"/>
        <w:rPr>
          <w:rFonts w:eastAsia="Times New Roman"/>
          <w:lang w:val="kk-KZ" w:eastAsia="ru-RU"/>
        </w:rPr>
      </w:pPr>
      <w:r w:rsidRPr="009C3E08">
        <w:rPr>
          <w:rFonts w:eastAsia="Times New Roman"/>
          <w:lang w:val="kk-KZ" w:eastAsia="ru-RU"/>
        </w:rPr>
        <w:t>Бұл авторлық бағдарлама 7-сынып оқушылары үшін арнайы әзірленген және химия пәні арқылы функционалдық сауаттылықты дамытуға бағытталған. Бағдарлама Қазақстан Республикасының білім беру стандарттарына сүйене отырып, жаңартылған мазмұндағы оқу бағдарламаларымен үйлестірілген. Ол оқушылардың химиялық білімдерін теориялық тұрғыдан ғана емес, сонымен қатар қолданбалы және практикалық бағытта дамытуға мүмкіндік береді. Бағдарлама PISA және TIMSS сияқты халықаралық зерттеулердің талаптарын ескере отырып, оқушылардың ғылымдық-табиғи сауаттылығын арттыруға бағытталған.</w:t>
      </w:r>
      <w:r w:rsidR="00F75087">
        <w:rPr>
          <w:rFonts w:eastAsia="Times New Roman"/>
          <w:lang w:val="kk-KZ" w:eastAsia="ru-RU"/>
        </w:rPr>
        <w:t xml:space="preserve"> О</w:t>
      </w:r>
      <w:r w:rsidRPr="009C3E08">
        <w:rPr>
          <w:rFonts w:eastAsia="Times New Roman"/>
          <w:lang w:val="kk-KZ" w:eastAsia="ru-RU"/>
        </w:rPr>
        <w:t>қушылардың химиялық білімдерін күнделікті өмірде қолдануға мүмкіндік беретін дағдыларды қалыптастыру үшін теориялық және практикалық бөлімдер, сондай-ақ жобалық және зерттеу жұмыстары қарастырылған. Бағдарлама оқушылардың экологиялық, әлеуметтік және технологиялық мәселелерді шешуге қабілеттілігін дамытуға бағытталған. Сонымен қатар, мұғалімдерге әдістемелік қолдау көрсету және олардың кәсіби құзыреттілігін арттыру да бағдарламаның маңызды бөлігі болып табылады. Бағдарлама оқушылардың химия пәніне деген қызығушылығын арттырып, олардың шығармашылық және аналитикалық ойлауын дамытуға ықпал етеді. Осылайша, бағдарлама білім беру процесін жетілдіріп, оқушылардың функционалдық сауаттылығын нығайтуға бағытталған.</w:t>
      </w:r>
    </w:p>
    <w:p w:rsidR="00495AD5" w:rsidRPr="009C3E08" w:rsidRDefault="00495AD5" w:rsidP="00495AD5">
      <w:pPr>
        <w:spacing w:before="100" w:beforeAutospacing="1" w:after="100" w:afterAutospacing="1" w:line="240" w:lineRule="auto"/>
        <w:ind w:firstLine="708"/>
        <w:outlineLvl w:val="0"/>
        <w:rPr>
          <w:rFonts w:eastAsia="Times New Roman"/>
          <w:b/>
          <w:bCs/>
          <w:kern w:val="36"/>
          <w:lang w:val="kk-KZ" w:eastAsia="ru-RU"/>
        </w:rPr>
      </w:pPr>
      <w:r w:rsidRPr="009C3E08">
        <w:rPr>
          <w:rFonts w:eastAsia="Times New Roman"/>
          <w:b/>
          <w:bCs/>
          <w:kern w:val="36"/>
          <w:lang w:val="kk-KZ" w:eastAsia="ru-RU"/>
        </w:rPr>
        <w:t>Мақсаты</w:t>
      </w:r>
    </w:p>
    <w:p w:rsidR="00495AD5" w:rsidRPr="009C3E08" w:rsidRDefault="00495AD5" w:rsidP="00495AD5">
      <w:pPr>
        <w:spacing w:before="100" w:beforeAutospacing="1" w:after="100" w:afterAutospacing="1" w:line="240" w:lineRule="auto"/>
        <w:ind w:firstLine="708"/>
        <w:rPr>
          <w:rFonts w:eastAsia="Times New Roman"/>
          <w:lang w:val="kk-KZ" w:eastAsia="ru-RU"/>
        </w:rPr>
      </w:pPr>
      <w:r w:rsidRPr="009C3E08">
        <w:rPr>
          <w:rFonts w:eastAsia="Times New Roman"/>
          <w:lang w:val="kk-KZ" w:eastAsia="ru-RU"/>
        </w:rPr>
        <w:t>Бағдарламаның негізгі мақсаты – 7-сынып оқушыларының химия пәні арқылы функционалдық сауаттылығын арттыру, яғни олардың химиялық білімдерін күнделікті өмірде, экологиялық және әлеуметтік мәселелерді шешуде қолдана алу қабілетін қалыптастыру. Бұл мақсат Қазақстан Республикасының "Қазақстан-2050" стратегиясымен және білім беру саласындағы ұлттық бағдарламалармен сәйкес келеді, ол оқушылардың ғылымдық-табиғи сауаттылығын дамытуға бағытталған.</w:t>
      </w:r>
    </w:p>
    <w:p w:rsidR="00495AD5" w:rsidRPr="009C3E08" w:rsidRDefault="00495AD5" w:rsidP="00386610">
      <w:pPr>
        <w:spacing w:before="100" w:beforeAutospacing="1" w:after="100" w:afterAutospacing="1" w:line="240" w:lineRule="auto"/>
        <w:ind w:firstLine="360"/>
        <w:rPr>
          <w:rFonts w:eastAsia="Times New Roman"/>
          <w:lang w:val="kk-KZ" w:eastAsia="ru-RU"/>
        </w:rPr>
      </w:pPr>
      <w:r w:rsidRPr="009C3E08">
        <w:rPr>
          <w:rFonts w:eastAsia="Times New Roman"/>
          <w:lang w:val="kk-KZ" w:eastAsia="ru-RU"/>
        </w:rPr>
        <w:lastRenderedPageBreak/>
        <w:t>Оқушылардың химиялық ұғымдар мен заңдарды түсінуін күшейту.</w:t>
      </w:r>
    </w:p>
    <w:p w:rsidR="00495AD5" w:rsidRPr="00877285" w:rsidRDefault="00495AD5" w:rsidP="00386610">
      <w:pPr>
        <w:spacing w:before="100" w:beforeAutospacing="1" w:after="100" w:afterAutospacing="1" w:line="240" w:lineRule="auto"/>
        <w:ind w:firstLine="360"/>
        <w:rPr>
          <w:rFonts w:eastAsia="Times New Roman"/>
          <w:lang w:val="kk-KZ" w:eastAsia="ru-RU"/>
        </w:rPr>
      </w:pPr>
      <w:r w:rsidRPr="00877285">
        <w:rPr>
          <w:rFonts w:eastAsia="Times New Roman"/>
          <w:lang w:val="kk-KZ" w:eastAsia="ru-RU"/>
        </w:rPr>
        <w:t>Практикалық дағдыларды дамыту арқылы экологиялық және қолданбалы мәселелерді шешу қабілетін қалыптастыру.</w:t>
      </w:r>
    </w:p>
    <w:p w:rsidR="00495AD5" w:rsidRPr="00877285" w:rsidRDefault="00495AD5" w:rsidP="00386610">
      <w:pPr>
        <w:spacing w:before="100" w:beforeAutospacing="1" w:after="100" w:afterAutospacing="1" w:line="240" w:lineRule="auto"/>
        <w:ind w:firstLine="360"/>
        <w:rPr>
          <w:rFonts w:eastAsia="Times New Roman"/>
          <w:lang w:val="kk-KZ" w:eastAsia="ru-RU"/>
        </w:rPr>
      </w:pPr>
      <w:r w:rsidRPr="00877285">
        <w:rPr>
          <w:rFonts w:eastAsia="Times New Roman"/>
          <w:lang w:val="kk-KZ" w:eastAsia="ru-RU"/>
        </w:rPr>
        <w:t>Функционалдық сауаттылықтың элементтерін (танымдық, интегративті, түсіндірмелік, болжамдық) химия пәніне енгізу.</w:t>
      </w:r>
    </w:p>
    <w:p w:rsidR="00495AD5" w:rsidRPr="009C3E08" w:rsidRDefault="00495AD5" w:rsidP="00495AD5">
      <w:pPr>
        <w:spacing w:before="100" w:beforeAutospacing="1" w:after="100" w:afterAutospacing="1" w:line="240" w:lineRule="auto"/>
        <w:ind w:firstLine="360"/>
        <w:outlineLvl w:val="0"/>
        <w:rPr>
          <w:rFonts w:eastAsia="Times New Roman"/>
          <w:b/>
          <w:bCs/>
          <w:kern w:val="36"/>
          <w:lang w:val="kk-KZ" w:eastAsia="ru-RU"/>
        </w:rPr>
      </w:pPr>
      <w:r w:rsidRPr="009C3E08">
        <w:rPr>
          <w:rFonts w:eastAsia="Times New Roman"/>
          <w:b/>
          <w:bCs/>
          <w:kern w:val="36"/>
          <w:lang w:val="kk-KZ" w:eastAsia="ru-RU"/>
        </w:rPr>
        <w:t>Міндеттері</w:t>
      </w:r>
    </w:p>
    <w:p w:rsidR="00495AD5" w:rsidRPr="009C3E08" w:rsidRDefault="00495AD5" w:rsidP="00495AD5">
      <w:pPr>
        <w:spacing w:before="100" w:beforeAutospacing="1" w:after="100" w:afterAutospacing="1" w:line="240" w:lineRule="auto"/>
        <w:rPr>
          <w:rFonts w:eastAsia="Times New Roman"/>
          <w:lang w:val="kk-KZ" w:eastAsia="ru-RU"/>
        </w:rPr>
      </w:pPr>
      <w:r w:rsidRPr="009C3E08">
        <w:rPr>
          <w:rFonts w:eastAsia="Times New Roman"/>
          <w:lang w:val="kk-KZ" w:eastAsia="ru-RU"/>
        </w:rPr>
        <w:t>Бағдарламаның міндеттері мақсатқа жету үшін нақтыланған:</w:t>
      </w:r>
    </w:p>
    <w:p w:rsidR="00495AD5" w:rsidRPr="009C3E08" w:rsidRDefault="00495AD5" w:rsidP="00D027EC">
      <w:pPr>
        <w:numPr>
          <w:ilvl w:val="0"/>
          <w:numId w:val="1"/>
        </w:numPr>
        <w:spacing w:before="100" w:beforeAutospacing="1" w:after="100" w:afterAutospacing="1" w:line="240" w:lineRule="auto"/>
        <w:rPr>
          <w:rFonts w:eastAsia="Times New Roman"/>
          <w:lang w:val="kk-KZ" w:eastAsia="ru-RU"/>
        </w:rPr>
      </w:pPr>
      <w:r w:rsidRPr="009C3E08">
        <w:rPr>
          <w:rFonts w:eastAsia="Times New Roman"/>
          <w:lang w:val="kk-KZ" w:eastAsia="ru-RU"/>
        </w:rPr>
        <w:t>Оқушылардың химиялық терминологияны, элементтердің белгілерін және формулаларын еркін қолдануын қамтамасыз ету.</w:t>
      </w:r>
    </w:p>
    <w:p w:rsidR="00495AD5" w:rsidRPr="009C3E08" w:rsidRDefault="00495AD5" w:rsidP="00D027EC">
      <w:pPr>
        <w:numPr>
          <w:ilvl w:val="0"/>
          <w:numId w:val="1"/>
        </w:numPr>
        <w:spacing w:before="100" w:beforeAutospacing="1" w:after="100" w:afterAutospacing="1" w:line="240" w:lineRule="auto"/>
        <w:rPr>
          <w:rFonts w:eastAsia="Times New Roman"/>
          <w:lang w:val="kk-KZ" w:eastAsia="ru-RU"/>
        </w:rPr>
      </w:pPr>
      <w:r w:rsidRPr="009C3E08">
        <w:rPr>
          <w:rFonts w:eastAsia="Times New Roman"/>
          <w:lang w:val="kk-KZ" w:eastAsia="ru-RU"/>
        </w:rPr>
        <w:t>Зертханалық эксперименттер арқылы қауіпсіздік нормаларын сақтай отырып, практикалық дағдыларды дамыту.</w:t>
      </w:r>
    </w:p>
    <w:p w:rsidR="00495AD5" w:rsidRPr="009C3E08" w:rsidRDefault="00495AD5" w:rsidP="00D027EC">
      <w:pPr>
        <w:numPr>
          <w:ilvl w:val="0"/>
          <w:numId w:val="1"/>
        </w:numPr>
        <w:spacing w:before="100" w:beforeAutospacing="1" w:after="100" w:afterAutospacing="1" w:line="240" w:lineRule="auto"/>
        <w:rPr>
          <w:rFonts w:eastAsia="Times New Roman"/>
          <w:lang w:val="kk-KZ" w:eastAsia="ru-RU"/>
        </w:rPr>
      </w:pPr>
      <w:r w:rsidRPr="009C3E08">
        <w:rPr>
          <w:rFonts w:eastAsia="Times New Roman"/>
          <w:lang w:val="kk-KZ" w:eastAsia="ru-RU"/>
        </w:rPr>
        <w:t>Химияның экологиялық, азық-түлік, өнеркәсіптік және энергия мәселелерін шешудегі рөлін көрсету.</w:t>
      </w:r>
    </w:p>
    <w:p w:rsidR="00495AD5" w:rsidRPr="009C3E08" w:rsidRDefault="00495AD5" w:rsidP="00D027EC">
      <w:pPr>
        <w:numPr>
          <w:ilvl w:val="0"/>
          <w:numId w:val="1"/>
        </w:numPr>
        <w:spacing w:before="100" w:beforeAutospacing="1" w:after="100" w:afterAutospacing="1" w:line="240" w:lineRule="auto"/>
        <w:rPr>
          <w:rFonts w:eastAsia="Times New Roman"/>
          <w:lang w:val="kk-KZ" w:eastAsia="ru-RU"/>
        </w:rPr>
      </w:pPr>
      <w:r w:rsidRPr="009C3E08">
        <w:rPr>
          <w:rFonts w:eastAsia="Times New Roman"/>
          <w:lang w:val="kk-KZ" w:eastAsia="ru-RU"/>
        </w:rPr>
        <w:t>Оқушылардың өз бетінше зерттеу жұмыстарын жүргізу қабілетін қалыптастыру.</w:t>
      </w:r>
    </w:p>
    <w:p w:rsidR="00495AD5" w:rsidRPr="009C3E08" w:rsidRDefault="00495AD5" w:rsidP="00D027EC">
      <w:pPr>
        <w:numPr>
          <w:ilvl w:val="0"/>
          <w:numId w:val="1"/>
        </w:numPr>
        <w:spacing w:before="100" w:beforeAutospacing="1" w:after="100" w:afterAutospacing="1" w:line="240" w:lineRule="auto"/>
        <w:rPr>
          <w:rFonts w:eastAsia="Times New Roman"/>
          <w:lang w:val="kk-KZ" w:eastAsia="ru-RU"/>
        </w:rPr>
      </w:pPr>
      <w:r w:rsidRPr="009C3E08">
        <w:rPr>
          <w:rFonts w:eastAsia="Times New Roman"/>
          <w:lang w:val="kk-KZ" w:eastAsia="ru-RU"/>
        </w:rPr>
        <w:t>Білімді қолданбалы тұрғыдан бағалау жүйесін енгізу, оның ішінде PISA және TIMSS сияқты халықаралық зерттеулердің талаптарына сәйкес.</w:t>
      </w:r>
    </w:p>
    <w:p w:rsidR="00495AD5" w:rsidRPr="009C3E08" w:rsidRDefault="00495AD5" w:rsidP="00D027EC">
      <w:pPr>
        <w:numPr>
          <w:ilvl w:val="0"/>
          <w:numId w:val="1"/>
        </w:numPr>
        <w:spacing w:before="100" w:beforeAutospacing="1" w:after="100" w:afterAutospacing="1" w:line="240" w:lineRule="auto"/>
        <w:rPr>
          <w:rFonts w:eastAsia="Times New Roman"/>
          <w:lang w:val="kk-KZ" w:eastAsia="ru-RU"/>
        </w:rPr>
      </w:pPr>
      <w:r w:rsidRPr="009C3E08">
        <w:rPr>
          <w:rFonts w:eastAsia="Times New Roman"/>
          <w:lang w:val="kk-KZ" w:eastAsia="ru-RU"/>
        </w:rPr>
        <w:t>Мұғалімдердің кәсіби құзыреттілігін арттыру үшін әдістемелік қолдау көрсету.</w:t>
      </w:r>
    </w:p>
    <w:p w:rsidR="00495AD5" w:rsidRPr="009C3E08" w:rsidRDefault="00495AD5" w:rsidP="00495AD5">
      <w:pPr>
        <w:spacing w:before="100" w:beforeAutospacing="1" w:after="100" w:afterAutospacing="1" w:line="240" w:lineRule="auto"/>
        <w:ind w:firstLine="360"/>
        <w:outlineLvl w:val="0"/>
        <w:rPr>
          <w:rFonts w:eastAsia="Times New Roman"/>
          <w:b/>
          <w:bCs/>
          <w:kern w:val="36"/>
          <w:lang w:val="kk-KZ" w:eastAsia="ru-RU"/>
        </w:rPr>
      </w:pPr>
      <w:r w:rsidRPr="009C3E08">
        <w:rPr>
          <w:rFonts w:eastAsia="Times New Roman"/>
          <w:b/>
          <w:bCs/>
          <w:kern w:val="36"/>
          <w:lang w:val="kk-KZ" w:eastAsia="ru-RU"/>
        </w:rPr>
        <w:t xml:space="preserve">Зерттеу </w:t>
      </w:r>
      <w:r w:rsidR="009C3E08">
        <w:rPr>
          <w:rFonts w:eastAsia="Times New Roman"/>
          <w:b/>
          <w:bCs/>
          <w:kern w:val="36"/>
          <w:lang w:val="kk-KZ" w:eastAsia="ru-RU"/>
        </w:rPr>
        <w:t>ә</w:t>
      </w:r>
      <w:r w:rsidRPr="009C3E08">
        <w:rPr>
          <w:rFonts w:eastAsia="Times New Roman"/>
          <w:b/>
          <w:bCs/>
          <w:kern w:val="36"/>
          <w:lang w:val="kk-KZ" w:eastAsia="ru-RU"/>
        </w:rPr>
        <w:t>дістері</w:t>
      </w:r>
    </w:p>
    <w:p w:rsidR="00495AD5" w:rsidRPr="009C3E08" w:rsidRDefault="00495AD5" w:rsidP="009C3E08">
      <w:pPr>
        <w:spacing w:before="100" w:beforeAutospacing="1" w:after="100" w:afterAutospacing="1" w:line="240" w:lineRule="auto"/>
        <w:ind w:firstLine="360"/>
        <w:rPr>
          <w:rFonts w:eastAsia="Times New Roman"/>
          <w:lang w:val="kk-KZ" w:eastAsia="ru-RU"/>
        </w:rPr>
      </w:pPr>
      <w:r w:rsidRPr="009C3E08">
        <w:rPr>
          <w:rFonts w:eastAsia="Times New Roman"/>
          <w:b/>
          <w:bCs/>
          <w:lang w:val="kk-KZ" w:eastAsia="ru-RU"/>
        </w:rPr>
        <w:t>Теориялық әдістер:</w:t>
      </w:r>
      <w:r w:rsidRPr="009C3E08">
        <w:rPr>
          <w:rFonts w:eastAsia="Times New Roman"/>
          <w:lang w:val="kk-KZ" w:eastAsia="ru-RU"/>
        </w:rPr>
        <w:t xml:space="preserve"> Әдебиеттерді талдау (ҚР білім беру стандарттары, химия оқулықтары, PISA зерттеулері), салыстырмалы талдау (қазақстандық және халықаралық бағдарламаларды салыстыру), синтез және жалпылау.</w:t>
      </w:r>
    </w:p>
    <w:p w:rsidR="00495AD5" w:rsidRPr="009C3E08" w:rsidRDefault="00495AD5" w:rsidP="009C3E08">
      <w:pPr>
        <w:spacing w:before="100" w:beforeAutospacing="1" w:after="100" w:afterAutospacing="1" w:line="240" w:lineRule="auto"/>
        <w:ind w:firstLine="360"/>
        <w:rPr>
          <w:rFonts w:eastAsia="Times New Roman"/>
          <w:lang w:val="kk-KZ" w:eastAsia="ru-RU"/>
        </w:rPr>
      </w:pPr>
      <w:r w:rsidRPr="009C3E08">
        <w:rPr>
          <w:rFonts w:eastAsia="Times New Roman"/>
          <w:b/>
          <w:bCs/>
          <w:lang w:val="kk-KZ" w:eastAsia="ru-RU"/>
        </w:rPr>
        <w:t>Эмпирикалық әдістер:</w:t>
      </w:r>
      <w:r w:rsidRPr="009C3E08">
        <w:rPr>
          <w:rFonts w:eastAsia="Times New Roman"/>
          <w:lang w:val="kk-KZ" w:eastAsia="ru-RU"/>
        </w:rPr>
        <w:t xml:space="preserve"> Бақылау (сабақтарда оқушылардың сауаттылығын бақылау), эксперимент (пилоттық сабақтар өткізу), сауалнама (оқушылар мен мұғалімдер арасында сауалнама жүргізу), тестілеу (функционалдық сауаттылық деңгейін өлшеу).</w:t>
      </w:r>
    </w:p>
    <w:p w:rsidR="00495AD5" w:rsidRPr="00877285" w:rsidRDefault="00495AD5" w:rsidP="009C3E08">
      <w:pPr>
        <w:spacing w:before="100" w:beforeAutospacing="1" w:after="100" w:afterAutospacing="1" w:line="240" w:lineRule="auto"/>
        <w:ind w:firstLine="360"/>
        <w:rPr>
          <w:rFonts w:eastAsia="Times New Roman"/>
          <w:lang w:eastAsia="ru-RU"/>
        </w:rPr>
      </w:pPr>
      <w:r w:rsidRPr="00877285">
        <w:rPr>
          <w:rFonts w:eastAsia="Times New Roman"/>
          <w:b/>
          <w:bCs/>
          <w:lang w:eastAsia="ru-RU"/>
        </w:rPr>
        <w:t>Статистикалық әдістер:</w:t>
      </w:r>
      <w:r w:rsidRPr="00877285">
        <w:rPr>
          <w:rFonts w:eastAsia="Times New Roman"/>
          <w:lang w:eastAsia="ru-RU"/>
        </w:rPr>
        <w:t xml:space="preserve"> Деректерді өңдеу (орташа көрсеткіштер, корреляция), графикалық көрсету.</w:t>
      </w:r>
    </w:p>
    <w:p w:rsidR="00495AD5" w:rsidRPr="00877285" w:rsidRDefault="00495AD5" w:rsidP="009C3E08">
      <w:pPr>
        <w:spacing w:before="100" w:beforeAutospacing="1" w:after="100" w:afterAutospacing="1" w:line="240" w:lineRule="auto"/>
        <w:ind w:firstLine="360"/>
        <w:rPr>
          <w:rFonts w:eastAsia="Times New Roman"/>
          <w:lang w:eastAsia="ru-RU"/>
        </w:rPr>
      </w:pPr>
      <w:r w:rsidRPr="00877285">
        <w:rPr>
          <w:rFonts w:eastAsia="Times New Roman"/>
          <w:b/>
          <w:bCs/>
          <w:lang w:eastAsia="ru-RU"/>
        </w:rPr>
        <w:t>Педагогикалық эксперимент:</w:t>
      </w:r>
      <w:r w:rsidRPr="00877285">
        <w:rPr>
          <w:rFonts w:eastAsia="Times New Roman"/>
          <w:lang w:eastAsia="ru-RU"/>
        </w:rPr>
        <w:t xml:space="preserve"> 7-сыныптағы 2 топта (эксперименталды және бақылау) бағдарламаны сынау, нәтижелерді салыстыру.</w:t>
      </w:r>
    </w:p>
    <w:p w:rsidR="00495AD5" w:rsidRPr="00877285" w:rsidRDefault="00495AD5" w:rsidP="009C3E08">
      <w:pPr>
        <w:spacing w:before="100" w:beforeAutospacing="1" w:after="100" w:afterAutospacing="1" w:line="240" w:lineRule="auto"/>
        <w:ind w:firstLine="360"/>
        <w:rPr>
          <w:rFonts w:eastAsia="Times New Roman"/>
          <w:lang w:eastAsia="ru-RU"/>
        </w:rPr>
      </w:pPr>
      <w:r w:rsidRPr="00877285">
        <w:rPr>
          <w:rFonts w:eastAsia="Times New Roman"/>
          <w:lang w:eastAsia="ru-RU"/>
        </w:rPr>
        <w:t>Зерттеу нәтижелері көрсеткендей, функционалдық сауаттылықты арттыру үшін практикалық бөлімдердің үлесін 40%-ға дейін ұлғайту қажет.</w:t>
      </w:r>
    </w:p>
    <w:p w:rsidR="00495AD5" w:rsidRPr="009C3E08" w:rsidRDefault="00495AD5" w:rsidP="009C3E08">
      <w:pPr>
        <w:spacing w:before="100" w:beforeAutospacing="1" w:after="100" w:afterAutospacing="1" w:line="240" w:lineRule="auto"/>
        <w:jc w:val="center"/>
        <w:outlineLvl w:val="0"/>
        <w:rPr>
          <w:rFonts w:eastAsia="Times New Roman"/>
          <w:b/>
          <w:bCs/>
          <w:kern w:val="36"/>
          <w:lang w:eastAsia="ru-RU"/>
        </w:rPr>
      </w:pPr>
      <w:r w:rsidRPr="009C3E08">
        <w:rPr>
          <w:rFonts w:eastAsia="Times New Roman"/>
          <w:b/>
          <w:bCs/>
          <w:kern w:val="36"/>
          <w:lang w:eastAsia="ru-RU"/>
        </w:rPr>
        <w:lastRenderedPageBreak/>
        <w:t>Теориялық Бөлім</w:t>
      </w:r>
    </w:p>
    <w:p w:rsidR="00495AD5" w:rsidRPr="009C3E08" w:rsidRDefault="00495AD5" w:rsidP="00EE3098">
      <w:pPr>
        <w:numPr>
          <w:ilvl w:val="0"/>
          <w:numId w:val="2"/>
        </w:numPr>
        <w:spacing w:before="100" w:beforeAutospacing="1" w:after="100" w:afterAutospacing="1" w:line="240" w:lineRule="auto"/>
        <w:jc w:val="center"/>
        <w:rPr>
          <w:rFonts w:eastAsia="Times New Roman"/>
          <w:b/>
          <w:lang w:eastAsia="ru-RU"/>
        </w:rPr>
      </w:pPr>
      <w:r w:rsidRPr="009C3E08">
        <w:rPr>
          <w:rFonts w:eastAsia="Times New Roman"/>
          <w:b/>
          <w:bCs/>
          <w:lang w:eastAsia="ru-RU"/>
        </w:rPr>
        <w:t>Химияның негіздері:</w:t>
      </w:r>
      <w:r w:rsidRPr="009C3E08">
        <w:rPr>
          <w:rFonts w:eastAsia="Times New Roman"/>
          <w:b/>
          <w:lang w:eastAsia="ru-RU"/>
        </w:rPr>
        <w:t xml:space="preserve"> Заттардың құрылысы, атом теориясы. Функционалдық аспект: Күнделікті заттардың химиялық құрамын талдау.</w:t>
      </w:r>
    </w:p>
    <w:p w:rsidR="00386610" w:rsidRPr="00877285" w:rsidRDefault="00386610" w:rsidP="00346F32">
      <w:pPr>
        <w:spacing w:before="100" w:beforeAutospacing="1" w:after="100" w:afterAutospacing="1" w:line="240" w:lineRule="auto"/>
        <w:ind w:firstLine="360"/>
        <w:rPr>
          <w:rFonts w:eastAsia="Times New Roman"/>
          <w:lang w:eastAsia="ru-RU"/>
        </w:rPr>
      </w:pPr>
      <w:r w:rsidRPr="00877285">
        <w:rPr>
          <w:rFonts w:eastAsia="Times New Roman"/>
          <w:lang w:eastAsia="ru-RU"/>
        </w:rPr>
        <w:t xml:space="preserve">Химия – заттардың құрамын, құрылысын және олардың өзара әрекеттесуін зерттейтін ғылым. Заттардың құрылысы мен атом теориясы химияның негізгі ұғымдары болып табылады, өйткені олар табиғаттағы барлық процестердің мәнін түсінуге мүмкіндік береді. </w:t>
      </w:r>
    </w:p>
    <w:p w:rsidR="00386610" w:rsidRPr="00877285" w:rsidRDefault="00386610" w:rsidP="00386610">
      <w:pPr>
        <w:spacing w:before="100" w:beforeAutospacing="1" w:after="100" w:afterAutospacing="1" w:line="240" w:lineRule="auto"/>
        <w:outlineLvl w:val="1"/>
        <w:rPr>
          <w:rFonts w:eastAsia="Times New Roman"/>
          <w:b/>
          <w:bCs/>
          <w:lang w:eastAsia="ru-RU"/>
        </w:rPr>
      </w:pPr>
      <w:r w:rsidRPr="00877285">
        <w:rPr>
          <w:rFonts w:eastAsia="Times New Roman"/>
          <w:b/>
          <w:bCs/>
          <w:lang w:eastAsia="ru-RU"/>
        </w:rPr>
        <w:t>1.1Атом теориясы</w:t>
      </w:r>
    </w:p>
    <w:p w:rsidR="00386610" w:rsidRPr="00877285" w:rsidRDefault="00386610" w:rsidP="00C331B9">
      <w:pPr>
        <w:spacing w:before="100" w:beforeAutospacing="1" w:after="100" w:afterAutospacing="1" w:line="240" w:lineRule="auto"/>
        <w:ind w:firstLine="360"/>
        <w:rPr>
          <w:rFonts w:eastAsia="Times New Roman"/>
          <w:lang w:eastAsia="ru-RU"/>
        </w:rPr>
      </w:pPr>
      <w:r w:rsidRPr="00877285">
        <w:rPr>
          <w:rFonts w:eastAsia="Times New Roman"/>
          <w:lang w:eastAsia="ru-RU"/>
        </w:rPr>
        <w:t>Атом теориясы – химияның негізі. Атом – заттың ең кіші бөлшегі, ол химиялық реакцияларда бөлінбейді. Джон Дальтон (1803) атом теориясының негізін қалады, ол мынадай постулаттарды ұсынды:</w:t>
      </w:r>
    </w:p>
    <w:p w:rsidR="00386610" w:rsidRPr="00877285" w:rsidRDefault="00386610" w:rsidP="00EE3098">
      <w:pPr>
        <w:numPr>
          <w:ilvl w:val="0"/>
          <w:numId w:val="3"/>
        </w:numPr>
        <w:spacing w:before="100" w:beforeAutospacing="1" w:after="100" w:afterAutospacing="1" w:line="240" w:lineRule="auto"/>
        <w:rPr>
          <w:rFonts w:eastAsia="Times New Roman"/>
          <w:lang w:eastAsia="ru-RU"/>
        </w:rPr>
      </w:pPr>
      <w:r w:rsidRPr="00877285">
        <w:rPr>
          <w:rFonts w:eastAsia="Times New Roman"/>
          <w:lang w:eastAsia="ru-RU"/>
        </w:rPr>
        <w:t>Барлық заттар атомдардан тұрады.</w:t>
      </w:r>
    </w:p>
    <w:p w:rsidR="00386610" w:rsidRPr="00877285" w:rsidRDefault="00386610" w:rsidP="00EE3098">
      <w:pPr>
        <w:numPr>
          <w:ilvl w:val="0"/>
          <w:numId w:val="3"/>
        </w:numPr>
        <w:spacing w:before="100" w:beforeAutospacing="1" w:after="100" w:afterAutospacing="1" w:line="240" w:lineRule="auto"/>
        <w:rPr>
          <w:rFonts w:eastAsia="Times New Roman"/>
          <w:lang w:eastAsia="ru-RU"/>
        </w:rPr>
      </w:pPr>
      <w:r w:rsidRPr="00877285">
        <w:rPr>
          <w:rFonts w:eastAsia="Times New Roman"/>
          <w:lang w:eastAsia="ru-RU"/>
        </w:rPr>
        <w:t>Атомдар бөлінбейді және жойылмайды.</w:t>
      </w:r>
    </w:p>
    <w:p w:rsidR="00386610" w:rsidRPr="00877285" w:rsidRDefault="00386610" w:rsidP="00EE3098">
      <w:pPr>
        <w:numPr>
          <w:ilvl w:val="0"/>
          <w:numId w:val="3"/>
        </w:numPr>
        <w:spacing w:before="100" w:beforeAutospacing="1" w:after="100" w:afterAutospacing="1" w:line="240" w:lineRule="auto"/>
        <w:rPr>
          <w:rFonts w:eastAsia="Times New Roman"/>
          <w:lang w:eastAsia="ru-RU"/>
        </w:rPr>
      </w:pPr>
      <w:r w:rsidRPr="00877285">
        <w:rPr>
          <w:rFonts w:eastAsia="Times New Roman"/>
          <w:lang w:eastAsia="ru-RU"/>
        </w:rPr>
        <w:t>Бір элементтің атомдары бірдей, ал әртүрлі элементтердікі әртүрлі.</w:t>
      </w:r>
    </w:p>
    <w:p w:rsidR="00386610" w:rsidRPr="00877285" w:rsidRDefault="00386610" w:rsidP="00EE3098">
      <w:pPr>
        <w:numPr>
          <w:ilvl w:val="0"/>
          <w:numId w:val="3"/>
        </w:numPr>
        <w:spacing w:before="100" w:beforeAutospacing="1" w:after="100" w:afterAutospacing="1" w:line="240" w:lineRule="auto"/>
        <w:rPr>
          <w:rFonts w:eastAsia="Times New Roman"/>
          <w:lang w:eastAsia="ru-RU"/>
        </w:rPr>
      </w:pPr>
      <w:r w:rsidRPr="00877285">
        <w:rPr>
          <w:rFonts w:eastAsia="Times New Roman"/>
          <w:lang w:eastAsia="ru-RU"/>
        </w:rPr>
        <w:t>Химиялық реакциялар атомдардың қосылуы немесе бөлінуі арқылы жүреді.</w:t>
      </w:r>
    </w:p>
    <w:p w:rsidR="00386610" w:rsidRPr="00877285" w:rsidRDefault="00386610" w:rsidP="00C331B9">
      <w:pPr>
        <w:spacing w:before="100" w:beforeAutospacing="1" w:after="100" w:afterAutospacing="1" w:line="240" w:lineRule="auto"/>
        <w:ind w:firstLine="360"/>
        <w:rPr>
          <w:rFonts w:eastAsia="Times New Roman"/>
          <w:lang w:eastAsia="ru-RU"/>
        </w:rPr>
      </w:pPr>
      <w:r w:rsidRPr="00877285">
        <w:rPr>
          <w:rFonts w:eastAsia="Times New Roman"/>
          <w:lang w:eastAsia="ru-RU"/>
        </w:rPr>
        <w:t>Қазіргі заманғы атом теориясы атомның құрылысын одан әрі дамытты. Атом ядродан (протондар мен нейтрондар) және электрондар бұлтынан тұрады. Ядро оң зарядталған, ал электрондар теріс зарядталған.</w:t>
      </w:r>
    </w:p>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b/>
          <w:bCs/>
          <w:lang w:eastAsia="ru-RU"/>
        </w:rPr>
        <w:t>Кесте 1: Атомның құрылысы</w:t>
      </w:r>
    </w:p>
    <w:tbl>
      <w:tblPr>
        <w:tblW w:w="0" w:type="auto"/>
        <w:jc w:val="center"/>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223"/>
        <w:gridCol w:w="807"/>
        <w:gridCol w:w="2291"/>
        <w:gridCol w:w="2661"/>
      </w:tblGrid>
      <w:tr w:rsidR="00386610" w:rsidRPr="00877285" w:rsidTr="00C331B9">
        <w:trPr>
          <w:tblCellSpacing w:w="15" w:type="dxa"/>
          <w:jc w:val="center"/>
        </w:trPr>
        <w:tc>
          <w:tcPr>
            <w:tcW w:w="0" w:type="auto"/>
            <w:vAlign w:val="center"/>
            <w:hideMark/>
          </w:tcPr>
          <w:p w:rsidR="00386610" w:rsidRPr="00877285" w:rsidRDefault="00386610" w:rsidP="00386610">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Бөлшек</w:t>
            </w:r>
          </w:p>
        </w:tc>
        <w:tc>
          <w:tcPr>
            <w:tcW w:w="0" w:type="auto"/>
            <w:vAlign w:val="center"/>
            <w:hideMark/>
          </w:tcPr>
          <w:p w:rsidR="00386610" w:rsidRPr="00877285" w:rsidRDefault="00386610" w:rsidP="00386610">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Заряд</w:t>
            </w:r>
          </w:p>
        </w:tc>
        <w:tc>
          <w:tcPr>
            <w:tcW w:w="0" w:type="auto"/>
            <w:vAlign w:val="center"/>
            <w:hideMark/>
          </w:tcPr>
          <w:p w:rsidR="00386610" w:rsidRPr="00877285" w:rsidRDefault="00386610" w:rsidP="00386610">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Орналасуы</w:t>
            </w:r>
          </w:p>
        </w:tc>
        <w:tc>
          <w:tcPr>
            <w:tcW w:w="0" w:type="auto"/>
            <w:vAlign w:val="center"/>
            <w:hideMark/>
          </w:tcPr>
          <w:p w:rsidR="00386610" w:rsidRPr="00877285" w:rsidRDefault="00386610" w:rsidP="00386610">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Массасы (шамамен)</w:t>
            </w:r>
          </w:p>
        </w:tc>
      </w:tr>
      <w:tr w:rsidR="00386610" w:rsidRPr="00877285" w:rsidTr="00C331B9">
        <w:trPr>
          <w:tblCellSpacing w:w="15" w:type="dxa"/>
          <w:jc w:val="center"/>
        </w:trPr>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Протон</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+1</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Ядро</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1 а.е.м.</w:t>
            </w:r>
          </w:p>
        </w:tc>
      </w:tr>
      <w:tr w:rsidR="00386610" w:rsidRPr="00877285" w:rsidTr="00C331B9">
        <w:trPr>
          <w:tblCellSpacing w:w="15" w:type="dxa"/>
          <w:jc w:val="center"/>
        </w:trPr>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Нейтрон</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0</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Ядро</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1 а.е.м.</w:t>
            </w:r>
          </w:p>
        </w:tc>
      </w:tr>
      <w:tr w:rsidR="00386610" w:rsidRPr="00877285" w:rsidTr="00C331B9">
        <w:trPr>
          <w:tblCellSpacing w:w="15" w:type="dxa"/>
          <w:jc w:val="center"/>
        </w:trPr>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Электрон</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-1</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Ядро айналасында</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1/1836 а.е.м.</w:t>
            </w:r>
          </w:p>
        </w:tc>
      </w:tr>
    </w:tbl>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b/>
          <w:bCs/>
          <w:lang w:eastAsia="ru-RU"/>
        </w:rPr>
        <w:t>Диаграмма 1: Атомның құрылымы</w:t>
      </w:r>
    </w:p>
    <w:p w:rsidR="006727E1" w:rsidRDefault="006727E1" w:rsidP="00386610">
      <w:pPr>
        <w:spacing w:before="100" w:beforeAutospacing="1" w:after="100" w:afterAutospacing="1" w:line="240" w:lineRule="auto"/>
        <w:outlineLvl w:val="1"/>
        <w:rPr>
          <w:rFonts w:eastAsia="Times New Roman"/>
          <w:b/>
          <w:bCs/>
          <w:lang w:val="kk-KZ" w:eastAsia="ru-RU"/>
        </w:rPr>
      </w:pPr>
      <w:r>
        <w:rPr>
          <w:noProof/>
          <w:lang w:eastAsia="ru-RU"/>
        </w:rPr>
        <w:lastRenderedPageBreak/>
        <w:drawing>
          <wp:inline distT="0" distB="0" distL="0" distR="0" wp14:anchorId="6B40108E" wp14:editId="528A0815">
            <wp:extent cx="3586767" cy="2262856"/>
            <wp:effectExtent l="0" t="0" r="0" b="4445"/>
            <wp:docPr id="22" name="Рисунок 22" descr="SABAQ.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BAQ.ON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1106" cy="2271902"/>
                    </a:xfrm>
                    <a:prstGeom prst="rect">
                      <a:avLst/>
                    </a:prstGeom>
                    <a:noFill/>
                    <a:ln>
                      <a:noFill/>
                    </a:ln>
                  </pic:spPr>
                </pic:pic>
              </a:graphicData>
            </a:graphic>
          </wp:inline>
        </w:drawing>
      </w:r>
    </w:p>
    <w:p w:rsidR="00386610" w:rsidRPr="009C3E08" w:rsidRDefault="00386610" w:rsidP="009C3E08">
      <w:pPr>
        <w:spacing w:before="100" w:beforeAutospacing="1" w:after="100" w:afterAutospacing="1" w:line="240" w:lineRule="auto"/>
        <w:ind w:firstLine="708"/>
        <w:outlineLvl w:val="1"/>
        <w:rPr>
          <w:rFonts w:eastAsia="Times New Roman"/>
          <w:b/>
          <w:bCs/>
          <w:lang w:val="kk-KZ" w:eastAsia="ru-RU"/>
        </w:rPr>
      </w:pPr>
      <w:r w:rsidRPr="009C3E08">
        <w:rPr>
          <w:rFonts w:eastAsia="Times New Roman"/>
          <w:b/>
          <w:bCs/>
          <w:lang w:val="kk-KZ" w:eastAsia="ru-RU"/>
        </w:rPr>
        <w:t>1.2. Заттардың құрылысы</w:t>
      </w:r>
    </w:p>
    <w:p w:rsidR="00386610" w:rsidRPr="009C3E08" w:rsidRDefault="00386610" w:rsidP="009C3E08">
      <w:pPr>
        <w:spacing w:before="100" w:beforeAutospacing="1" w:after="100" w:afterAutospacing="1" w:line="240" w:lineRule="auto"/>
        <w:ind w:firstLine="708"/>
        <w:rPr>
          <w:rFonts w:eastAsia="Times New Roman"/>
          <w:lang w:val="kk-KZ" w:eastAsia="ru-RU"/>
        </w:rPr>
      </w:pPr>
      <w:r w:rsidRPr="009C3E08">
        <w:rPr>
          <w:rFonts w:eastAsia="Times New Roman"/>
          <w:lang w:val="kk-KZ" w:eastAsia="ru-RU"/>
        </w:rPr>
        <w:t>Заттар атомдардан және молекулалардан тұрады. Молекула – бір немесе бірнеше атомдардың химиялық байланыспен қосылуы. Мысалы, су молекуласы (H₂O) екі сутегі атомы мен бір оттегі атомынан тұрады. Заттардың құрылысы олардың физикалық және химиялық қасиеттерін анықтайды.</w:t>
      </w:r>
    </w:p>
    <w:p w:rsidR="00386610" w:rsidRPr="009C3E08" w:rsidRDefault="00386610" w:rsidP="009C3E08">
      <w:pPr>
        <w:spacing w:before="100" w:beforeAutospacing="1" w:after="100" w:afterAutospacing="1" w:line="240" w:lineRule="auto"/>
        <w:ind w:firstLine="708"/>
        <w:rPr>
          <w:rFonts w:eastAsia="Times New Roman"/>
          <w:lang w:val="kk-KZ" w:eastAsia="ru-RU"/>
        </w:rPr>
      </w:pPr>
      <w:r w:rsidRPr="009C3E08">
        <w:rPr>
          <w:rFonts w:eastAsia="Times New Roman"/>
          <w:b/>
          <w:bCs/>
          <w:lang w:val="kk-KZ" w:eastAsia="ru-RU"/>
        </w:rPr>
        <w:t>Функционалдық аспект:</w:t>
      </w:r>
      <w:r w:rsidRPr="009C3E08">
        <w:rPr>
          <w:rFonts w:eastAsia="Times New Roman"/>
          <w:lang w:val="kk-KZ" w:eastAsia="ru-RU"/>
        </w:rPr>
        <w:t xml:space="preserve"> Күнделікті өмірде қолданылатын заттардың құрамын талдау оқушыларға химияның маңыздылығын түсінуге көмектеседі. Мысалы, ас тұзы (NaCl) натрий және хлор атомдарынан тұрады, ал қант (C₁₂H₂₂O₁₁) күрделі органикалық молекула болып табылады.</w:t>
      </w:r>
    </w:p>
    <w:p w:rsidR="00386610" w:rsidRPr="00877285" w:rsidRDefault="00386610" w:rsidP="009C3E08">
      <w:pPr>
        <w:spacing w:before="100" w:beforeAutospacing="1" w:after="100" w:afterAutospacing="1" w:line="240" w:lineRule="auto"/>
        <w:jc w:val="center"/>
        <w:rPr>
          <w:rFonts w:eastAsia="Times New Roman"/>
          <w:lang w:eastAsia="ru-RU"/>
        </w:rPr>
      </w:pPr>
      <w:r w:rsidRPr="00877285">
        <w:rPr>
          <w:rFonts w:eastAsia="Times New Roman"/>
          <w:b/>
          <w:bCs/>
          <w:lang w:eastAsia="ru-RU"/>
        </w:rPr>
        <w:t>Кесте 2: Күнделікті заттардың химиялық құрамы</w:t>
      </w:r>
    </w:p>
    <w:tbl>
      <w:tblPr>
        <w:tblW w:w="0" w:type="auto"/>
        <w:jc w:val="center"/>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043"/>
        <w:gridCol w:w="2662"/>
        <w:gridCol w:w="4085"/>
      </w:tblGrid>
      <w:tr w:rsidR="00386610" w:rsidRPr="00877285" w:rsidTr="00860F31">
        <w:trPr>
          <w:tblCellSpacing w:w="15" w:type="dxa"/>
          <w:jc w:val="center"/>
        </w:trPr>
        <w:tc>
          <w:tcPr>
            <w:tcW w:w="0" w:type="auto"/>
            <w:vAlign w:val="center"/>
            <w:hideMark/>
          </w:tcPr>
          <w:p w:rsidR="00386610" w:rsidRPr="00877285" w:rsidRDefault="00386610" w:rsidP="00386610">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Зат</w:t>
            </w:r>
          </w:p>
        </w:tc>
        <w:tc>
          <w:tcPr>
            <w:tcW w:w="0" w:type="auto"/>
            <w:vAlign w:val="center"/>
            <w:hideMark/>
          </w:tcPr>
          <w:p w:rsidR="00386610" w:rsidRPr="00877285" w:rsidRDefault="00386610" w:rsidP="00386610">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Химиялық формула</w:t>
            </w:r>
          </w:p>
        </w:tc>
        <w:tc>
          <w:tcPr>
            <w:tcW w:w="0" w:type="auto"/>
            <w:vAlign w:val="center"/>
            <w:hideMark/>
          </w:tcPr>
          <w:p w:rsidR="00386610" w:rsidRPr="00877285" w:rsidRDefault="00386610" w:rsidP="00386610">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Құрамы</w:t>
            </w:r>
          </w:p>
        </w:tc>
      </w:tr>
      <w:tr w:rsidR="00386610" w:rsidRPr="00877285" w:rsidTr="00860F31">
        <w:trPr>
          <w:tblCellSpacing w:w="15" w:type="dxa"/>
          <w:jc w:val="center"/>
        </w:trPr>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Су</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H₂O</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Сутегі, Оттегі</w:t>
            </w:r>
          </w:p>
        </w:tc>
      </w:tr>
      <w:tr w:rsidR="00386610" w:rsidRPr="00877285" w:rsidTr="00860F31">
        <w:trPr>
          <w:tblCellSpacing w:w="15" w:type="dxa"/>
          <w:jc w:val="center"/>
        </w:trPr>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Ас тұзы</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NaCl</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Натрий, Хлор</w:t>
            </w:r>
          </w:p>
        </w:tc>
      </w:tr>
      <w:tr w:rsidR="00386610" w:rsidRPr="00877285" w:rsidTr="00860F31">
        <w:trPr>
          <w:tblCellSpacing w:w="15" w:type="dxa"/>
          <w:jc w:val="center"/>
        </w:trPr>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Қант</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C₁₂H₂₂O₁₁</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Көміртегі, Сутегі, Оттегі</w:t>
            </w:r>
          </w:p>
        </w:tc>
      </w:tr>
      <w:tr w:rsidR="00386610" w:rsidRPr="00877285" w:rsidTr="00860F31">
        <w:trPr>
          <w:tblCellSpacing w:w="15" w:type="dxa"/>
          <w:jc w:val="center"/>
        </w:trPr>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Сода</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NaHCO₃</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Натрий, Көміртегі, Сутегі, Оттегі</w:t>
            </w:r>
          </w:p>
        </w:tc>
      </w:tr>
    </w:tbl>
    <w:p w:rsidR="00386610" w:rsidRPr="00877285" w:rsidRDefault="00386610" w:rsidP="009C3E08">
      <w:pPr>
        <w:spacing w:before="100" w:beforeAutospacing="1" w:after="100" w:afterAutospacing="1" w:line="240" w:lineRule="auto"/>
        <w:ind w:firstLine="708"/>
        <w:outlineLvl w:val="1"/>
        <w:rPr>
          <w:rFonts w:eastAsia="Times New Roman"/>
          <w:b/>
          <w:bCs/>
          <w:lang w:eastAsia="ru-RU"/>
        </w:rPr>
      </w:pPr>
      <w:r w:rsidRPr="00877285">
        <w:rPr>
          <w:rFonts w:eastAsia="Times New Roman"/>
          <w:b/>
          <w:bCs/>
          <w:lang w:eastAsia="ru-RU"/>
        </w:rPr>
        <w:t>1.3. Химиялық элементтер</w:t>
      </w:r>
    </w:p>
    <w:p w:rsidR="00386610" w:rsidRPr="00877285" w:rsidRDefault="00386610" w:rsidP="009C3E08">
      <w:pPr>
        <w:spacing w:before="100" w:beforeAutospacing="1" w:after="100" w:afterAutospacing="1" w:line="240" w:lineRule="auto"/>
        <w:ind w:firstLine="708"/>
        <w:rPr>
          <w:rFonts w:eastAsia="Times New Roman"/>
          <w:lang w:eastAsia="ru-RU"/>
        </w:rPr>
      </w:pPr>
      <w:r w:rsidRPr="00877285">
        <w:rPr>
          <w:rFonts w:eastAsia="Times New Roman"/>
          <w:lang w:eastAsia="ru-RU"/>
        </w:rPr>
        <w:t>Химиялық элементтер – бірдей протон саны бар атомдар. Олар периодтық кестеде орналасқан. 7-сыныпта оқушылар негізгі элементтермен (H, O, C, N, Na, Cl т.б.) танысады. Периодтық кесте элементтердің қасиеттерін жүйелейді.</w:t>
      </w:r>
    </w:p>
    <w:p w:rsidR="00386610" w:rsidRPr="00877285" w:rsidRDefault="009C3E08" w:rsidP="009C3E08">
      <w:pPr>
        <w:spacing w:before="100" w:beforeAutospacing="1" w:after="100" w:afterAutospacing="1" w:line="240" w:lineRule="auto"/>
        <w:jc w:val="center"/>
        <w:rPr>
          <w:rFonts w:eastAsia="Times New Roman"/>
          <w:lang w:eastAsia="ru-RU"/>
        </w:rPr>
      </w:pPr>
      <w:r>
        <w:rPr>
          <w:rFonts w:eastAsia="Times New Roman"/>
          <w:b/>
          <w:bCs/>
          <w:lang w:val="kk-KZ" w:eastAsia="ru-RU"/>
        </w:rPr>
        <w:t>Сурет</w:t>
      </w:r>
      <w:r w:rsidR="00386610" w:rsidRPr="00877285">
        <w:rPr>
          <w:rFonts w:eastAsia="Times New Roman"/>
          <w:b/>
          <w:bCs/>
          <w:lang w:eastAsia="ru-RU"/>
        </w:rPr>
        <w:t xml:space="preserve"> 2: Периодтық кестенің бөлігі</w:t>
      </w:r>
    </w:p>
    <w:p w:rsidR="00860F31" w:rsidRDefault="00860F31" w:rsidP="00860F31">
      <w:pPr>
        <w:spacing w:before="100" w:beforeAutospacing="1" w:after="100" w:afterAutospacing="1" w:line="240" w:lineRule="auto"/>
        <w:jc w:val="center"/>
        <w:outlineLvl w:val="1"/>
        <w:rPr>
          <w:rFonts w:eastAsia="Times New Roman"/>
          <w:b/>
          <w:bCs/>
          <w:lang w:val="en-US" w:eastAsia="ru-RU"/>
        </w:rPr>
      </w:pPr>
      <w:r w:rsidRPr="00860F31">
        <w:rPr>
          <w:rFonts w:eastAsia="Times New Roman"/>
          <w:noProof/>
          <w:lang w:eastAsia="ru-RU"/>
        </w:rPr>
        <w:drawing>
          <wp:inline distT="0" distB="0" distL="0" distR="0">
            <wp:extent cx="2381250" cy="1581150"/>
            <wp:effectExtent l="0" t="0" r="0" b="0"/>
            <wp:docPr id="23" name="Рисунок 23" descr="Химиялық элементтердің периодтық жүйесі — У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Химиялық элементтердің периодтық жүйесі — Уикипед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p w:rsidR="00386610" w:rsidRPr="00877285" w:rsidRDefault="00386610" w:rsidP="00860F31">
      <w:pPr>
        <w:spacing w:before="100" w:beforeAutospacing="1" w:after="100" w:afterAutospacing="1" w:line="240" w:lineRule="auto"/>
        <w:jc w:val="center"/>
        <w:outlineLvl w:val="1"/>
        <w:rPr>
          <w:rFonts w:eastAsia="Times New Roman"/>
          <w:b/>
          <w:bCs/>
          <w:lang w:val="en-US" w:eastAsia="ru-RU"/>
        </w:rPr>
      </w:pPr>
      <w:r w:rsidRPr="00877285">
        <w:rPr>
          <w:rFonts w:eastAsia="Times New Roman"/>
          <w:b/>
          <w:bCs/>
          <w:lang w:val="en-US" w:eastAsia="ru-RU"/>
        </w:rPr>
        <w:t xml:space="preserve">1.4. </w:t>
      </w:r>
      <w:r w:rsidRPr="00877285">
        <w:rPr>
          <w:rFonts w:eastAsia="Times New Roman"/>
          <w:b/>
          <w:bCs/>
          <w:lang w:eastAsia="ru-RU"/>
        </w:rPr>
        <w:t>Функционалдық</w:t>
      </w:r>
      <w:r w:rsidRPr="00877285">
        <w:rPr>
          <w:rFonts w:eastAsia="Times New Roman"/>
          <w:b/>
          <w:bCs/>
          <w:lang w:val="en-US" w:eastAsia="ru-RU"/>
        </w:rPr>
        <w:t xml:space="preserve"> </w:t>
      </w:r>
      <w:r w:rsidRPr="00877285">
        <w:rPr>
          <w:rFonts w:eastAsia="Times New Roman"/>
          <w:b/>
          <w:bCs/>
          <w:lang w:eastAsia="ru-RU"/>
        </w:rPr>
        <w:t>сауаттылық</w:t>
      </w:r>
      <w:r w:rsidRPr="00877285">
        <w:rPr>
          <w:rFonts w:eastAsia="Times New Roman"/>
          <w:b/>
          <w:bCs/>
          <w:lang w:val="en-US" w:eastAsia="ru-RU"/>
        </w:rPr>
        <w:t xml:space="preserve">: </w:t>
      </w:r>
      <w:r w:rsidRPr="00877285">
        <w:rPr>
          <w:rFonts w:eastAsia="Times New Roman"/>
          <w:b/>
          <w:bCs/>
          <w:lang w:eastAsia="ru-RU"/>
        </w:rPr>
        <w:t>Күнделікті</w:t>
      </w:r>
      <w:r w:rsidRPr="00877285">
        <w:rPr>
          <w:rFonts w:eastAsia="Times New Roman"/>
          <w:b/>
          <w:bCs/>
          <w:lang w:val="en-US" w:eastAsia="ru-RU"/>
        </w:rPr>
        <w:t xml:space="preserve"> </w:t>
      </w:r>
      <w:r w:rsidRPr="00877285">
        <w:rPr>
          <w:rFonts w:eastAsia="Times New Roman"/>
          <w:b/>
          <w:bCs/>
          <w:lang w:eastAsia="ru-RU"/>
        </w:rPr>
        <w:t>өмірдегі</w:t>
      </w:r>
      <w:r w:rsidRPr="00877285">
        <w:rPr>
          <w:rFonts w:eastAsia="Times New Roman"/>
          <w:b/>
          <w:bCs/>
          <w:lang w:val="en-US" w:eastAsia="ru-RU"/>
        </w:rPr>
        <w:t xml:space="preserve"> </w:t>
      </w:r>
      <w:r w:rsidRPr="00877285">
        <w:rPr>
          <w:rFonts w:eastAsia="Times New Roman"/>
          <w:b/>
          <w:bCs/>
          <w:lang w:eastAsia="ru-RU"/>
        </w:rPr>
        <w:t>химия</w:t>
      </w:r>
    </w:p>
    <w:p w:rsidR="00386610" w:rsidRPr="00877285" w:rsidRDefault="00386610" w:rsidP="009C3E08">
      <w:pPr>
        <w:spacing w:before="100" w:beforeAutospacing="1" w:after="100" w:afterAutospacing="1" w:line="240" w:lineRule="auto"/>
        <w:ind w:firstLine="708"/>
        <w:rPr>
          <w:rFonts w:eastAsia="Times New Roman"/>
          <w:lang w:val="en-US" w:eastAsia="ru-RU"/>
        </w:rPr>
      </w:pPr>
      <w:r w:rsidRPr="00877285">
        <w:rPr>
          <w:rFonts w:eastAsia="Times New Roman"/>
          <w:lang w:eastAsia="ru-RU"/>
        </w:rPr>
        <w:t>Оқушылардың</w:t>
      </w:r>
      <w:r w:rsidRPr="00877285">
        <w:rPr>
          <w:rFonts w:eastAsia="Times New Roman"/>
          <w:lang w:val="en-US" w:eastAsia="ru-RU"/>
        </w:rPr>
        <w:t xml:space="preserve"> </w:t>
      </w:r>
      <w:r w:rsidRPr="00877285">
        <w:rPr>
          <w:rFonts w:eastAsia="Times New Roman"/>
          <w:lang w:eastAsia="ru-RU"/>
        </w:rPr>
        <w:t>функционалдық</w:t>
      </w:r>
      <w:r w:rsidRPr="00877285">
        <w:rPr>
          <w:rFonts w:eastAsia="Times New Roman"/>
          <w:lang w:val="en-US" w:eastAsia="ru-RU"/>
        </w:rPr>
        <w:t xml:space="preserve"> </w:t>
      </w:r>
      <w:r w:rsidRPr="00877285">
        <w:rPr>
          <w:rFonts w:eastAsia="Times New Roman"/>
          <w:lang w:eastAsia="ru-RU"/>
        </w:rPr>
        <w:t>сауаттылығын</w:t>
      </w:r>
      <w:r w:rsidRPr="00877285">
        <w:rPr>
          <w:rFonts w:eastAsia="Times New Roman"/>
          <w:lang w:val="en-US" w:eastAsia="ru-RU"/>
        </w:rPr>
        <w:t xml:space="preserve"> </w:t>
      </w:r>
      <w:r w:rsidRPr="00877285">
        <w:rPr>
          <w:rFonts w:eastAsia="Times New Roman"/>
          <w:lang w:eastAsia="ru-RU"/>
        </w:rPr>
        <w:t>дамыту</w:t>
      </w:r>
      <w:r w:rsidRPr="00877285">
        <w:rPr>
          <w:rFonts w:eastAsia="Times New Roman"/>
          <w:lang w:val="en-US" w:eastAsia="ru-RU"/>
        </w:rPr>
        <w:t xml:space="preserve"> – </w:t>
      </w:r>
      <w:r w:rsidRPr="00877285">
        <w:rPr>
          <w:rFonts w:eastAsia="Times New Roman"/>
          <w:lang w:eastAsia="ru-RU"/>
        </w:rPr>
        <w:t>химия</w:t>
      </w:r>
      <w:r w:rsidRPr="00877285">
        <w:rPr>
          <w:rFonts w:eastAsia="Times New Roman"/>
          <w:lang w:val="en-US" w:eastAsia="ru-RU"/>
        </w:rPr>
        <w:t xml:space="preserve"> </w:t>
      </w:r>
      <w:r w:rsidRPr="00877285">
        <w:rPr>
          <w:rFonts w:eastAsia="Times New Roman"/>
          <w:lang w:eastAsia="ru-RU"/>
        </w:rPr>
        <w:t>пәнінің</w:t>
      </w:r>
      <w:r w:rsidRPr="00877285">
        <w:rPr>
          <w:rFonts w:eastAsia="Times New Roman"/>
          <w:lang w:val="en-US" w:eastAsia="ru-RU"/>
        </w:rPr>
        <w:t xml:space="preserve"> </w:t>
      </w:r>
      <w:r w:rsidRPr="00877285">
        <w:rPr>
          <w:rFonts w:eastAsia="Times New Roman"/>
          <w:lang w:eastAsia="ru-RU"/>
        </w:rPr>
        <w:t>негізгі</w:t>
      </w:r>
      <w:r w:rsidRPr="00877285">
        <w:rPr>
          <w:rFonts w:eastAsia="Times New Roman"/>
          <w:lang w:val="en-US" w:eastAsia="ru-RU"/>
        </w:rPr>
        <w:t xml:space="preserve"> </w:t>
      </w:r>
      <w:r w:rsidRPr="00877285">
        <w:rPr>
          <w:rFonts w:eastAsia="Times New Roman"/>
          <w:lang w:eastAsia="ru-RU"/>
        </w:rPr>
        <w:t>мақсаттарының</w:t>
      </w:r>
      <w:r w:rsidRPr="00877285">
        <w:rPr>
          <w:rFonts w:eastAsia="Times New Roman"/>
          <w:lang w:val="en-US" w:eastAsia="ru-RU"/>
        </w:rPr>
        <w:t xml:space="preserve"> </w:t>
      </w:r>
      <w:r w:rsidRPr="00877285">
        <w:rPr>
          <w:rFonts w:eastAsia="Times New Roman"/>
          <w:lang w:eastAsia="ru-RU"/>
        </w:rPr>
        <w:t>бірі</w:t>
      </w:r>
      <w:r w:rsidRPr="00877285">
        <w:rPr>
          <w:rFonts w:eastAsia="Times New Roman"/>
          <w:lang w:val="en-US" w:eastAsia="ru-RU"/>
        </w:rPr>
        <w:t xml:space="preserve">. </w:t>
      </w:r>
      <w:r w:rsidRPr="00877285">
        <w:rPr>
          <w:rFonts w:eastAsia="Times New Roman"/>
          <w:lang w:eastAsia="ru-RU"/>
        </w:rPr>
        <w:t>Функционалдық</w:t>
      </w:r>
      <w:r w:rsidRPr="00877285">
        <w:rPr>
          <w:rFonts w:eastAsia="Times New Roman"/>
          <w:lang w:val="en-US" w:eastAsia="ru-RU"/>
        </w:rPr>
        <w:t xml:space="preserve"> </w:t>
      </w:r>
      <w:r w:rsidRPr="00877285">
        <w:rPr>
          <w:rFonts w:eastAsia="Times New Roman"/>
          <w:lang w:eastAsia="ru-RU"/>
        </w:rPr>
        <w:t>сауаттылық</w:t>
      </w:r>
      <w:r w:rsidRPr="00877285">
        <w:rPr>
          <w:rFonts w:eastAsia="Times New Roman"/>
          <w:lang w:val="en-US" w:eastAsia="ru-RU"/>
        </w:rPr>
        <w:t xml:space="preserve"> </w:t>
      </w:r>
      <w:r w:rsidRPr="00877285">
        <w:rPr>
          <w:rFonts w:eastAsia="Times New Roman"/>
          <w:lang w:eastAsia="ru-RU"/>
        </w:rPr>
        <w:t>химиялық</w:t>
      </w:r>
      <w:r w:rsidRPr="00877285">
        <w:rPr>
          <w:rFonts w:eastAsia="Times New Roman"/>
          <w:lang w:val="en-US" w:eastAsia="ru-RU"/>
        </w:rPr>
        <w:t xml:space="preserve"> </w:t>
      </w:r>
      <w:r w:rsidRPr="00877285">
        <w:rPr>
          <w:rFonts w:eastAsia="Times New Roman"/>
          <w:lang w:eastAsia="ru-RU"/>
        </w:rPr>
        <w:t>білімдерді</w:t>
      </w:r>
      <w:r w:rsidRPr="00877285">
        <w:rPr>
          <w:rFonts w:eastAsia="Times New Roman"/>
          <w:lang w:val="en-US" w:eastAsia="ru-RU"/>
        </w:rPr>
        <w:t xml:space="preserve"> </w:t>
      </w:r>
      <w:r w:rsidRPr="00877285">
        <w:rPr>
          <w:rFonts w:eastAsia="Times New Roman"/>
          <w:lang w:eastAsia="ru-RU"/>
        </w:rPr>
        <w:t>күнделікті</w:t>
      </w:r>
      <w:r w:rsidRPr="00877285">
        <w:rPr>
          <w:rFonts w:eastAsia="Times New Roman"/>
          <w:lang w:val="en-US" w:eastAsia="ru-RU"/>
        </w:rPr>
        <w:t xml:space="preserve"> </w:t>
      </w:r>
      <w:r w:rsidRPr="00877285">
        <w:rPr>
          <w:rFonts w:eastAsia="Times New Roman"/>
          <w:lang w:eastAsia="ru-RU"/>
        </w:rPr>
        <w:t>өмірде</w:t>
      </w:r>
      <w:r w:rsidRPr="00877285">
        <w:rPr>
          <w:rFonts w:eastAsia="Times New Roman"/>
          <w:lang w:val="en-US" w:eastAsia="ru-RU"/>
        </w:rPr>
        <w:t xml:space="preserve">, </w:t>
      </w:r>
      <w:r w:rsidRPr="00877285">
        <w:rPr>
          <w:rFonts w:eastAsia="Times New Roman"/>
          <w:lang w:eastAsia="ru-RU"/>
        </w:rPr>
        <w:t>әлеуметтік</w:t>
      </w:r>
      <w:r w:rsidRPr="00877285">
        <w:rPr>
          <w:rFonts w:eastAsia="Times New Roman"/>
          <w:lang w:val="en-US" w:eastAsia="ru-RU"/>
        </w:rPr>
        <w:t xml:space="preserve"> </w:t>
      </w:r>
      <w:r w:rsidRPr="00877285">
        <w:rPr>
          <w:rFonts w:eastAsia="Times New Roman"/>
          <w:lang w:eastAsia="ru-RU"/>
        </w:rPr>
        <w:t>және</w:t>
      </w:r>
      <w:r w:rsidRPr="00877285">
        <w:rPr>
          <w:rFonts w:eastAsia="Times New Roman"/>
          <w:lang w:val="en-US" w:eastAsia="ru-RU"/>
        </w:rPr>
        <w:t xml:space="preserve"> </w:t>
      </w:r>
      <w:r w:rsidRPr="00877285">
        <w:rPr>
          <w:rFonts w:eastAsia="Times New Roman"/>
          <w:lang w:eastAsia="ru-RU"/>
        </w:rPr>
        <w:t>экологиялық</w:t>
      </w:r>
      <w:r w:rsidRPr="00877285">
        <w:rPr>
          <w:rFonts w:eastAsia="Times New Roman"/>
          <w:lang w:val="en-US" w:eastAsia="ru-RU"/>
        </w:rPr>
        <w:t xml:space="preserve"> </w:t>
      </w:r>
      <w:r w:rsidRPr="00877285">
        <w:rPr>
          <w:rFonts w:eastAsia="Times New Roman"/>
          <w:lang w:eastAsia="ru-RU"/>
        </w:rPr>
        <w:t>мәселелерді</w:t>
      </w:r>
      <w:r w:rsidRPr="00877285">
        <w:rPr>
          <w:rFonts w:eastAsia="Times New Roman"/>
          <w:lang w:val="en-US" w:eastAsia="ru-RU"/>
        </w:rPr>
        <w:t xml:space="preserve"> </w:t>
      </w:r>
      <w:r w:rsidRPr="00877285">
        <w:rPr>
          <w:rFonts w:eastAsia="Times New Roman"/>
          <w:lang w:eastAsia="ru-RU"/>
        </w:rPr>
        <w:t>шешуде</w:t>
      </w:r>
      <w:r w:rsidRPr="00877285">
        <w:rPr>
          <w:rFonts w:eastAsia="Times New Roman"/>
          <w:lang w:val="en-US" w:eastAsia="ru-RU"/>
        </w:rPr>
        <w:t xml:space="preserve"> </w:t>
      </w:r>
      <w:r w:rsidRPr="00877285">
        <w:rPr>
          <w:rFonts w:eastAsia="Times New Roman"/>
          <w:lang w:eastAsia="ru-RU"/>
        </w:rPr>
        <w:t>қолдануға</w:t>
      </w:r>
      <w:r w:rsidRPr="00877285">
        <w:rPr>
          <w:rFonts w:eastAsia="Times New Roman"/>
          <w:lang w:val="en-US" w:eastAsia="ru-RU"/>
        </w:rPr>
        <w:t xml:space="preserve"> </w:t>
      </w:r>
      <w:r w:rsidRPr="00877285">
        <w:rPr>
          <w:rFonts w:eastAsia="Times New Roman"/>
          <w:lang w:eastAsia="ru-RU"/>
        </w:rPr>
        <w:t>мүмкіндік</w:t>
      </w:r>
      <w:r w:rsidRPr="00877285">
        <w:rPr>
          <w:rFonts w:eastAsia="Times New Roman"/>
          <w:lang w:val="en-US" w:eastAsia="ru-RU"/>
        </w:rPr>
        <w:t xml:space="preserve"> </w:t>
      </w:r>
      <w:r w:rsidRPr="00877285">
        <w:rPr>
          <w:rFonts w:eastAsia="Times New Roman"/>
          <w:lang w:eastAsia="ru-RU"/>
        </w:rPr>
        <w:t>береді</w:t>
      </w:r>
      <w:r w:rsidRPr="00877285">
        <w:rPr>
          <w:rFonts w:eastAsia="Times New Roman"/>
          <w:lang w:val="en-US" w:eastAsia="ru-RU"/>
        </w:rPr>
        <w:t xml:space="preserve">. </w:t>
      </w:r>
      <w:r w:rsidRPr="00877285">
        <w:rPr>
          <w:rFonts w:eastAsia="Times New Roman"/>
          <w:lang w:eastAsia="ru-RU"/>
        </w:rPr>
        <w:t>Бұл</w:t>
      </w:r>
      <w:r w:rsidRPr="00877285">
        <w:rPr>
          <w:rFonts w:eastAsia="Times New Roman"/>
          <w:lang w:val="en-US" w:eastAsia="ru-RU"/>
        </w:rPr>
        <w:t xml:space="preserve"> </w:t>
      </w:r>
      <w:r w:rsidRPr="00877285">
        <w:rPr>
          <w:rFonts w:eastAsia="Times New Roman"/>
          <w:lang w:eastAsia="ru-RU"/>
        </w:rPr>
        <w:t>бөлім</w:t>
      </w:r>
      <w:r w:rsidRPr="00877285">
        <w:rPr>
          <w:rFonts w:eastAsia="Times New Roman"/>
          <w:lang w:val="en-US" w:eastAsia="ru-RU"/>
        </w:rPr>
        <w:t xml:space="preserve"> 7-</w:t>
      </w:r>
      <w:r w:rsidRPr="00877285">
        <w:rPr>
          <w:rFonts w:eastAsia="Times New Roman"/>
          <w:lang w:eastAsia="ru-RU"/>
        </w:rPr>
        <w:t>сынып</w:t>
      </w:r>
      <w:r w:rsidRPr="00877285">
        <w:rPr>
          <w:rFonts w:eastAsia="Times New Roman"/>
          <w:lang w:val="en-US" w:eastAsia="ru-RU"/>
        </w:rPr>
        <w:t xml:space="preserve"> </w:t>
      </w:r>
      <w:r w:rsidRPr="00877285">
        <w:rPr>
          <w:rFonts w:eastAsia="Times New Roman"/>
          <w:lang w:eastAsia="ru-RU"/>
        </w:rPr>
        <w:t>оқушыларына</w:t>
      </w:r>
      <w:r w:rsidRPr="00877285">
        <w:rPr>
          <w:rFonts w:eastAsia="Times New Roman"/>
          <w:lang w:val="en-US" w:eastAsia="ru-RU"/>
        </w:rPr>
        <w:t xml:space="preserve"> </w:t>
      </w:r>
      <w:r w:rsidRPr="00877285">
        <w:rPr>
          <w:rFonts w:eastAsia="Times New Roman"/>
          <w:lang w:eastAsia="ru-RU"/>
        </w:rPr>
        <w:t>химиялық</w:t>
      </w:r>
      <w:r w:rsidRPr="00877285">
        <w:rPr>
          <w:rFonts w:eastAsia="Times New Roman"/>
          <w:lang w:val="en-US" w:eastAsia="ru-RU"/>
        </w:rPr>
        <w:t xml:space="preserve"> </w:t>
      </w:r>
      <w:r w:rsidRPr="00877285">
        <w:rPr>
          <w:rFonts w:eastAsia="Times New Roman"/>
          <w:lang w:eastAsia="ru-RU"/>
        </w:rPr>
        <w:t>ұғымдарды</w:t>
      </w:r>
      <w:r w:rsidRPr="00877285">
        <w:rPr>
          <w:rFonts w:eastAsia="Times New Roman"/>
          <w:lang w:val="en-US" w:eastAsia="ru-RU"/>
        </w:rPr>
        <w:t xml:space="preserve"> </w:t>
      </w:r>
      <w:r w:rsidRPr="00877285">
        <w:rPr>
          <w:rFonts w:eastAsia="Times New Roman"/>
          <w:lang w:eastAsia="ru-RU"/>
        </w:rPr>
        <w:t>күнделікті</w:t>
      </w:r>
      <w:r w:rsidRPr="00877285">
        <w:rPr>
          <w:rFonts w:eastAsia="Times New Roman"/>
          <w:lang w:val="en-US" w:eastAsia="ru-RU"/>
        </w:rPr>
        <w:t xml:space="preserve"> </w:t>
      </w:r>
      <w:r w:rsidRPr="00877285">
        <w:rPr>
          <w:rFonts w:eastAsia="Times New Roman"/>
          <w:lang w:eastAsia="ru-RU"/>
        </w:rPr>
        <w:t>өмірмен</w:t>
      </w:r>
      <w:r w:rsidRPr="00877285">
        <w:rPr>
          <w:rFonts w:eastAsia="Times New Roman"/>
          <w:lang w:val="en-US" w:eastAsia="ru-RU"/>
        </w:rPr>
        <w:t xml:space="preserve"> </w:t>
      </w:r>
      <w:r w:rsidRPr="00877285">
        <w:rPr>
          <w:rFonts w:eastAsia="Times New Roman"/>
          <w:lang w:eastAsia="ru-RU"/>
        </w:rPr>
        <w:t>байланыстыру</w:t>
      </w:r>
      <w:r w:rsidRPr="00877285">
        <w:rPr>
          <w:rFonts w:eastAsia="Times New Roman"/>
          <w:lang w:val="en-US" w:eastAsia="ru-RU"/>
        </w:rPr>
        <w:t xml:space="preserve"> </w:t>
      </w:r>
      <w:r w:rsidRPr="00877285">
        <w:rPr>
          <w:rFonts w:eastAsia="Times New Roman"/>
          <w:lang w:eastAsia="ru-RU"/>
        </w:rPr>
        <w:t>арқылы</w:t>
      </w:r>
      <w:r w:rsidRPr="00877285">
        <w:rPr>
          <w:rFonts w:eastAsia="Times New Roman"/>
          <w:lang w:val="en-US" w:eastAsia="ru-RU"/>
        </w:rPr>
        <w:t xml:space="preserve"> </w:t>
      </w:r>
      <w:r w:rsidRPr="00877285">
        <w:rPr>
          <w:rFonts w:eastAsia="Times New Roman"/>
          <w:lang w:eastAsia="ru-RU"/>
        </w:rPr>
        <w:t>олардың</w:t>
      </w:r>
      <w:r w:rsidRPr="00877285">
        <w:rPr>
          <w:rFonts w:eastAsia="Times New Roman"/>
          <w:lang w:val="en-US" w:eastAsia="ru-RU"/>
        </w:rPr>
        <w:t xml:space="preserve"> </w:t>
      </w:r>
      <w:r w:rsidRPr="00877285">
        <w:rPr>
          <w:rFonts w:eastAsia="Times New Roman"/>
          <w:lang w:eastAsia="ru-RU"/>
        </w:rPr>
        <w:t>аналитикалық</w:t>
      </w:r>
      <w:r w:rsidRPr="00877285">
        <w:rPr>
          <w:rFonts w:eastAsia="Times New Roman"/>
          <w:lang w:val="en-US" w:eastAsia="ru-RU"/>
        </w:rPr>
        <w:t xml:space="preserve">, </w:t>
      </w:r>
      <w:r w:rsidRPr="00877285">
        <w:rPr>
          <w:rFonts w:eastAsia="Times New Roman"/>
          <w:lang w:eastAsia="ru-RU"/>
        </w:rPr>
        <w:t>зерттеушілік</w:t>
      </w:r>
      <w:r w:rsidRPr="00877285">
        <w:rPr>
          <w:rFonts w:eastAsia="Times New Roman"/>
          <w:lang w:val="en-US" w:eastAsia="ru-RU"/>
        </w:rPr>
        <w:t xml:space="preserve"> </w:t>
      </w:r>
      <w:r w:rsidRPr="00877285">
        <w:rPr>
          <w:rFonts w:eastAsia="Times New Roman"/>
          <w:lang w:eastAsia="ru-RU"/>
        </w:rPr>
        <w:t>және</w:t>
      </w:r>
      <w:r w:rsidRPr="00877285">
        <w:rPr>
          <w:rFonts w:eastAsia="Times New Roman"/>
          <w:lang w:val="en-US" w:eastAsia="ru-RU"/>
        </w:rPr>
        <w:t xml:space="preserve"> </w:t>
      </w:r>
      <w:r w:rsidRPr="00877285">
        <w:rPr>
          <w:rFonts w:eastAsia="Times New Roman"/>
          <w:lang w:eastAsia="ru-RU"/>
        </w:rPr>
        <w:t>сыни</w:t>
      </w:r>
      <w:r w:rsidRPr="00877285">
        <w:rPr>
          <w:rFonts w:eastAsia="Times New Roman"/>
          <w:lang w:val="en-US" w:eastAsia="ru-RU"/>
        </w:rPr>
        <w:t xml:space="preserve"> </w:t>
      </w:r>
      <w:r w:rsidRPr="00877285">
        <w:rPr>
          <w:rFonts w:eastAsia="Times New Roman"/>
          <w:lang w:eastAsia="ru-RU"/>
        </w:rPr>
        <w:t>ойлау</w:t>
      </w:r>
      <w:r w:rsidRPr="00877285">
        <w:rPr>
          <w:rFonts w:eastAsia="Times New Roman"/>
          <w:lang w:val="en-US" w:eastAsia="ru-RU"/>
        </w:rPr>
        <w:t xml:space="preserve"> </w:t>
      </w:r>
      <w:r w:rsidRPr="00877285">
        <w:rPr>
          <w:rFonts w:eastAsia="Times New Roman"/>
          <w:lang w:eastAsia="ru-RU"/>
        </w:rPr>
        <w:t>дағдыларын</w:t>
      </w:r>
      <w:r w:rsidRPr="00877285">
        <w:rPr>
          <w:rFonts w:eastAsia="Times New Roman"/>
          <w:lang w:val="en-US" w:eastAsia="ru-RU"/>
        </w:rPr>
        <w:t xml:space="preserve"> </w:t>
      </w:r>
      <w:r w:rsidRPr="00877285">
        <w:rPr>
          <w:rFonts w:eastAsia="Times New Roman"/>
          <w:lang w:eastAsia="ru-RU"/>
        </w:rPr>
        <w:t>дамытуға</w:t>
      </w:r>
      <w:r w:rsidRPr="00877285">
        <w:rPr>
          <w:rFonts w:eastAsia="Times New Roman"/>
          <w:lang w:val="en-US" w:eastAsia="ru-RU"/>
        </w:rPr>
        <w:t xml:space="preserve"> </w:t>
      </w:r>
      <w:r w:rsidRPr="00877285">
        <w:rPr>
          <w:rFonts w:eastAsia="Times New Roman"/>
          <w:lang w:eastAsia="ru-RU"/>
        </w:rPr>
        <w:t>бағытталған</w:t>
      </w:r>
      <w:r w:rsidRPr="00877285">
        <w:rPr>
          <w:rFonts w:eastAsia="Times New Roman"/>
          <w:lang w:val="en-US" w:eastAsia="ru-RU"/>
        </w:rPr>
        <w:t xml:space="preserve">. </w:t>
      </w:r>
      <w:r w:rsidRPr="00877285">
        <w:rPr>
          <w:rFonts w:eastAsia="Times New Roman"/>
          <w:lang w:eastAsia="ru-RU"/>
        </w:rPr>
        <w:t>Химия</w:t>
      </w:r>
      <w:r w:rsidRPr="00877285">
        <w:rPr>
          <w:rFonts w:eastAsia="Times New Roman"/>
          <w:lang w:val="en-US" w:eastAsia="ru-RU"/>
        </w:rPr>
        <w:t xml:space="preserve"> </w:t>
      </w:r>
      <w:r w:rsidRPr="00877285">
        <w:rPr>
          <w:rFonts w:eastAsia="Times New Roman"/>
          <w:lang w:eastAsia="ru-RU"/>
        </w:rPr>
        <w:t>пәні</w:t>
      </w:r>
      <w:r w:rsidRPr="00877285">
        <w:rPr>
          <w:rFonts w:eastAsia="Times New Roman"/>
          <w:lang w:val="en-US" w:eastAsia="ru-RU"/>
        </w:rPr>
        <w:t xml:space="preserve"> </w:t>
      </w:r>
      <w:r w:rsidRPr="00877285">
        <w:rPr>
          <w:rFonts w:eastAsia="Times New Roman"/>
          <w:lang w:eastAsia="ru-RU"/>
        </w:rPr>
        <w:t>оқушыларға</w:t>
      </w:r>
      <w:r w:rsidRPr="00877285">
        <w:rPr>
          <w:rFonts w:eastAsia="Times New Roman"/>
          <w:lang w:val="en-US" w:eastAsia="ru-RU"/>
        </w:rPr>
        <w:t xml:space="preserve"> </w:t>
      </w:r>
      <w:r w:rsidRPr="00877285">
        <w:rPr>
          <w:rFonts w:eastAsia="Times New Roman"/>
          <w:lang w:eastAsia="ru-RU"/>
        </w:rPr>
        <w:t>табиғат</w:t>
      </w:r>
      <w:r w:rsidRPr="00877285">
        <w:rPr>
          <w:rFonts w:eastAsia="Times New Roman"/>
          <w:lang w:val="en-US" w:eastAsia="ru-RU"/>
        </w:rPr>
        <w:t xml:space="preserve"> </w:t>
      </w:r>
      <w:r w:rsidRPr="00877285">
        <w:rPr>
          <w:rFonts w:eastAsia="Times New Roman"/>
          <w:lang w:eastAsia="ru-RU"/>
        </w:rPr>
        <w:t>құбылыстарын</w:t>
      </w:r>
      <w:r w:rsidRPr="00877285">
        <w:rPr>
          <w:rFonts w:eastAsia="Times New Roman"/>
          <w:lang w:val="en-US" w:eastAsia="ru-RU"/>
        </w:rPr>
        <w:t xml:space="preserve"> </w:t>
      </w:r>
      <w:r w:rsidRPr="00877285">
        <w:rPr>
          <w:rFonts w:eastAsia="Times New Roman"/>
          <w:lang w:eastAsia="ru-RU"/>
        </w:rPr>
        <w:t>түсінуге</w:t>
      </w:r>
      <w:r w:rsidRPr="00877285">
        <w:rPr>
          <w:rFonts w:eastAsia="Times New Roman"/>
          <w:lang w:val="en-US" w:eastAsia="ru-RU"/>
        </w:rPr>
        <w:t xml:space="preserve">, </w:t>
      </w:r>
      <w:r w:rsidRPr="00877285">
        <w:rPr>
          <w:rFonts w:eastAsia="Times New Roman"/>
          <w:lang w:eastAsia="ru-RU"/>
        </w:rPr>
        <w:t>қоршаған</w:t>
      </w:r>
      <w:r w:rsidRPr="00877285">
        <w:rPr>
          <w:rFonts w:eastAsia="Times New Roman"/>
          <w:lang w:val="en-US" w:eastAsia="ru-RU"/>
        </w:rPr>
        <w:t xml:space="preserve"> </w:t>
      </w:r>
      <w:r w:rsidRPr="00877285">
        <w:rPr>
          <w:rFonts w:eastAsia="Times New Roman"/>
          <w:lang w:eastAsia="ru-RU"/>
        </w:rPr>
        <w:t>ортаны</w:t>
      </w:r>
      <w:r w:rsidRPr="00877285">
        <w:rPr>
          <w:rFonts w:eastAsia="Times New Roman"/>
          <w:lang w:val="en-US" w:eastAsia="ru-RU"/>
        </w:rPr>
        <w:t xml:space="preserve"> </w:t>
      </w:r>
      <w:r w:rsidRPr="00877285">
        <w:rPr>
          <w:rFonts w:eastAsia="Times New Roman"/>
          <w:lang w:eastAsia="ru-RU"/>
        </w:rPr>
        <w:t>қорғауға</w:t>
      </w:r>
      <w:r w:rsidRPr="00877285">
        <w:rPr>
          <w:rFonts w:eastAsia="Times New Roman"/>
          <w:lang w:val="en-US" w:eastAsia="ru-RU"/>
        </w:rPr>
        <w:t xml:space="preserve"> </w:t>
      </w:r>
      <w:r w:rsidRPr="00877285">
        <w:rPr>
          <w:rFonts w:eastAsia="Times New Roman"/>
          <w:lang w:eastAsia="ru-RU"/>
        </w:rPr>
        <w:t>және</w:t>
      </w:r>
      <w:r w:rsidRPr="00877285">
        <w:rPr>
          <w:rFonts w:eastAsia="Times New Roman"/>
          <w:lang w:val="en-US" w:eastAsia="ru-RU"/>
        </w:rPr>
        <w:t xml:space="preserve"> </w:t>
      </w:r>
      <w:r w:rsidRPr="00877285">
        <w:rPr>
          <w:rFonts w:eastAsia="Times New Roman"/>
          <w:lang w:eastAsia="ru-RU"/>
        </w:rPr>
        <w:t>салауатты</w:t>
      </w:r>
      <w:r w:rsidRPr="00877285">
        <w:rPr>
          <w:rFonts w:eastAsia="Times New Roman"/>
          <w:lang w:val="en-US" w:eastAsia="ru-RU"/>
        </w:rPr>
        <w:t xml:space="preserve"> </w:t>
      </w:r>
      <w:r w:rsidRPr="00877285">
        <w:rPr>
          <w:rFonts w:eastAsia="Times New Roman"/>
          <w:lang w:eastAsia="ru-RU"/>
        </w:rPr>
        <w:t>өмір</w:t>
      </w:r>
      <w:r w:rsidRPr="00877285">
        <w:rPr>
          <w:rFonts w:eastAsia="Times New Roman"/>
          <w:lang w:val="en-US" w:eastAsia="ru-RU"/>
        </w:rPr>
        <w:t xml:space="preserve"> </w:t>
      </w:r>
      <w:r w:rsidRPr="00877285">
        <w:rPr>
          <w:rFonts w:eastAsia="Times New Roman"/>
          <w:lang w:eastAsia="ru-RU"/>
        </w:rPr>
        <w:t>салтын</w:t>
      </w:r>
      <w:r w:rsidRPr="00877285">
        <w:rPr>
          <w:rFonts w:eastAsia="Times New Roman"/>
          <w:lang w:val="en-US" w:eastAsia="ru-RU"/>
        </w:rPr>
        <w:t xml:space="preserve"> </w:t>
      </w:r>
      <w:r w:rsidRPr="00877285">
        <w:rPr>
          <w:rFonts w:eastAsia="Times New Roman"/>
          <w:lang w:eastAsia="ru-RU"/>
        </w:rPr>
        <w:t>қалыптастыруға</w:t>
      </w:r>
      <w:r w:rsidRPr="00877285">
        <w:rPr>
          <w:rFonts w:eastAsia="Times New Roman"/>
          <w:lang w:val="en-US" w:eastAsia="ru-RU"/>
        </w:rPr>
        <w:t xml:space="preserve"> </w:t>
      </w:r>
      <w:r w:rsidRPr="00877285">
        <w:rPr>
          <w:rFonts w:eastAsia="Times New Roman"/>
          <w:lang w:eastAsia="ru-RU"/>
        </w:rPr>
        <w:t>ықпал</w:t>
      </w:r>
      <w:r w:rsidRPr="00877285">
        <w:rPr>
          <w:rFonts w:eastAsia="Times New Roman"/>
          <w:lang w:val="en-US" w:eastAsia="ru-RU"/>
        </w:rPr>
        <w:t xml:space="preserve"> </w:t>
      </w:r>
      <w:r w:rsidRPr="00877285">
        <w:rPr>
          <w:rFonts w:eastAsia="Times New Roman"/>
          <w:lang w:eastAsia="ru-RU"/>
        </w:rPr>
        <w:t>етеді</w:t>
      </w:r>
      <w:r w:rsidRPr="00877285">
        <w:rPr>
          <w:rFonts w:eastAsia="Times New Roman"/>
          <w:lang w:val="en-US" w:eastAsia="ru-RU"/>
        </w:rPr>
        <w:t xml:space="preserve">. </w:t>
      </w:r>
      <w:r w:rsidRPr="00877285">
        <w:rPr>
          <w:rFonts w:eastAsia="Times New Roman"/>
          <w:lang w:eastAsia="ru-RU"/>
        </w:rPr>
        <w:t>Бұл</w:t>
      </w:r>
      <w:r w:rsidRPr="00877285">
        <w:rPr>
          <w:rFonts w:eastAsia="Times New Roman"/>
          <w:lang w:val="en-US" w:eastAsia="ru-RU"/>
        </w:rPr>
        <w:t xml:space="preserve"> </w:t>
      </w:r>
      <w:r w:rsidRPr="00877285">
        <w:rPr>
          <w:rFonts w:eastAsia="Times New Roman"/>
          <w:lang w:eastAsia="ru-RU"/>
        </w:rPr>
        <w:t>бөлімде</w:t>
      </w:r>
      <w:r w:rsidRPr="00877285">
        <w:rPr>
          <w:rFonts w:eastAsia="Times New Roman"/>
          <w:lang w:val="en-US" w:eastAsia="ru-RU"/>
        </w:rPr>
        <w:t xml:space="preserve"> </w:t>
      </w:r>
      <w:r w:rsidRPr="00877285">
        <w:rPr>
          <w:rFonts w:eastAsia="Times New Roman"/>
          <w:lang w:eastAsia="ru-RU"/>
        </w:rPr>
        <w:t>су</w:t>
      </w:r>
      <w:r w:rsidRPr="00877285">
        <w:rPr>
          <w:rFonts w:eastAsia="Times New Roman"/>
          <w:lang w:val="en-US" w:eastAsia="ru-RU"/>
        </w:rPr>
        <w:t xml:space="preserve">, </w:t>
      </w:r>
      <w:r w:rsidRPr="00877285">
        <w:rPr>
          <w:rFonts w:eastAsia="Times New Roman"/>
          <w:lang w:eastAsia="ru-RU"/>
        </w:rPr>
        <w:t>тұрмыстық</w:t>
      </w:r>
      <w:r w:rsidRPr="00877285">
        <w:rPr>
          <w:rFonts w:eastAsia="Times New Roman"/>
          <w:lang w:val="en-US" w:eastAsia="ru-RU"/>
        </w:rPr>
        <w:t xml:space="preserve"> </w:t>
      </w:r>
      <w:r w:rsidRPr="00877285">
        <w:rPr>
          <w:rFonts w:eastAsia="Times New Roman"/>
          <w:lang w:eastAsia="ru-RU"/>
        </w:rPr>
        <w:t>химия</w:t>
      </w:r>
      <w:r w:rsidRPr="00877285">
        <w:rPr>
          <w:rFonts w:eastAsia="Times New Roman"/>
          <w:lang w:val="en-US" w:eastAsia="ru-RU"/>
        </w:rPr>
        <w:t xml:space="preserve"> </w:t>
      </w:r>
      <w:r w:rsidRPr="00877285">
        <w:rPr>
          <w:rFonts w:eastAsia="Times New Roman"/>
          <w:lang w:eastAsia="ru-RU"/>
        </w:rPr>
        <w:t>және</w:t>
      </w:r>
      <w:r w:rsidRPr="00877285">
        <w:rPr>
          <w:rFonts w:eastAsia="Times New Roman"/>
          <w:lang w:val="en-US" w:eastAsia="ru-RU"/>
        </w:rPr>
        <w:t xml:space="preserve"> </w:t>
      </w:r>
      <w:r w:rsidRPr="00877285">
        <w:rPr>
          <w:rFonts w:eastAsia="Times New Roman"/>
          <w:lang w:eastAsia="ru-RU"/>
        </w:rPr>
        <w:t>азық</w:t>
      </w:r>
      <w:r w:rsidRPr="00877285">
        <w:rPr>
          <w:rFonts w:eastAsia="Times New Roman"/>
          <w:lang w:val="en-US" w:eastAsia="ru-RU"/>
        </w:rPr>
        <w:t>-</w:t>
      </w:r>
      <w:r w:rsidRPr="00877285">
        <w:rPr>
          <w:rFonts w:eastAsia="Times New Roman"/>
          <w:lang w:eastAsia="ru-RU"/>
        </w:rPr>
        <w:t>түлік</w:t>
      </w:r>
      <w:r w:rsidRPr="00877285">
        <w:rPr>
          <w:rFonts w:eastAsia="Times New Roman"/>
          <w:lang w:val="en-US" w:eastAsia="ru-RU"/>
        </w:rPr>
        <w:t xml:space="preserve"> </w:t>
      </w:r>
      <w:r w:rsidRPr="00877285">
        <w:rPr>
          <w:rFonts w:eastAsia="Times New Roman"/>
          <w:lang w:eastAsia="ru-RU"/>
        </w:rPr>
        <w:t>химиясы</w:t>
      </w:r>
      <w:r w:rsidRPr="00877285">
        <w:rPr>
          <w:rFonts w:eastAsia="Times New Roman"/>
          <w:lang w:val="en-US" w:eastAsia="ru-RU"/>
        </w:rPr>
        <w:t xml:space="preserve"> </w:t>
      </w:r>
      <w:r w:rsidRPr="00877285">
        <w:rPr>
          <w:rFonts w:eastAsia="Times New Roman"/>
          <w:lang w:eastAsia="ru-RU"/>
        </w:rPr>
        <w:t>сияқты</w:t>
      </w:r>
      <w:r w:rsidRPr="00877285">
        <w:rPr>
          <w:rFonts w:eastAsia="Times New Roman"/>
          <w:lang w:val="en-US" w:eastAsia="ru-RU"/>
        </w:rPr>
        <w:t xml:space="preserve"> </w:t>
      </w:r>
      <w:r w:rsidRPr="00877285">
        <w:rPr>
          <w:rFonts w:eastAsia="Times New Roman"/>
          <w:lang w:eastAsia="ru-RU"/>
        </w:rPr>
        <w:t>тақырыптар</w:t>
      </w:r>
      <w:r w:rsidRPr="00877285">
        <w:rPr>
          <w:rFonts w:eastAsia="Times New Roman"/>
          <w:lang w:val="en-US" w:eastAsia="ru-RU"/>
        </w:rPr>
        <w:t xml:space="preserve"> </w:t>
      </w:r>
      <w:r w:rsidRPr="00877285">
        <w:rPr>
          <w:rFonts w:eastAsia="Times New Roman"/>
          <w:lang w:eastAsia="ru-RU"/>
        </w:rPr>
        <w:t>қарастырылады</w:t>
      </w:r>
      <w:r w:rsidRPr="00877285">
        <w:rPr>
          <w:rFonts w:eastAsia="Times New Roman"/>
          <w:lang w:val="en-US" w:eastAsia="ru-RU"/>
        </w:rPr>
        <w:t xml:space="preserve">, </w:t>
      </w:r>
      <w:r w:rsidRPr="00877285">
        <w:rPr>
          <w:rFonts w:eastAsia="Times New Roman"/>
          <w:lang w:eastAsia="ru-RU"/>
        </w:rPr>
        <w:t>оларға</w:t>
      </w:r>
      <w:r w:rsidRPr="00877285">
        <w:rPr>
          <w:rFonts w:eastAsia="Times New Roman"/>
          <w:lang w:val="en-US" w:eastAsia="ru-RU"/>
        </w:rPr>
        <w:t xml:space="preserve"> PISA </w:t>
      </w:r>
      <w:r w:rsidRPr="00877285">
        <w:rPr>
          <w:rFonts w:eastAsia="Times New Roman"/>
          <w:lang w:eastAsia="ru-RU"/>
        </w:rPr>
        <w:t>стиліндегі</w:t>
      </w:r>
      <w:r w:rsidRPr="00877285">
        <w:rPr>
          <w:rFonts w:eastAsia="Times New Roman"/>
          <w:lang w:val="en-US" w:eastAsia="ru-RU"/>
        </w:rPr>
        <w:t xml:space="preserve"> </w:t>
      </w:r>
      <w:r w:rsidRPr="00877285">
        <w:rPr>
          <w:rFonts w:eastAsia="Times New Roman"/>
          <w:lang w:eastAsia="ru-RU"/>
        </w:rPr>
        <w:t>тапсырмалар</w:t>
      </w:r>
      <w:r w:rsidRPr="00877285">
        <w:rPr>
          <w:rFonts w:eastAsia="Times New Roman"/>
          <w:lang w:val="en-US" w:eastAsia="ru-RU"/>
        </w:rPr>
        <w:t xml:space="preserve"> </w:t>
      </w:r>
      <w:r w:rsidRPr="00877285">
        <w:rPr>
          <w:rFonts w:eastAsia="Times New Roman"/>
          <w:lang w:eastAsia="ru-RU"/>
        </w:rPr>
        <w:t>мен</w:t>
      </w:r>
      <w:r w:rsidRPr="00877285">
        <w:rPr>
          <w:rFonts w:eastAsia="Times New Roman"/>
          <w:lang w:val="en-US" w:eastAsia="ru-RU"/>
        </w:rPr>
        <w:t xml:space="preserve"> </w:t>
      </w:r>
      <w:r w:rsidRPr="00877285">
        <w:rPr>
          <w:rFonts w:eastAsia="Times New Roman"/>
          <w:lang w:eastAsia="ru-RU"/>
        </w:rPr>
        <w:t>практикалық</w:t>
      </w:r>
      <w:r w:rsidRPr="00877285">
        <w:rPr>
          <w:rFonts w:eastAsia="Times New Roman"/>
          <w:lang w:val="en-US" w:eastAsia="ru-RU"/>
        </w:rPr>
        <w:t xml:space="preserve"> </w:t>
      </w:r>
      <w:r w:rsidRPr="00877285">
        <w:rPr>
          <w:rFonts w:eastAsia="Times New Roman"/>
          <w:lang w:eastAsia="ru-RU"/>
        </w:rPr>
        <w:t>мысалдар</w:t>
      </w:r>
      <w:r w:rsidRPr="00877285">
        <w:rPr>
          <w:rFonts w:eastAsia="Times New Roman"/>
          <w:lang w:val="en-US" w:eastAsia="ru-RU"/>
        </w:rPr>
        <w:t xml:space="preserve"> </w:t>
      </w:r>
      <w:r w:rsidRPr="00877285">
        <w:rPr>
          <w:rFonts w:eastAsia="Times New Roman"/>
          <w:lang w:eastAsia="ru-RU"/>
        </w:rPr>
        <w:t>қосылған</w:t>
      </w:r>
      <w:r w:rsidRPr="00877285">
        <w:rPr>
          <w:rFonts w:eastAsia="Times New Roman"/>
          <w:lang w:val="en-US" w:eastAsia="ru-RU"/>
        </w:rPr>
        <w:t>.</w:t>
      </w:r>
    </w:p>
    <w:p w:rsidR="00386610" w:rsidRPr="00877285" w:rsidRDefault="00386610" w:rsidP="009C3E08">
      <w:pPr>
        <w:spacing w:before="100" w:beforeAutospacing="1" w:after="100" w:afterAutospacing="1" w:line="240" w:lineRule="auto"/>
        <w:ind w:firstLine="708"/>
        <w:outlineLvl w:val="1"/>
        <w:rPr>
          <w:rFonts w:eastAsia="Times New Roman"/>
          <w:b/>
          <w:bCs/>
          <w:lang w:val="en-US" w:eastAsia="ru-RU"/>
        </w:rPr>
      </w:pPr>
      <w:r w:rsidRPr="00877285">
        <w:rPr>
          <w:rFonts w:eastAsia="Times New Roman"/>
          <w:b/>
          <w:bCs/>
          <w:lang w:val="kk-KZ" w:eastAsia="ru-RU"/>
        </w:rPr>
        <w:t>1.4.</w:t>
      </w:r>
      <w:r w:rsidRPr="00877285">
        <w:rPr>
          <w:rFonts w:eastAsia="Times New Roman"/>
          <w:b/>
          <w:bCs/>
          <w:lang w:val="en-US" w:eastAsia="ru-RU"/>
        </w:rPr>
        <w:t xml:space="preserve">1. </w:t>
      </w:r>
      <w:r w:rsidRPr="00877285">
        <w:rPr>
          <w:rFonts w:eastAsia="Times New Roman"/>
          <w:b/>
          <w:bCs/>
          <w:lang w:eastAsia="ru-RU"/>
        </w:rPr>
        <w:t>Судың</w:t>
      </w:r>
      <w:r w:rsidRPr="00877285">
        <w:rPr>
          <w:rFonts w:eastAsia="Times New Roman"/>
          <w:b/>
          <w:bCs/>
          <w:lang w:val="en-US" w:eastAsia="ru-RU"/>
        </w:rPr>
        <w:t xml:space="preserve"> </w:t>
      </w:r>
      <w:r w:rsidRPr="00877285">
        <w:rPr>
          <w:rFonts w:eastAsia="Times New Roman"/>
          <w:b/>
          <w:bCs/>
          <w:lang w:eastAsia="ru-RU"/>
        </w:rPr>
        <w:t>құрамын</w:t>
      </w:r>
      <w:r w:rsidRPr="00877285">
        <w:rPr>
          <w:rFonts w:eastAsia="Times New Roman"/>
          <w:b/>
          <w:bCs/>
          <w:lang w:val="en-US" w:eastAsia="ru-RU"/>
        </w:rPr>
        <w:t xml:space="preserve"> </w:t>
      </w:r>
      <w:r w:rsidRPr="00877285">
        <w:rPr>
          <w:rFonts w:eastAsia="Times New Roman"/>
          <w:b/>
          <w:bCs/>
          <w:lang w:eastAsia="ru-RU"/>
        </w:rPr>
        <w:t>талдау</w:t>
      </w:r>
    </w:p>
    <w:p w:rsidR="00386610" w:rsidRPr="00877285" w:rsidRDefault="00386610" w:rsidP="009C3E08">
      <w:pPr>
        <w:spacing w:before="100" w:beforeAutospacing="1" w:after="100" w:afterAutospacing="1" w:line="240" w:lineRule="auto"/>
        <w:ind w:firstLine="708"/>
        <w:rPr>
          <w:rFonts w:eastAsia="Times New Roman"/>
          <w:lang w:val="en-US" w:eastAsia="ru-RU"/>
        </w:rPr>
      </w:pPr>
      <w:r w:rsidRPr="00877285">
        <w:rPr>
          <w:rFonts w:eastAsia="Times New Roman"/>
          <w:lang w:eastAsia="ru-RU"/>
        </w:rPr>
        <w:t>Су</w:t>
      </w:r>
      <w:r w:rsidRPr="00877285">
        <w:rPr>
          <w:rFonts w:eastAsia="Times New Roman"/>
          <w:lang w:val="en-US" w:eastAsia="ru-RU"/>
        </w:rPr>
        <w:t xml:space="preserve"> (H₂O) – </w:t>
      </w:r>
      <w:r w:rsidRPr="00877285">
        <w:rPr>
          <w:rFonts w:eastAsia="Times New Roman"/>
          <w:lang w:eastAsia="ru-RU"/>
        </w:rPr>
        <w:t>өмірдің</w:t>
      </w:r>
      <w:r w:rsidRPr="00877285">
        <w:rPr>
          <w:rFonts w:eastAsia="Times New Roman"/>
          <w:lang w:val="en-US" w:eastAsia="ru-RU"/>
        </w:rPr>
        <w:t xml:space="preserve"> </w:t>
      </w:r>
      <w:r w:rsidRPr="00877285">
        <w:rPr>
          <w:rFonts w:eastAsia="Times New Roman"/>
          <w:lang w:eastAsia="ru-RU"/>
        </w:rPr>
        <w:t>негізі</w:t>
      </w:r>
      <w:r w:rsidRPr="00877285">
        <w:rPr>
          <w:rFonts w:eastAsia="Times New Roman"/>
          <w:lang w:val="en-US" w:eastAsia="ru-RU"/>
        </w:rPr>
        <w:t xml:space="preserve">. </w:t>
      </w:r>
      <w:r w:rsidRPr="00877285">
        <w:rPr>
          <w:rFonts w:eastAsia="Times New Roman"/>
          <w:lang w:eastAsia="ru-RU"/>
        </w:rPr>
        <w:t>Су</w:t>
      </w:r>
      <w:r w:rsidRPr="00877285">
        <w:rPr>
          <w:rFonts w:eastAsia="Times New Roman"/>
          <w:lang w:val="en-US" w:eastAsia="ru-RU"/>
        </w:rPr>
        <w:t xml:space="preserve"> </w:t>
      </w:r>
      <w:r w:rsidRPr="00877285">
        <w:rPr>
          <w:rFonts w:eastAsia="Times New Roman"/>
          <w:lang w:eastAsia="ru-RU"/>
        </w:rPr>
        <w:t>молекуласы</w:t>
      </w:r>
      <w:r w:rsidRPr="00877285">
        <w:rPr>
          <w:rFonts w:eastAsia="Times New Roman"/>
          <w:lang w:val="en-US" w:eastAsia="ru-RU"/>
        </w:rPr>
        <w:t xml:space="preserve"> </w:t>
      </w:r>
      <w:r w:rsidRPr="00877285">
        <w:rPr>
          <w:rFonts w:eastAsia="Times New Roman"/>
          <w:lang w:eastAsia="ru-RU"/>
        </w:rPr>
        <w:t>екі</w:t>
      </w:r>
      <w:r w:rsidRPr="00877285">
        <w:rPr>
          <w:rFonts w:eastAsia="Times New Roman"/>
          <w:lang w:val="en-US" w:eastAsia="ru-RU"/>
        </w:rPr>
        <w:t xml:space="preserve"> </w:t>
      </w:r>
      <w:r w:rsidRPr="00877285">
        <w:rPr>
          <w:rFonts w:eastAsia="Times New Roman"/>
          <w:lang w:eastAsia="ru-RU"/>
        </w:rPr>
        <w:t>сутегі</w:t>
      </w:r>
      <w:r w:rsidRPr="00877285">
        <w:rPr>
          <w:rFonts w:eastAsia="Times New Roman"/>
          <w:lang w:val="en-US" w:eastAsia="ru-RU"/>
        </w:rPr>
        <w:t xml:space="preserve"> </w:t>
      </w:r>
      <w:r w:rsidRPr="00877285">
        <w:rPr>
          <w:rFonts w:eastAsia="Times New Roman"/>
          <w:lang w:eastAsia="ru-RU"/>
        </w:rPr>
        <w:t>атомы</w:t>
      </w:r>
      <w:r w:rsidRPr="00877285">
        <w:rPr>
          <w:rFonts w:eastAsia="Times New Roman"/>
          <w:lang w:val="en-US" w:eastAsia="ru-RU"/>
        </w:rPr>
        <w:t xml:space="preserve"> </w:t>
      </w:r>
      <w:r w:rsidRPr="00877285">
        <w:rPr>
          <w:rFonts w:eastAsia="Times New Roman"/>
          <w:lang w:eastAsia="ru-RU"/>
        </w:rPr>
        <w:t>мен</w:t>
      </w:r>
      <w:r w:rsidRPr="00877285">
        <w:rPr>
          <w:rFonts w:eastAsia="Times New Roman"/>
          <w:lang w:val="en-US" w:eastAsia="ru-RU"/>
        </w:rPr>
        <w:t xml:space="preserve"> </w:t>
      </w:r>
      <w:r w:rsidRPr="00877285">
        <w:rPr>
          <w:rFonts w:eastAsia="Times New Roman"/>
          <w:lang w:eastAsia="ru-RU"/>
        </w:rPr>
        <w:t>бір</w:t>
      </w:r>
      <w:r w:rsidRPr="00877285">
        <w:rPr>
          <w:rFonts w:eastAsia="Times New Roman"/>
          <w:lang w:val="en-US" w:eastAsia="ru-RU"/>
        </w:rPr>
        <w:t xml:space="preserve"> </w:t>
      </w:r>
      <w:r w:rsidRPr="00877285">
        <w:rPr>
          <w:rFonts w:eastAsia="Times New Roman"/>
          <w:lang w:eastAsia="ru-RU"/>
        </w:rPr>
        <w:t>оттегі</w:t>
      </w:r>
      <w:r w:rsidRPr="00877285">
        <w:rPr>
          <w:rFonts w:eastAsia="Times New Roman"/>
          <w:lang w:val="en-US" w:eastAsia="ru-RU"/>
        </w:rPr>
        <w:t xml:space="preserve"> </w:t>
      </w:r>
      <w:r w:rsidRPr="00877285">
        <w:rPr>
          <w:rFonts w:eastAsia="Times New Roman"/>
          <w:lang w:eastAsia="ru-RU"/>
        </w:rPr>
        <w:t>атомынан</w:t>
      </w:r>
      <w:r w:rsidRPr="00877285">
        <w:rPr>
          <w:rFonts w:eastAsia="Times New Roman"/>
          <w:lang w:val="en-US" w:eastAsia="ru-RU"/>
        </w:rPr>
        <w:t xml:space="preserve"> </w:t>
      </w:r>
      <w:r w:rsidRPr="00877285">
        <w:rPr>
          <w:rFonts w:eastAsia="Times New Roman"/>
          <w:lang w:eastAsia="ru-RU"/>
        </w:rPr>
        <w:t>тұрады</w:t>
      </w:r>
      <w:r w:rsidRPr="00877285">
        <w:rPr>
          <w:rFonts w:eastAsia="Times New Roman"/>
          <w:lang w:val="en-US" w:eastAsia="ru-RU"/>
        </w:rPr>
        <w:t xml:space="preserve">, </w:t>
      </w:r>
      <w:r w:rsidRPr="00877285">
        <w:rPr>
          <w:rFonts w:eastAsia="Times New Roman"/>
          <w:lang w:eastAsia="ru-RU"/>
        </w:rPr>
        <w:t>олар</w:t>
      </w:r>
      <w:r w:rsidRPr="00877285">
        <w:rPr>
          <w:rFonts w:eastAsia="Times New Roman"/>
          <w:lang w:val="en-US" w:eastAsia="ru-RU"/>
        </w:rPr>
        <w:t xml:space="preserve"> </w:t>
      </w:r>
      <w:r w:rsidRPr="00877285">
        <w:rPr>
          <w:rFonts w:eastAsia="Times New Roman"/>
          <w:lang w:eastAsia="ru-RU"/>
        </w:rPr>
        <w:t>коваленттік</w:t>
      </w:r>
      <w:r w:rsidRPr="00877285">
        <w:rPr>
          <w:rFonts w:eastAsia="Times New Roman"/>
          <w:lang w:val="en-US" w:eastAsia="ru-RU"/>
        </w:rPr>
        <w:t xml:space="preserve"> </w:t>
      </w:r>
      <w:r w:rsidRPr="00877285">
        <w:rPr>
          <w:rFonts w:eastAsia="Times New Roman"/>
          <w:lang w:eastAsia="ru-RU"/>
        </w:rPr>
        <w:t>байланыспен</w:t>
      </w:r>
      <w:r w:rsidRPr="00877285">
        <w:rPr>
          <w:rFonts w:eastAsia="Times New Roman"/>
          <w:lang w:val="en-US" w:eastAsia="ru-RU"/>
        </w:rPr>
        <w:t xml:space="preserve"> </w:t>
      </w:r>
      <w:r w:rsidRPr="00877285">
        <w:rPr>
          <w:rFonts w:eastAsia="Times New Roman"/>
          <w:lang w:eastAsia="ru-RU"/>
        </w:rPr>
        <w:t>біріктірілген</w:t>
      </w:r>
      <w:r w:rsidRPr="00877285">
        <w:rPr>
          <w:rFonts w:eastAsia="Times New Roman"/>
          <w:lang w:val="en-US" w:eastAsia="ru-RU"/>
        </w:rPr>
        <w:t xml:space="preserve">. </w:t>
      </w:r>
      <w:r w:rsidRPr="00877285">
        <w:rPr>
          <w:rFonts w:eastAsia="Times New Roman"/>
          <w:lang w:eastAsia="ru-RU"/>
        </w:rPr>
        <w:t>Судың</w:t>
      </w:r>
      <w:r w:rsidRPr="00877285">
        <w:rPr>
          <w:rFonts w:eastAsia="Times New Roman"/>
          <w:lang w:val="en-US" w:eastAsia="ru-RU"/>
        </w:rPr>
        <w:t xml:space="preserve"> </w:t>
      </w:r>
      <w:r w:rsidRPr="00877285">
        <w:rPr>
          <w:rFonts w:eastAsia="Times New Roman"/>
          <w:lang w:eastAsia="ru-RU"/>
        </w:rPr>
        <w:t>тазалығы</w:t>
      </w:r>
      <w:r w:rsidRPr="00877285">
        <w:rPr>
          <w:rFonts w:eastAsia="Times New Roman"/>
          <w:lang w:val="en-US" w:eastAsia="ru-RU"/>
        </w:rPr>
        <w:t xml:space="preserve"> </w:t>
      </w:r>
      <w:r w:rsidRPr="00877285">
        <w:rPr>
          <w:rFonts w:eastAsia="Times New Roman"/>
          <w:lang w:eastAsia="ru-RU"/>
        </w:rPr>
        <w:t>экологиялық</w:t>
      </w:r>
      <w:r w:rsidRPr="00877285">
        <w:rPr>
          <w:rFonts w:eastAsia="Times New Roman"/>
          <w:lang w:val="en-US" w:eastAsia="ru-RU"/>
        </w:rPr>
        <w:t xml:space="preserve"> </w:t>
      </w:r>
      <w:r w:rsidRPr="00877285">
        <w:rPr>
          <w:rFonts w:eastAsia="Times New Roman"/>
          <w:lang w:eastAsia="ru-RU"/>
        </w:rPr>
        <w:t>және</w:t>
      </w:r>
      <w:r w:rsidRPr="00877285">
        <w:rPr>
          <w:rFonts w:eastAsia="Times New Roman"/>
          <w:lang w:val="en-US" w:eastAsia="ru-RU"/>
        </w:rPr>
        <w:t xml:space="preserve"> </w:t>
      </w:r>
      <w:r w:rsidRPr="00877285">
        <w:rPr>
          <w:rFonts w:eastAsia="Times New Roman"/>
          <w:lang w:eastAsia="ru-RU"/>
        </w:rPr>
        <w:t>денсаулық</w:t>
      </w:r>
      <w:r w:rsidRPr="00877285">
        <w:rPr>
          <w:rFonts w:eastAsia="Times New Roman"/>
          <w:lang w:val="en-US" w:eastAsia="ru-RU"/>
        </w:rPr>
        <w:t xml:space="preserve"> </w:t>
      </w:r>
      <w:r w:rsidRPr="00877285">
        <w:rPr>
          <w:rFonts w:eastAsia="Times New Roman"/>
          <w:lang w:eastAsia="ru-RU"/>
        </w:rPr>
        <w:t>мәселелерімен</w:t>
      </w:r>
      <w:r w:rsidRPr="00877285">
        <w:rPr>
          <w:rFonts w:eastAsia="Times New Roman"/>
          <w:lang w:val="en-US" w:eastAsia="ru-RU"/>
        </w:rPr>
        <w:t xml:space="preserve"> </w:t>
      </w:r>
      <w:r w:rsidRPr="00877285">
        <w:rPr>
          <w:rFonts w:eastAsia="Times New Roman"/>
          <w:lang w:eastAsia="ru-RU"/>
        </w:rPr>
        <w:t>тікелей</w:t>
      </w:r>
      <w:r w:rsidRPr="00877285">
        <w:rPr>
          <w:rFonts w:eastAsia="Times New Roman"/>
          <w:lang w:val="en-US" w:eastAsia="ru-RU"/>
        </w:rPr>
        <w:t xml:space="preserve"> </w:t>
      </w:r>
      <w:r w:rsidRPr="00877285">
        <w:rPr>
          <w:rFonts w:eastAsia="Times New Roman"/>
          <w:lang w:eastAsia="ru-RU"/>
        </w:rPr>
        <w:t>байланысты</w:t>
      </w:r>
      <w:r w:rsidRPr="00877285">
        <w:rPr>
          <w:rFonts w:eastAsia="Times New Roman"/>
          <w:lang w:val="en-US" w:eastAsia="ru-RU"/>
        </w:rPr>
        <w:t xml:space="preserve">. </w:t>
      </w:r>
      <w:r w:rsidRPr="00877285">
        <w:rPr>
          <w:rFonts w:eastAsia="Times New Roman"/>
          <w:lang w:eastAsia="ru-RU"/>
        </w:rPr>
        <w:t>Оқушылар</w:t>
      </w:r>
      <w:r w:rsidRPr="00877285">
        <w:rPr>
          <w:rFonts w:eastAsia="Times New Roman"/>
          <w:lang w:val="en-US" w:eastAsia="ru-RU"/>
        </w:rPr>
        <w:t xml:space="preserve"> </w:t>
      </w:r>
      <w:r w:rsidRPr="00877285">
        <w:rPr>
          <w:rFonts w:eastAsia="Times New Roman"/>
          <w:lang w:eastAsia="ru-RU"/>
        </w:rPr>
        <w:t>су</w:t>
      </w:r>
      <w:r w:rsidRPr="00877285">
        <w:rPr>
          <w:rFonts w:eastAsia="Times New Roman"/>
          <w:lang w:val="en-US" w:eastAsia="ru-RU"/>
        </w:rPr>
        <w:t xml:space="preserve"> </w:t>
      </w:r>
      <w:r w:rsidRPr="00877285">
        <w:rPr>
          <w:rFonts w:eastAsia="Times New Roman"/>
          <w:lang w:eastAsia="ru-RU"/>
        </w:rPr>
        <w:t>молекуласының</w:t>
      </w:r>
      <w:r w:rsidRPr="00877285">
        <w:rPr>
          <w:rFonts w:eastAsia="Times New Roman"/>
          <w:lang w:val="en-US" w:eastAsia="ru-RU"/>
        </w:rPr>
        <w:t xml:space="preserve"> </w:t>
      </w:r>
      <w:r w:rsidRPr="00877285">
        <w:rPr>
          <w:rFonts w:eastAsia="Times New Roman"/>
          <w:lang w:eastAsia="ru-RU"/>
        </w:rPr>
        <w:t>құрылысын</w:t>
      </w:r>
      <w:r w:rsidRPr="00877285">
        <w:rPr>
          <w:rFonts w:eastAsia="Times New Roman"/>
          <w:lang w:val="en-US" w:eastAsia="ru-RU"/>
        </w:rPr>
        <w:t xml:space="preserve"> </w:t>
      </w:r>
      <w:r w:rsidRPr="00877285">
        <w:rPr>
          <w:rFonts w:eastAsia="Times New Roman"/>
          <w:lang w:eastAsia="ru-RU"/>
        </w:rPr>
        <w:t>зерттей</w:t>
      </w:r>
      <w:r w:rsidRPr="00877285">
        <w:rPr>
          <w:rFonts w:eastAsia="Times New Roman"/>
          <w:lang w:val="en-US" w:eastAsia="ru-RU"/>
        </w:rPr>
        <w:t xml:space="preserve"> </w:t>
      </w:r>
      <w:r w:rsidRPr="00877285">
        <w:rPr>
          <w:rFonts w:eastAsia="Times New Roman"/>
          <w:lang w:eastAsia="ru-RU"/>
        </w:rPr>
        <w:t>отырып</w:t>
      </w:r>
      <w:r w:rsidRPr="00877285">
        <w:rPr>
          <w:rFonts w:eastAsia="Times New Roman"/>
          <w:lang w:val="en-US" w:eastAsia="ru-RU"/>
        </w:rPr>
        <w:t xml:space="preserve">, </w:t>
      </w:r>
      <w:r w:rsidRPr="00877285">
        <w:rPr>
          <w:rFonts w:eastAsia="Times New Roman"/>
          <w:lang w:eastAsia="ru-RU"/>
        </w:rPr>
        <w:t>оның</w:t>
      </w:r>
      <w:r w:rsidRPr="00877285">
        <w:rPr>
          <w:rFonts w:eastAsia="Times New Roman"/>
          <w:lang w:val="en-US" w:eastAsia="ru-RU"/>
        </w:rPr>
        <w:t xml:space="preserve"> </w:t>
      </w:r>
      <w:r w:rsidRPr="00877285">
        <w:rPr>
          <w:rFonts w:eastAsia="Times New Roman"/>
          <w:lang w:eastAsia="ru-RU"/>
        </w:rPr>
        <w:t>физикалық</w:t>
      </w:r>
      <w:r w:rsidRPr="00877285">
        <w:rPr>
          <w:rFonts w:eastAsia="Times New Roman"/>
          <w:lang w:val="en-US" w:eastAsia="ru-RU"/>
        </w:rPr>
        <w:t xml:space="preserve"> </w:t>
      </w:r>
      <w:r w:rsidRPr="00877285">
        <w:rPr>
          <w:rFonts w:eastAsia="Times New Roman"/>
          <w:lang w:eastAsia="ru-RU"/>
        </w:rPr>
        <w:t>және</w:t>
      </w:r>
      <w:r w:rsidRPr="00877285">
        <w:rPr>
          <w:rFonts w:eastAsia="Times New Roman"/>
          <w:lang w:val="en-US" w:eastAsia="ru-RU"/>
        </w:rPr>
        <w:t xml:space="preserve"> </w:t>
      </w:r>
      <w:r w:rsidRPr="00877285">
        <w:rPr>
          <w:rFonts w:eastAsia="Times New Roman"/>
          <w:lang w:eastAsia="ru-RU"/>
        </w:rPr>
        <w:t>химиялық</w:t>
      </w:r>
      <w:r w:rsidRPr="00877285">
        <w:rPr>
          <w:rFonts w:eastAsia="Times New Roman"/>
          <w:lang w:val="en-US" w:eastAsia="ru-RU"/>
        </w:rPr>
        <w:t xml:space="preserve"> </w:t>
      </w:r>
      <w:r w:rsidRPr="00877285">
        <w:rPr>
          <w:rFonts w:eastAsia="Times New Roman"/>
          <w:lang w:eastAsia="ru-RU"/>
        </w:rPr>
        <w:t>қасиеттерін</w:t>
      </w:r>
      <w:r w:rsidRPr="00877285">
        <w:rPr>
          <w:rFonts w:eastAsia="Times New Roman"/>
          <w:lang w:val="en-US" w:eastAsia="ru-RU"/>
        </w:rPr>
        <w:t xml:space="preserve">, </w:t>
      </w:r>
      <w:r w:rsidRPr="00877285">
        <w:rPr>
          <w:rFonts w:eastAsia="Times New Roman"/>
          <w:lang w:eastAsia="ru-RU"/>
        </w:rPr>
        <w:t>сондай</w:t>
      </w:r>
      <w:r w:rsidRPr="00877285">
        <w:rPr>
          <w:rFonts w:eastAsia="Times New Roman"/>
          <w:lang w:val="en-US" w:eastAsia="ru-RU"/>
        </w:rPr>
        <w:t>-</w:t>
      </w:r>
      <w:r w:rsidRPr="00877285">
        <w:rPr>
          <w:rFonts w:eastAsia="Times New Roman"/>
          <w:lang w:eastAsia="ru-RU"/>
        </w:rPr>
        <w:t>ақ</w:t>
      </w:r>
      <w:r w:rsidRPr="00877285">
        <w:rPr>
          <w:rFonts w:eastAsia="Times New Roman"/>
          <w:lang w:val="en-US" w:eastAsia="ru-RU"/>
        </w:rPr>
        <w:t xml:space="preserve"> </w:t>
      </w:r>
      <w:r w:rsidRPr="00877285">
        <w:rPr>
          <w:rFonts w:eastAsia="Times New Roman"/>
          <w:lang w:eastAsia="ru-RU"/>
        </w:rPr>
        <w:t>судың</w:t>
      </w:r>
      <w:r w:rsidRPr="00877285">
        <w:rPr>
          <w:rFonts w:eastAsia="Times New Roman"/>
          <w:lang w:val="en-US" w:eastAsia="ru-RU"/>
        </w:rPr>
        <w:t xml:space="preserve"> </w:t>
      </w:r>
      <w:r w:rsidRPr="00877285">
        <w:rPr>
          <w:rFonts w:eastAsia="Times New Roman"/>
          <w:lang w:eastAsia="ru-RU"/>
        </w:rPr>
        <w:t>тазалығы</w:t>
      </w:r>
      <w:r w:rsidRPr="00877285">
        <w:rPr>
          <w:rFonts w:eastAsia="Times New Roman"/>
          <w:lang w:val="en-US" w:eastAsia="ru-RU"/>
        </w:rPr>
        <w:t xml:space="preserve"> </w:t>
      </w:r>
      <w:r w:rsidRPr="00877285">
        <w:rPr>
          <w:rFonts w:eastAsia="Times New Roman"/>
          <w:lang w:eastAsia="ru-RU"/>
        </w:rPr>
        <w:t>мен</w:t>
      </w:r>
      <w:r w:rsidRPr="00877285">
        <w:rPr>
          <w:rFonts w:eastAsia="Times New Roman"/>
          <w:lang w:val="en-US" w:eastAsia="ru-RU"/>
        </w:rPr>
        <w:t xml:space="preserve"> </w:t>
      </w:r>
      <w:r w:rsidRPr="00877285">
        <w:rPr>
          <w:rFonts w:eastAsia="Times New Roman"/>
          <w:lang w:eastAsia="ru-RU"/>
        </w:rPr>
        <w:t>оның</w:t>
      </w:r>
      <w:r w:rsidRPr="00877285">
        <w:rPr>
          <w:rFonts w:eastAsia="Times New Roman"/>
          <w:lang w:val="en-US" w:eastAsia="ru-RU"/>
        </w:rPr>
        <w:t xml:space="preserve"> </w:t>
      </w:r>
      <w:r w:rsidRPr="00877285">
        <w:rPr>
          <w:rFonts w:eastAsia="Times New Roman"/>
          <w:lang w:eastAsia="ru-RU"/>
        </w:rPr>
        <w:t>өмірдегі</w:t>
      </w:r>
      <w:r w:rsidRPr="00877285">
        <w:rPr>
          <w:rFonts w:eastAsia="Times New Roman"/>
          <w:lang w:val="en-US" w:eastAsia="ru-RU"/>
        </w:rPr>
        <w:t xml:space="preserve"> </w:t>
      </w:r>
      <w:r w:rsidRPr="00877285">
        <w:rPr>
          <w:rFonts w:eastAsia="Times New Roman"/>
          <w:lang w:eastAsia="ru-RU"/>
        </w:rPr>
        <w:t>маңызын</w:t>
      </w:r>
      <w:r w:rsidRPr="00877285">
        <w:rPr>
          <w:rFonts w:eastAsia="Times New Roman"/>
          <w:lang w:val="en-US" w:eastAsia="ru-RU"/>
        </w:rPr>
        <w:t xml:space="preserve"> </w:t>
      </w:r>
      <w:r w:rsidRPr="00877285">
        <w:rPr>
          <w:rFonts w:eastAsia="Times New Roman"/>
          <w:lang w:eastAsia="ru-RU"/>
        </w:rPr>
        <w:t>түсінеді</w:t>
      </w:r>
      <w:r w:rsidRPr="00877285">
        <w:rPr>
          <w:rFonts w:eastAsia="Times New Roman"/>
          <w:lang w:val="en-US" w:eastAsia="ru-RU"/>
        </w:rPr>
        <w:t>.</w:t>
      </w:r>
    </w:p>
    <w:p w:rsidR="00386610" w:rsidRPr="00877285" w:rsidRDefault="00386610" w:rsidP="009C3E08">
      <w:pPr>
        <w:spacing w:before="100" w:beforeAutospacing="1" w:after="100" w:afterAutospacing="1" w:line="240" w:lineRule="auto"/>
        <w:ind w:firstLine="708"/>
        <w:rPr>
          <w:rFonts w:eastAsia="Times New Roman"/>
          <w:lang w:val="en-US" w:eastAsia="ru-RU"/>
        </w:rPr>
      </w:pPr>
      <w:r w:rsidRPr="00877285">
        <w:rPr>
          <w:rFonts w:eastAsia="Times New Roman"/>
          <w:b/>
          <w:bCs/>
          <w:lang w:eastAsia="ru-RU"/>
        </w:rPr>
        <w:t>Практикалық</w:t>
      </w:r>
      <w:r w:rsidRPr="00F27A97">
        <w:rPr>
          <w:rFonts w:eastAsia="Times New Roman"/>
          <w:b/>
          <w:bCs/>
          <w:lang w:val="en-US" w:eastAsia="ru-RU"/>
        </w:rPr>
        <w:t xml:space="preserve"> </w:t>
      </w:r>
      <w:r w:rsidRPr="00877285">
        <w:rPr>
          <w:rFonts w:eastAsia="Times New Roman"/>
          <w:b/>
          <w:bCs/>
          <w:lang w:eastAsia="ru-RU"/>
        </w:rPr>
        <w:t>мысал</w:t>
      </w:r>
      <w:r w:rsidRPr="00F27A97">
        <w:rPr>
          <w:rFonts w:eastAsia="Times New Roman"/>
          <w:b/>
          <w:bCs/>
          <w:lang w:val="en-US" w:eastAsia="ru-RU"/>
        </w:rPr>
        <w:t>:</w:t>
      </w:r>
      <w:r w:rsidRPr="00F27A97">
        <w:rPr>
          <w:rFonts w:eastAsia="Times New Roman"/>
          <w:lang w:val="en-US" w:eastAsia="ru-RU"/>
        </w:rPr>
        <w:t xml:space="preserve"> </w:t>
      </w:r>
      <w:r w:rsidRPr="00877285">
        <w:rPr>
          <w:rFonts w:eastAsia="Times New Roman"/>
          <w:lang w:eastAsia="ru-RU"/>
        </w:rPr>
        <w:t>Оқушыларға</w:t>
      </w:r>
      <w:r w:rsidRPr="00F27A97">
        <w:rPr>
          <w:rFonts w:eastAsia="Times New Roman"/>
          <w:lang w:val="en-US" w:eastAsia="ru-RU"/>
        </w:rPr>
        <w:t xml:space="preserve"> </w:t>
      </w:r>
      <w:r w:rsidRPr="00877285">
        <w:rPr>
          <w:rFonts w:eastAsia="Times New Roman"/>
          <w:lang w:eastAsia="ru-RU"/>
        </w:rPr>
        <w:t>су</w:t>
      </w:r>
      <w:r w:rsidRPr="00F27A97">
        <w:rPr>
          <w:rFonts w:eastAsia="Times New Roman"/>
          <w:lang w:val="en-US" w:eastAsia="ru-RU"/>
        </w:rPr>
        <w:t xml:space="preserve"> </w:t>
      </w:r>
      <w:r w:rsidRPr="00877285">
        <w:rPr>
          <w:rFonts w:eastAsia="Times New Roman"/>
          <w:lang w:eastAsia="ru-RU"/>
        </w:rPr>
        <w:t>үлгілерін</w:t>
      </w:r>
      <w:r w:rsidRPr="00F27A97">
        <w:rPr>
          <w:rFonts w:eastAsia="Times New Roman"/>
          <w:lang w:val="en-US" w:eastAsia="ru-RU"/>
        </w:rPr>
        <w:t xml:space="preserve"> (</w:t>
      </w:r>
      <w:r w:rsidRPr="00877285">
        <w:rPr>
          <w:rFonts w:eastAsia="Times New Roman"/>
          <w:lang w:eastAsia="ru-RU"/>
        </w:rPr>
        <w:t>мысалы</w:t>
      </w:r>
      <w:r w:rsidRPr="00F27A97">
        <w:rPr>
          <w:rFonts w:eastAsia="Times New Roman"/>
          <w:lang w:val="en-US" w:eastAsia="ru-RU"/>
        </w:rPr>
        <w:t xml:space="preserve">, </w:t>
      </w:r>
      <w:r w:rsidRPr="00877285">
        <w:rPr>
          <w:rFonts w:eastAsia="Times New Roman"/>
          <w:lang w:eastAsia="ru-RU"/>
        </w:rPr>
        <w:t>кран</w:t>
      </w:r>
      <w:r w:rsidRPr="00F27A97">
        <w:rPr>
          <w:rFonts w:eastAsia="Times New Roman"/>
          <w:lang w:val="en-US" w:eastAsia="ru-RU"/>
        </w:rPr>
        <w:t xml:space="preserve"> </w:t>
      </w:r>
      <w:r w:rsidRPr="00877285">
        <w:rPr>
          <w:rFonts w:eastAsia="Times New Roman"/>
          <w:lang w:eastAsia="ru-RU"/>
        </w:rPr>
        <w:t>суы</w:t>
      </w:r>
      <w:r w:rsidRPr="00F27A97">
        <w:rPr>
          <w:rFonts w:eastAsia="Times New Roman"/>
          <w:lang w:val="en-US" w:eastAsia="ru-RU"/>
        </w:rPr>
        <w:t xml:space="preserve">, </w:t>
      </w:r>
      <w:r w:rsidRPr="00877285">
        <w:rPr>
          <w:rFonts w:eastAsia="Times New Roman"/>
          <w:lang w:eastAsia="ru-RU"/>
        </w:rPr>
        <w:t>бөтелкедегі</w:t>
      </w:r>
      <w:r w:rsidRPr="00F27A97">
        <w:rPr>
          <w:rFonts w:eastAsia="Times New Roman"/>
          <w:lang w:val="en-US" w:eastAsia="ru-RU"/>
        </w:rPr>
        <w:t xml:space="preserve"> </w:t>
      </w:r>
      <w:r w:rsidRPr="00877285">
        <w:rPr>
          <w:rFonts w:eastAsia="Times New Roman"/>
          <w:lang w:eastAsia="ru-RU"/>
        </w:rPr>
        <w:t>су</w:t>
      </w:r>
      <w:r w:rsidRPr="00F27A97">
        <w:rPr>
          <w:rFonts w:eastAsia="Times New Roman"/>
          <w:lang w:val="en-US" w:eastAsia="ru-RU"/>
        </w:rPr>
        <w:t xml:space="preserve">) </w:t>
      </w:r>
      <w:r w:rsidRPr="00877285">
        <w:rPr>
          <w:rFonts w:eastAsia="Times New Roman"/>
          <w:lang w:eastAsia="ru-RU"/>
        </w:rPr>
        <w:t>талдау</w:t>
      </w:r>
      <w:r w:rsidRPr="00F27A97">
        <w:rPr>
          <w:rFonts w:eastAsia="Times New Roman"/>
          <w:lang w:val="en-US" w:eastAsia="ru-RU"/>
        </w:rPr>
        <w:t xml:space="preserve"> </w:t>
      </w:r>
      <w:r w:rsidRPr="00877285">
        <w:rPr>
          <w:rFonts w:eastAsia="Times New Roman"/>
          <w:lang w:eastAsia="ru-RU"/>
        </w:rPr>
        <w:t>тапсырылады</w:t>
      </w:r>
      <w:r w:rsidRPr="00F27A97">
        <w:rPr>
          <w:rFonts w:eastAsia="Times New Roman"/>
          <w:lang w:val="en-US" w:eastAsia="ru-RU"/>
        </w:rPr>
        <w:t xml:space="preserve">. </w:t>
      </w:r>
      <w:r w:rsidRPr="00877285">
        <w:rPr>
          <w:rFonts w:eastAsia="Times New Roman"/>
          <w:lang w:eastAsia="ru-RU"/>
        </w:rPr>
        <w:t>Олар</w:t>
      </w:r>
      <w:r w:rsidRPr="00877285">
        <w:rPr>
          <w:rFonts w:eastAsia="Times New Roman"/>
          <w:lang w:val="en-US" w:eastAsia="ru-RU"/>
        </w:rPr>
        <w:t xml:space="preserve"> </w:t>
      </w:r>
      <w:r w:rsidRPr="00877285">
        <w:rPr>
          <w:rFonts w:eastAsia="Times New Roman"/>
          <w:lang w:eastAsia="ru-RU"/>
        </w:rPr>
        <w:t>судың</w:t>
      </w:r>
      <w:r w:rsidRPr="00877285">
        <w:rPr>
          <w:rFonts w:eastAsia="Times New Roman"/>
          <w:lang w:val="en-US" w:eastAsia="ru-RU"/>
        </w:rPr>
        <w:t xml:space="preserve"> </w:t>
      </w:r>
      <w:r w:rsidRPr="00877285">
        <w:rPr>
          <w:rFonts w:eastAsia="Times New Roman"/>
          <w:lang w:eastAsia="ru-RU"/>
        </w:rPr>
        <w:t>рН</w:t>
      </w:r>
      <w:r w:rsidRPr="00877285">
        <w:rPr>
          <w:rFonts w:eastAsia="Times New Roman"/>
          <w:lang w:val="en-US" w:eastAsia="ru-RU"/>
        </w:rPr>
        <w:t xml:space="preserve"> </w:t>
      </w:r>
      <w:r w:rsidRPr="00877285">
        <w:rPr>
          <w:rFonts w:eastAsia="Times New Roman"/>
          <w:lang w:eastAsia="ru-RU"/>
        </w:rPr>
        <w:t>деңгейін</w:t>
      </w:r>
      <w:r w:rsidRPr="00877285">
        <w:rPr>
          <w:rFonts w:eastAsia="Times New Roman"/>
          <w:lang w:val="en-US" w:eastAsia="ru-RU"/>
        </w:rPr>
        <w:t xml:space="preserve"> </w:t>
      </w:r>
      <w:r w:rsidRPr="00877285">
        <w:rPr>
          <w:rFonts w:eastAsia="Times New Roman"/>
          <w:lang w:eastAsia="ru-RU"/>
        </w:rPr>
        <w:t>индикатор</w:t>
      </w:r>
      <w:r w:rsidRPr="00877285">
        <w:rPr>
          <w:rFonts w:eastAsia="Times New Roman"/>
          <w:lang w:val="en-US" w:eastAsia="ru-RU"/>
        </w:rPr>
        <w:t xml:space="preserve"> </w:t>
      </w:r>
      <w:r w:rsidRPr="00877285">
        <w:rPr>
          <w:rFonts w:eastAsia="Times New Roman"/>
          <w:lang w:eastAsia="ru-RU"/>
        </w:rPr>
        <w:t>қағазы</w:t>
      </w:r>
      <w:r w:rsidRPr="00877285">
        <w:rPr>
          <w:rFonts w:eastAsia="Times New Roman"/>
          <w:lang w:val="en-US" w:eastAsia="ru-RU"/>
        </w:rPr>
        <w:t xml:space="preserve"> </w:t>
      </w:r>
      <w:r w:rsidRPr="00877285">
        <w:rPr>
          <w:rFonts w:eastAsia="Times New Roman"/>
          <w:lang w:eastAsia="ru-RU"/>
        </w:rPr>
        <w:t>арқылы</w:t>
      </w:r>
      <w:r w:rsidRPr="00877285">
        <w:rPr>
          <w:rFonts w:eastAsia="Times New Roman"/>
          <w:lang w:val="en-US" w:eastAsia="ru-RU"/>
        </w:rPr>
        <w:t xml:space="preserve"> </w:t>
      </w:r>
      <w:r w:rsidRPr="00877285">
        <w:rPr>
          <w:rFonts w:eastAsia="Times New Roman"/>
          <w:lang w:eastAsia="ru-RU"/>
        </w:rPr>
        <w:t>анықтайды</w:t>
      </w:r>
      <w:r w:rsidRPr="00877285">
        <w:rPr>
          <w:rFonts w:eastAsia="Times New Roman"/>
          <w:lang w:val="en-US" w:eastAsia="ru-RU"/>
        </w:rPr>
        <w:t xml:space="preserve"> </w:t>
      </w:r>
      <w:r w:rsidRPr="00877285">
        <w:rPr>
          <w:rFonts w:eastAsia="Times New Roman"/>
          <w:lang w:eastAsia="ru-RU"/>
        </w:rPr>
        <w:t>және</w:t>
      </w:r>
      <w:r w:rsidRPr="00877285">
        <w:rPr>
          <w:rFonts w:eastAsia="Times New Roman"/>
          <w:lang w:val="en-US" w:eastAsia="ru-RU"/>
        </w:rPr>
        <w:t xml:space="preserve"> </w:t>
      </w:r>
      <w:r w:rsidRPr="00877285">
        <w:rPr>
          <w:rFonts w:eastAsia="Times New Roman"/>
          <w:lang w:eastAsia="ru-RU"/>
        </w:rPr>
        <w:t>ластану</w:t>
      </w:r>
      <w:r w:rsidRPr="00877285">
        <w:rPr>
          <w:rFonts w:eastAsia="Times New Roman"/>
          <w:lang w:val="en-US" w:eastAsia="ru-RU"/>
        </w:rPr>
        <w:t xml:space="preserve"> </w:t>
      </w:r>
      <w:r w:rsidRPr="00877285">
        <w:rPr>
          <w:rFonts w:eastAsia="Times New Roman"/>
          <w:lang w:eastAsia="ru-RU"/>
        </w:rPr>
        <w:t>деңгейін</w:t>
      </w:r>
      <w:r w:rsidRPr="00877285">
        <w:rPr>
          <w:rFonts w:eastAsia="Times New Roman"/>
          <w:lang w:val="en-US" w:eastAsia="ru-RU"/>
        </w:rPr>
        <w:t xml:space="preserve"> </w:t>
      </w:r>
      <w:r w:rsidRPr="00877285">
        <w:rPr>
          <w:rFonts w:eastAsia="Times New Roman"/>
          <w:lang w:eastAsia="ru-RU"/>
        </w:rPr>
        <w:t>бағалайды</w:t>
      </w:r>
      <w:r w:rsidRPr="00877285">
        <w:rPr>
          <w:rFonts w:eastAsia="Times New Roman"/>
          <w:lang w:val="en-US" w:eastAsia="ru-RU"/>
        </w:rPr>
        <w:t>.</w:t>
      </w:r>
    </w:p>
    <w:p w:rsidR="00386610" w:rsidRPr="00877285" w:rsidRDefault="00386610" w:rsidP="009C3E08">
      <w:pPr>
        <w:spacing w:before="100" w:beforeAutospacing="1" w:after="100" w:afterAutospacing="1" w:line="240" w:lineRule="auto"/>
        <w:ind w:firstLine="708"/>
        <w:rPr>
          <w:rFonts w:eastAsia="Times New Roman"/>
          <w:lang w:val="en-US" w:eastAsia="ru-RU"/>
        </w:rPr>
      </w:pPr>
      <w:r w:rsidRPr="00877285">
        <w:rPr>
          <w:rFonts w:eastAsia="Times New Roman"/>
          <w:b/>
          <w:bCs/>
          <w:lang w:val="en-US" w:eastAsia="ru-RU"/>
        </w:rPr>
        <w:t xml:space="preserve">PISA </w:t>
      </w:r>
      <w:r w:rsidRPr="00877285">
        <w:rPr>
          <w:rFonts w:eastAsia="Times New Roman"/>
          <w:b/>
          <w:bCs/>
          <w:lang w:eastAsia="ru-RU"/>
        </w:rPr>
        <w:t>стиліндегі</w:t>
      </w:r>
      <w:r w:rsidRPr="00877285">
        <w:rPr>
          <w:rFonts w:eastAsia="Times New Roman"/>
          <w:b/>
          <w:bCs/>
          <w:lang w:val="en-US" w:eastAsia="ru-RU"/>
        </w:rPr>
        <w:t xml:space="preserve"> </w:t>
      </w:r>
      <w:r w:rsidRPr="00877285">
        <w:rPr>
          <w:rFonts w:eastAsia="Times New Roman"/>
          <w:b/>
          <w:bCs/>
          <w:lang w:eastAsia="ru-RU"/>
        </w:rPr>
        <w:t>тапсырма</w:t>
      </w:r>
      <w:r w:rsidRPr="00877285">
        <w:rPr>
          <w:rFonts w:eastAsia="Times New Roman"/>
          <w:b/>
          <w:bCs/>
          <w:lang w:val="en-US" w:eastAsia="ru-RU"/>
        </w:rPr>
        <w:t xml:space="preserve"> 1:</w:t>
      </w:r>
    </w:p>
    <w:p w:rsidR="00386610" w:rsidRPr="009C3E08" w:rsidRDefault="00386610" w:rsidP="009C3E08">
      <w:pPr>
        <w:spacing w:beforeAutospacing="1" w:after="100" w:afterAutospacing="1" w:line="240" w:lineRule="auto"/>
        <w:ind w:firstLine="708"/>
        <w:rPr>
          <w:rFonts w:eastAsia="Times New Roman"/>
          <w:lang w:val="kk-KZ" w:eastAsia="ru-RU"/>
        </w:rPr>
      </w:pPr>
      <w:r w:rsidRPr="00877285">
        <w:rPr>
          <w:rFonts w:eastAsia="Times New Roman"/>
          <w:b/>
          <w:bCs/>
          <w:lang w:eastAsia="ru-RU"/>
        </w:rPr>
        <w:t>Сұрақ</w:t>
      </w:r>
      <w:r w:rsidRPr="00877285">
        <w:rPr>
          <w:rFonts w:eastAsia="Times New Roman"/>
          <w:b/>
          <w:bCs/>
          <w:lang w:val="en-US" w:eastAsia="ru-RU"/>
        </w:rPr>
        <w:t>:</w:t>
      </w:r>
      <w:r w:rsidRPr="00877285">
        <w:rPr>
          <w:rFonts w:eastAsia="Times New Roman"/>
          <w:lang w:val="en-US" w:eastAsia="ru-RU"/>
        </w:rPr>
        <w:t xml:space="preserve"> 1 </w:t>
      </w:r>
      <w:r w:rsidRPr="00877285">
        <w:rPr>
          <w:rFonts w:eastAsia="Times New Roman"/>
          <w:lang w:eastAsia="ru-RU"/>
        </w:rPr>
        <w:t>литр</w:t>
      </w:r>
      <w:r w:rsidRPr="00877285">
        <w:rPr>
          <w:rFonts w:eastAsia="Times New Roman"/>
          <w:lang w:val="en-US" w:eastAsia="ru-RU"/>
        </w:rPr>
        <w:t xml:space="preserve"> </w:t>
      </w:r>
      <w:r w:rsidRPr="00877285">
        <w:rPr>
          <w:rFonts w:eastAsia="Times New Roman"/>
          <w:lang w:eastAsia="ru-RU"/>
        </w:rPr>
        <w:t>суда</w:t>
      </w:r>
      <w:r w:rsidRPr="00877285">
        <w:rPr>
          <w:rFonts w:eastAsia="Times New Roman"/>
          <w:lang w:val="en-US" w:eastAsia="ru-RU"/>
        </w:rPr>
        <w:t xml:space="preserve"> </w:t>
      </w:r>
      <w:r w:rsidRPr="00877285">
        <w:rPr>
          <w:rFonts w:eastAsia="Times New Roman"/>
          <w:lang w:eastAsia="ru-RU"/>
        </w:rPr>
        <w:t>шамамен</w:t>
      </w:r>
      <w:r w:rsidRPr="00877285">
        <w:rPr>
          <w:rFonts w:eastAsia="Times New Roman"/>
          <w:lang w:val="en-US" w:eastAsia="ru-RU"/>
        </w:rPr>
        <w:t xml:space="preserve"> 55,5 </w:t>
      </w:r>
      <w:r w:rsidRPr="00877285">
        <w:rPr>
          <w:rFonts w:eastAsia="Times New Roman"/>
          <w:lang w:eastAsia="ru-RU"/>
        </w:rPr>
        <w:t>моль</w:t>
      </w:r>
      <w:r w:rsidRPr="00877285">
        <w:rPr>
          <w:rFonts w:eastAsia="Times New Roman"/>
          <w:lang w:val="en-US" w:eastAsia="ru-RU"/>
        </w:rPr>
        <w:t xml:space="preserve"> </w:t>
      </w:r>
      <w:r w:rsidRPr="00877285">
        <w:rPr>
          <w:rFonts w:eastAsia="Times New Roman"/>
          <w:lang w:eastAsia="ru-RU"/>
        </w:rPr>
        <w:t>су</w:t>
      </w:r>
      <w:r w:rsidRPr="00877285">
        <w:rPr>
          <w:rFonts w:eastAsia="Times New Roman"/>
          <w:lang w:val="en-US" w:eastAsia="ru-RU"/>
        </w:rPr>
        <w:t xml:space="preserve"> </w:t>
      </w:r>
      <w:r w:rsidRPr="00877285">
        <w:rPr>
          <w:rFonts w:eastAsia="Times New Roman"/>
          <w:lang w:eastAsia="ru-RU"/>
        </w:rPr>
        <w:t>молекуласы</w:t>
      </w:r>
      <w:r w:rsidRPr="00877285">
        <w:rPr>
          <w:rFonts w:eastAsia="Times New Roman"/>
          <w:lang w:val="en-US" w:eastAsia="ru-RU"/>
        </w:rPr>
        <w:t xml:space="preserve"> </w:t>
      </w:r>
      <w:r w:rsidRPr="00877285">
        <w:rPr>
          <w:rFonts w:eastAsia="Times New Roman"/>
          <w:lang w:eastAsia="ru-RU"/>
        </w:rPr>
        <w:t>бар</w:t>
      </w:r>
      <w:r w:rsidRPr="00877285">
        <w:rPr>
          <w:rFonts w:eastAsia="Times New Roman"/>
          <w:lang w:val="en-US" w:eastAsia="ru-RU"/>
        </w:rPr>
        <w:t xml:space="preserve">. </w:t>
      </w:r>
      <w:r w:rsidRPr="00877285">
        <w:rPr>
          <w:rFonts w:eastAsia="Times New Roman"/>
          <w:lang w:eastAsia="ru-RU"/>
        </w:rPr>
        <w:t>Егер 1 мольде 6,022×10²³ молекула болса, 1 литр суда қанша су молекуласы бар? Жауабыңызды ғылыми жазба түрінде көрсетіңіз.</w:t>
      </w:r>
      <w:r w:rsidRPr="00877285">
        <w:rPr>
          <w:rFonts w:eastAsia="Times New Roman"/>
          <w:lang w:eastAsia="ru-RU"/>
        </w:rPr>
        <w:br/>
      </w:r>
      <w:r w:rsidR="009C3E08">
        <w:rPr>
          <w:rFonts w:eastAsia="Times New Roman"/>
          <w:b/>
          <w:bCs/>
          <w:lang w:val="kk-KZ" w:eastAsia="ru-RU"/>
        </w:rPr>
        <w:t xml:space="preserve"> </w:t>
      </w:r>
      <w:r w:rsidR="009C3E08">
        <w:rPr>
          <w:rFonts w:eastAsia="Times New Roman"/>
          <w:b/>
          <w:bCs/>
          <w:lang w:val="kk-KZ" w:eastAsia="ru-RU"/>
        </w:rPr>
        <w:tab/>
      </w:r>
      <w:r w:rsidRPr="009C3E08">
        <w:rPr>
          <w:rFonts w:eastAsia="Times New Roman"/>
          <w:b/>
          <w:bCs/>
          <w:lang w:val="kk-KZ" w:eastAsia="ru-RU"/>
        </w:rPr>
        <w:t>Күтілетін нәтиже:</w:t>
      </w:r>
      <w:r w:rsidRPr="009C3E08">
        <w:rPr>
          <w:rFonts w:eastAsia="Times New Roman"/>
          <w:lang w:val="kk-KZ" w:eastAsia="ru-RU"/>
        </w:rPr>
        <w:t xml:space="preserve"> Оқушылар молярлық масса және Авогадро саны ұғымдарын қолданып, есептеу дағдыларын дамытады.</w:t>
      </w:r>
      <w:r w:rsidRPr="009C3E08">
        <w:rPr>
          <w:rFonts w:eastAsia="Times New Roman"/>
          <w:lang w:val="kk-KZ" w:eastAsia="ru-RU"/>
        </w:rPr>
        <w:br/>
      </w:r>
      <w:r w:rsidR="009C3E08">
        <w:rPr>
          <w:rFonts w:eastAsia="Times New Roman"/>
          <w:b/>
          <w:bCs/>
          <w:lang w:val="kk-KZ" w:eastAsia="ru-RU"/>
        </w:rPr>
        <w:t xml:space="preserve"> </w:t>
      </w:r>
      <w:r w:rsidR="009C3E08">
        <w:rPr>
          <w:rFonts w:eastAsia="Times New Roman"/>
          <w:b/>
          <w:bCs/>
          <w:lang w:val="kk-KZ" w:eastAsia="ru-RU"/>
        </w:rPr>
        <w:tab/>
      </w:r>
      <w:r w:rsidRPr="009C3E08">
        <w:rPr>
          <w:rFonts w:eastAsia="Times New Roman"/>
          <w:b/>
          <w:bCs/>
          <w:lang w:val="kk-KZ" w:eastAsia="ru-RU"/>
        </w:rPr>
        <w:t>Жауап:</w:t>
      </w:r>
      <w:r w:rsidRPr="009C3E08">
        <w:rPr>
          <w:rFonts w:eastAsia="Times New Roman"/>
          <w:lang w:val="kk-KZ" w:eastAsia="ru-RU"/>
        </w:rPr>
        <w:t xml:space="preserve"> 55,5 × 6,022×10²³ = 3,34×10²⁵ молекула.</w:t>
      </w:r>
    </w:p>
    <w:p w:rsidR="00386610" w:rsidRPr="009C3E08" w:rsidRDefault="00386610" w:rsidP="009C3E08">
      <w:pPr>
        <w:spacing w:before="100" w:beforeAutospacing="1" w:after="100" w:afterAutospacing="1" w:line="240" w:lineRule="auto"/>
        <w:ind w:firstLine="708"/>
        <w:rPr>
          <w:rFonts w:eastAsia="Times New Roman"/>
          <w:lang w:val="kk-KZ" w:eastAsia="ru-RU"/>
        </w:rPr>
      </w:pPr>
      <w:r w:rsidRPr="009C3E08">
        <w:rPr>
          <w:rFonts w:eastAsia="Times New Roman"/>
          <w:b/>
          <w:bCs/>
          <w:lang w:val="kk-KZ" w:eastAsia="ru-RU"/>
        </w:rPr>
        <w:t>PISA стиліндегі тапсырма 2:</w:t>
      </w:r>
    </w:p>
    <w:p w:rsidR="00386610" w:rsidRPr="009C3E08" w:rsidRDefault="00386610" w:rsidP="009C3E08">
      <w:pPr>
        <w:spacing w:beforeAutospacing="1" w:after="100" w:afterAutospacing="1" w:line="240" w:lineRule="auto"/>
        <w:ind w:firstLine="708"/>
        <w:rPr>
          <w:rFonts w:eastAsia="Times New Roman"/>
          <w:lang w:val="kk-KZ" w:eastAsia="ru-RU"/>
        </w:rPr>
      </w:pPr>
      <w:r w:rsidRPr="009C3E08">
        <w:rPr>
          <w:rFonts w:eastAsia="Times New Roman"/>
          <w:b/>
          <w:bCs/>
          <w:lang w:val="kk-KZ" w:eastAsia="ru-RU"/>
        </w:rPr>
        <w:t>Сұрақ:</w:t>
      </w:r>
      <w:r w:rsidRPr="009C3E08">
        <w:rPr>
          <w:rFonts w:eastAsia="Times New Roman"/>
          <w:lang w:val="kk-KZ" w:eastAsia="ru-RU"/>
        </w:rPr>
        <w:t xml:space="preserve"> Кран суының құрамында хлор (Cl₂) дезинфекция үшін қолданылады. Хлордың судағы мөлшері литріне 0,5 мг болса, бұл мөлшердің қоршаған ортаға және адам денсаулығына әсері қандай болуы мүмкін?</w:t>
      </w:r>
      <w:r w:rsidRPr="009C3E08">
        <w:rPr>
          <w:rFonts w:eastAsia="Times New Roman"/>
          <w:lang w:val="kk-KZ" w:eastAsia="ru-RU"/>
        </w:rPr>
        <w:br/>
      </w:r>
      <w:r w:rsidR="009C3E08">
        <w:rPr>
          <w:rFonts w:eastAsia="Times New Roman"/>
          <w:b/>
          <w:bCs/>
          <w:lang w:val="kk-KZ" w:eastAsia="ru-RU"/>
        </w:rPr>
        <w:t xml:space="preserve"> </w:t>
      </w:r>
      <w:r w:rsidR="009C3E08">
        <w:rPr>
          <w:rFonts w:eastAsia="Times New Roman"/>
          <w:b/>
          <w:bCs/>
          <w:lang w:val="kk-KZ" w:eastAsia="ru-RU"/>
        </w:rPr>
        <w:tab/>
      </w:r>
      <w:r w:rsidRPr="009C3E08">
        <w:rPr>
          <w:rFonts w:eastAsia="Times New Roman"/>
          <w:b/>
          <w:bCs/>
          <w:lang w:val="kk-KZ" w:eastAsia="ru-RU"/>
        </w:rPr>
        <w:t>Күтілетін нәтиже:</w:t>
      </w:r>
      <w:r w:rsidRPr="009C3E08">
        <w:rPr>
          <w:rFonts w:eastAsia="Times New Roman"/>
          <w:lang w:val="kk-KZ" w:eastAsia="ru-RU"/>
        </w:rPr>
        <w:t xml:space="preserve"> Оқушылар химиялық заттардың экологиялық әсерін талдайды және сыни ойлау дағдыларын дамытады.</w:t>
      </w:r>
    </w:p>
    <w:p w:rsidR="00386610" w:rsidRPr="00F27A97" w:rsidRDefault="00386610" w:rsidP="009C3E08">
      <w:pPr>
        <w:spacing w:before="100" w:beforeAutospacing="1" w:after="100" w:afterAutospacing="1" w:line="240" w:lineRule="auto"/>
        <w:ind w:firstLine="708"/>
        <w:outlineLvl w:val="1"/>
        <w:rPr>
          <w:rFonts w:eastAsia="Times New Roman"/>
          <w:b/>
          <w:bCs/>
          <w:lang w:val="kk-KZ" w:eastAsia="ru-RU"/>
        </w:rPr>
      </w:pPr>
      <w:r w:rsidRPr="00877285">
        <w:rPr>
          <w:rFonts w:eastAsia="Times New Roman"/>
          <w:b/>
          <w:bCs/>
          <w:lang w:val="kk-KZ" w:eastAsia="ru-RU"/>
        </w:rPr>
        <w:t>1.4.</w:t>
      </w:r>
      <w:r w:rsidRPr="00F27A97">
        <w:rPr>
          <w:rFonts w:eastAsia="Times New Roman"/>
          <w:b/>
          <w:bCs/>
          <w:lang w:val="kk-KZ" w:eastAsia="ru-RU"/>
        </w:rPr>
        <w:t>2. Тұрмыстық химия</w:t>
      </w:r>
    </w:p>
    <w:p w:rsidR="00386610" w:rsidRPr="00F27A97" w:rsidRDefault="00386610" w:rsidP="009C3E08">
      <w:pPr>
        <w:spacing w:before="100" w:beforeAutospacing="1" w:after="100" w:afterAutospacing="1" w:line="240" w:lineRule="auto"/>
        <w:ind w:firstLine="708"/>
        <w:rPr>
          <w:rFonts w:eastAsia="Times New Roman"/>
          <w:lang w:val="kk-KZ" w:eastAsia="ru-RU"/>
        </w:rPr>
      </w:pPr>
      <w:r w:rsidRPr="00F27A97">
        <w:rPr>
          <w:rFonts w:eastAsia="Times New Roman"/>
          <w:lang w:val="kk-KZ" w:eastAsia="ru-RU"/>
        </w:rPr>
        <w:t>Тұрмыстық химиялық заттар (жуғыш заттар, тазартқыштар) күнделікті өмірде жиі қолданылады. Олардың құрамында натрий гидроксиді (NaOH), аммиак (NH₃) сияқты химиялық заттар болады. Оқушыларға осы заттардың құрамын зерттеу және олардың қоршаған ортаға әсерін талдау тапсырылады.</w:t>
      </w:r>
    </w:p>
    <w:p w:rsidR="00386610" w:rsidRPr="00F27A97" w:rsidRDefault="00386610" w:rsidP="009C3E08">
      <w:pPr>
        <w:spacing w:before="100" w:beforeAutospacing="1" w:after="100" w:afterAutospacing="1" w:line="240" w:lineRule="auto"/>
        <w:ind w:firstLine="708"/>
        <w:rPr>
          <w:rFonts w:eastAsia="Times New Roman"/>
          <w:lang w:val="kk-KZ" w:eastAsia="ru-RU"/>
        </w:rPr>
      </w:pPr>
      <w:r w:rsidRPr="00F27A97">
        <w:rPr>
          <w:rFonts w:eastAsia="Times New Roman"/>
          <w:b/>
          <w:bCs/>
          <w:lang w:val="kk-KZ" w:eastAsia="ru-RU"/>
        </w:rPr>
        <w:t>Практикалық мысал:</w:t>
      </w:r>
      <w:r w:rsidRPr="00F27A97">
        <w:rPr>
          <w:rFonts w:eastAsia="Times New Roman"/>
          <w:lang w:val="kk-KZ" w:eastAsia="ru-RU"/>
        </w:rPr>
        <w:t xml:space="preserve"> Оқушылар жуғыш заттың этикеткасын оқып, ондағы химиялық компоненттерді анықтайды (мысалы, натрий лаурилсульфаты). Содан кейін олар осы заттардың қоршаған ортаға әсерін талқылайды (биоыдырау, су көздерінің ластануы).</w:t>
      </w:r>
    </w:p>
    <w:p w:rsidR="00386610" w:rsidRPr="00F27A97" w:rsidRDefault="00386610" w:rsidP="009C3E08">
      <w:pPr>
        <w:spacing w:before="100" w:beforeAutospacing="1" w:after="100" w:afterAutospacing="1" w:line="240" w:lineRule="auto"/>
        <w:ind w:firstLine="708"/>
        <w:rPr>
          <w:rFonts w:eastAsia="Times New Roman"/>
          <w:lang w:val="kk-KZ" w:eastAsia="ru-RU"/>
        </w:rPr>
      </w:pPr>
      <w:r w:rsidRPr="00F27A97">
        <w:rPr>
          <w:rFonts w:eastAsia="Times New Roman"/>
          <w:b/>
          <w:bCs/>
          <w:lang w:val="kk-KZ" w:eastAsia="ru-RU"/>
        </w:rPr>
        <w:t>PISA стиліндегі тапсырма 3:</w:t>
      </w:r>
    </w:p>
    <w:p w:rsidR="00386610" w:rsidRPr="00F27A97" w:rsidRDefault="00386610" w:rsidP="009C3E08">
      <w:pPr>
        <w:spacing w:beforeAutospacing="1" w:after="100" w:afterAutospacing="1" w:line="240" w:lineRule="auto"/>
        <w:ind w:firstLine="708"/>
        <w:rPr>
          <w:rFonts w:eastAsia="Times New Roman"/>
          <w:lang w:val="kk-KZ" w:eastAsia="ru-RU"/>
        </w:rPr>
      </w:pPr>
      <w:r w:rsidRPr="00F27A97">
        <w:rPr>
          <w:rFonts w:eastAsia="Times New Roman"/>
          <w:b/>
          <w:bCs/>
          <w:lang w:val="kk-KZ" w:eastAsia="ru-RU"/>
        </w:rPr>
        <w:t>Сұрақ:</w:t>
      </w:r>
      <w:r w:rsidRPr="00F27A97">
        <w:rPr>
          <w:rFonts w:eastAsia="Times New Roman"/>
          <w:lang w:val="kk-KZ" w:eastAsia="ru-RU"/>
        </w:rPr>
        <w:t xml:space="preserve"> Жуғыш заттың құрамында фосфаттар бар екені көрсетілген. Фосфаттардың су көздеріне түсуі қандай экологиялық мәселелерге әкелуі мүмкін? Бір мысал келтіріп, шешу жолын ұсыныңыз.</w:t>
      </w:r>
      <w:r w:rsidRPr="00F27A97">
        <w:rPr>
          <w:rFonts w:eastAsia="Times New Roman"/>
          <w:lang w:val="kk-KZ" w:eastAsia="ru-RU"/>
        </w:rPr>
        <w:br/>
      </w:r>
      <w:r w:rsidR="009C3E08">
        <w:rPr>
          <w:rFonts w:eastAsia="Times New Roman"/>
          <w:b/>
          <w:bCs/>
          <w:lang w:val="kk-KZ" w:eastAsia="ru-RU"/>
        </w:rPr>
        <w:t xml:space="preserve"> </w:t>
      </w:r>
      <w:r w:rsidR="009C3E08">
        <w:rPr>
          <w:rFonts w:eastAsia="Times New Roman"/>
          <w:b/>
          <w:bCs/>
          <w:lang w:val="kk-KZ" w:eastAsia="ru-RU"/>
        </w:rPr>
        <w:tab/>
      </w:r>
      <w:r w:rsidRPr="009C3E08">
        <w:rPr>
          <w:rFonts w:eastAsia="Times New Roman"/>
          <w:b/>
          <w:bCs/>
          <w:lang w:val="kk-KZ" w:eastAsia="ru-RU"/>
        </w:rPr>
        <w:t>Күтілетін нәтиже:</w:t>
      </w:r>
      <w:r w:rsidRPr="009C3E08">
        <w:rPr>
          <w:rFonts w:eastAsia="Times New Roman"/>
          <w:lang w:val="kk-KZ" w:eastAsia="ru-RU"/>
        </w:rPr>
        <w:t xml:space="preserve"> Оқушылар фосфаттардың эвтрофикацияға әкелетінін түсінеді және экологиялық сауаттылықты дамытады.</w:t>
      </w:r>
      <w:r w:rsidRPr="009C3E08">
        <w:rPr>
          <w:rFonts w:eastAsia="Times New Roman"/>
          <w:lang w:val="kk-KZ" w:eastAsia="ru-RU"/>
        </w:rPr>
        <w:br/>
      </w:r>
      <w:r w:rsidR="009C3E08">
        <w:rPr>
          <w:rFonts w:eastAsia="Times New Roman"/>
          <w:b/>
          <w:bCs/>
          <w:lang w:val="kk-KZ" w:eastAsia="ru-RU"/>
        </w:rPr>
        <w:t xml:space="preserve"> </w:t>
      </w:r>
      <w:r w:rsidR="009C3E08">
        <w:rPr>
          <w:rFonts w:eastAsia="Times New Roman"/>
          <w:b/>
          <w:bCs/>
          <w:lang w:val="kk-KZ" w:eastAsia="ru-RU"/>
        </w:rPr>
        <w:tab/>
      </w:r>
      <w:r w:rsidRPr="00F27A97">
        <w:rPr>
          <w:rFonts w:eastAsia="Times New Roman"/>
          <w:b/>
          <w:bCs/>
          <w:lang w:val="kk-KZ" w:eastAsia="ru-RU"/>
        </w:rPr>
        <w:t>Мысал жауап:</w:t>
      </w:r>
      <w:r w:rsidRPr="00F27A97">
        <w:rPr>
          <w:rFonts w:eastAsia="Times New Roman"/>
          <w:lang w:val="kk-KZ" w:eastAsia="ru-RU"/>
        </w:rPr>
        <w:t xml:space="preserve"> Фосфаттар балдырлардың өсуіне әкеліп, су экожүйесін бұзады. Шешім: Фосфатсыз жуғыш заттарды қолдану.</w:t>
      </w:r>
    </w:p>
    <w:p w:rsidR="00386610" w:rsidRPr="00F27A97" w:rsidRDefault="00386610" w:rsidP="009C3E08">
      <w:pPr>
        <w:spacing w:before="100" w:beforeAutospacing="1" w:after="100" w:afterAutospacing="1" w:line="240" w:lineRule="auto"/>
        <w:ind w:firstLine="708"/>
        <w:outlineLvl w:val="1"/>
        <w:rPr>
          <w:rFonts w:eastAsia="Times New Roman"/>
          <w:b/>
          <w:bCs/>
          <w:lang w:val="kk-KZ" w:eastAsia="ru-RU"/>
        </w:rPr>
      </w:pPr>
      <w:r w:rsidRPr="00877285">
        <w:rPr>
          <w:rFonts w:eastAsia="Times New Roman"/>
          <w:b/>
          <w:bCs/>
          <w:lang w:val="kk-KZ" w:eastAsia="ru-RU"/>
        </w:rPr>
        <w:t>1.4.</w:t>
      </w:r>
      <w:r w:rsidRPr="00F27A97">
        <w:rPr>
          <w:rFonts w:eastAsia="Times New Roman"/>
          <w:b/>
          <w:bCs/>
          <w:lang w:val="kk-KZ" w:eastAsia="ru-RU"/>
        </w:rPr>
        <w:t>3. Азық-түлік химиясы</w:t>
      </w:r>
    </w:p>
    <w:p w:rsidR="00386610" w:rsidRPr="00F27A97" w:rsidRDefault="00386610" w:rsidP="009C3E08">
      <w:pPr>
        <w:spacing w:before="100" w:beforeAutospacing="1" w:after="100" w:afterAutospacing="1" w:line="240" w:lineRule="auto"/>
        <w:ind w:firstLine="708"/>
        <w:rPr>
          <w:rFonts w:eastAsia="Times New Roman"/>
          <w:lang w:val="kk-KZ" w:eastAsia="ru-RU"/>
        </w:rPr>
      </w:pPr>
      <w:r w:rsidRPr="00F27A97">
        <w:rPr>
          <w:rFonts w:eastAsia="Times New Roman"/>
          <w:lang w:val="kk-KZ" w:eastAsia="ru-RU"/>
        </w:rPr>
        <w:t>Азық-түліктің химиялық құрамын зерттеу оқушыларға тамақтану әдеттерін түсінуге және салауатты өмір салтын қалыптастыруға көмектеседі. Мысалы, ас тұзы (NaCl) және қант (C₁₂H₂₂O₁₁) сияқты заттардың химиялық құрамын талдау олардың ағзаға әсерін түсінуге мүмкіндік береді.</w:t>
      </w:r>
    </w:p>
    <w:p w:rsidR="00386610" w:rsidRPr="00F27A97" w:rsidRDefault="00386610" w:rsidP="009C3E08">
      <w:pPr>
        <w:spacing w:before="100" w:beforeAutospacing="1" w:after="100" w:afterAutospacing="1" w:line="240" w:lineRule="auto"/>
        <w:ind w:firstLine="708"/>
        <w:rPr>
          <w:rFonts w:eastAsia="Times New Roman"/>
          <w:lang w:val="kk-KZ" w:eastAsia="ru-RU"/>
        </w:rPr>
      </w:pPr>
      <w:r w:rsidRPr="00F27A97">
        <w:rPr>
          <w:rFonts w:eastAsia="Times New Roman"/>
          <w:b/>
          <w:bCs/>
          <w:lang w:val="kk-KZ" w:eastAsia="ru-RU"/>
        </w:rPr>
        <w:t>Практикалық мысал:</w:t>
      </w:r>
      <w:r w:rsidRPr="00F27A97">
        <w:rPr>
          <w:rFonts w:eastAsia="Times New Roman"/>
          <w:lang w:val="kk-KZ" w:eastAsia="ru-RU"/>
        </w:rPr>
        <w:t xml:space="preserve"> Оқушылар азық-түлік өнімдерінің (мысалы, газдалған сусын, кәмпит) құрамындағы қант мөлшерін зерттейді және оның денсаулыққа әсерін талдайды.</w:t>
      </w:r>
    </w:p>
    <w:p w:rsidR="00386610" w:rsidRPr="00F27A97" w:rsidRDefault="00386610" w:rsidP="009C3E08">
      <w:pPr>
        <w:spacing w:before="100" w:beforeAutospacing="1" w:after="100" w:afterAutospacing="1" w:line="240" w:lineRule="auto"/>
        <w:ind w:firstLine="708"/>
        <w:rPr>
          <w:rFonts w:eastAsia="Times New Roman"/>
          <w:lang w:val="kk-KZ" w:eastAsia="ru-RU"/>
        </w:rPr>
      </w:pPr>
      <w:r w:rsidRPr="00F27A97">
        <w:rPr>
          <w:rFonts w:eastAsia="Times New Roman"/>
          <w:b/>
          <w:bCs/>
          <w:lang w:val="kk-KZ" w:eastAsia="ru-RU"/>
        </w:rPr>
        <w:t>PISA стиліндегі тапсырма 4:</w:t>
      </w:r>
    </w:p>
    <w:p w:rsidR="00386610" w:rsidRPr="00877285" w:rsidRDefault="00386610" w:rsidP="009C3E08">
      <w:pPr>
        <w:spacing w:beforeAutospacing="1" w:after="100" w:afterAutospacing="1" w:line="240" w:lineRule="auto"/>
        <w:ind w:firstLine="708"/>
        <w:rPr>
          <w:rFonts w:eastAsia="Times New Roman"/>
          <w:lang w:eastAsia="ru-RU"/>
        </w:rPr>
      </w:pPr>
      <w:r w:rsidRPr="00F27A97">
        <w:rPr>
          <w:rFonts w:eastAsia="Times New Roman"/>
          <w:b/>
          <w:bCs/>
          <w:lang w:val="kk-KZ" w:eastAsia="ru-RU"/>
        </w:rPr>
        <w:t>Сұрақ:</w:t>
      </w:r>
      <w:r w:rsidRPr="00F27A97">
        <w:rPr>
          <w:rFonts w:eastAsia="Times New Roman"/>
          <w:lang w:val="kk-KZ" w:eastAsia="ru-RU"/>
        </w:rPr>
        <w:t xml:space="preserve"> Газдалған сусынның құрамында 40 г қант (C₁₂H₂₂O₁₁) бар. Егер адам күніне 50 г қант тұтынуы керек болса, бір бөтелке сусын (0,5 литр) ішу ұсынылған нормадан қанша артық?</w:t>
      </w:r>
      <w:r w:rsidRPr="00F27A97">
        <w:rPr>
          <w:rFonts w:eastAsia="Times New Roman"/>
          <w:lang w:val="kk-KZ" w:eastAsia="ru-RU"/>
        </w:rPr>
        <w:br/>
      </w:r>
      <w:r w:rsidR="009C3E08">
        <w:rPr>
          <w:rFonts w:eastAsia="Times New Roman"/>
          <w:b/>
          <w:bCs/>
          <w:lang w:val="kk-KZ" w:eastAsia="ru-RU"/>
        </w:rPr>
        <w:t xml:space="preserve"> </w:t>
      </w:r>
      <w:r w:rsidR="009C3E08">
        <w:rPr>
          <w:rFonts w:eastAsia="Times New Roman"/>
          <w:b/>
          <w:bCs/>
          <w:lang w:val="kk-KZ" w:eastAsia="ru-RU"/>
        </w:rPr>
        <w:tab/>
      </w:r>
      <w:r w:rsidRPr="009C3E08">
        <w:rPr>
          <w:rFonts w:eastAsia="Times New Roman"/>
          <w:b/>
          <w:bCs/>
          <w:lang w:val="kk-KZ" w:eastAsia="ru-RU"/>
        </w:rPr>
        <w:t>Күтілетін нәтиже:</w:t>
      </w:r>
      <w:r w:rsidRPr="009C3E08">
        <w:rPr>
          <w:rFonts w:eastAsia="Times New Roman"/>
          <w:lang w:val="kk-KZ" w:eastAsia="ru-RU"/>
        </w:rPr>
        <w:t xml:space="preserve"> Оқушылар есептеу дағдыларын және азық-түлік химиясына байланысты сауатты шешім қабылдауды үйренеді.</w:t>
      </w:r>
      <w:r w:rsidRPr="009C3E08">
        <w:rPr>
          <w:rFonts w:eastAsia="Times New Roman"/>
          <w:lang w:val="kk-KZ" w:eastAsia="ru-RU"/>
        </w:rPr>
        <w:br/>
      </w:r>
      <w:r w:rsidR="009C3E08">
        <w:rPr>
          <w:rFonts w:eastAsia="Times New Roman"/>
          <w:b/>
          <w:bCs/>
          <w:lang w:val="kk-KZ" w:eastAsia="ru-RU"/>
        </w:rPr>
        <w:t xml:space="preserve"> </w:t>
      </w:r>
      <w:r w:rsidR="009C3E08">
        <w:rPr>
          <w:rFonts w:eastAsia="Times New Roman"/>
          <w:b/>
          <w:bCs/>
          <w:lang w:val="kk-KZ" w:eastAsia="ru-RU"/>
        </w:rPr>
        <w:tab/>
      </w:r>
      <w:r w:rsidRPr="00877285">
        <w:rPr>
          <w:rFonts w:eastAsia="Times New Roman"/>
          <w:b/>
          <w:bCs/>
          <w:lang w:eastAsia="ru-RU"/>
        </w:rPr>
        <w:t>Жауап:</w:t>
      </w:r>
      <w:r w:rsidRPr="00877285">
        <w:rPr>
          <w:rFonts w:eastAsia="Times New Roman"/>
          <w:lang w:eastAsia="ru-RU"/>
        </w:rPr>
        <w:t xml:space="preserve"> 40 г – 50 г = -10 г (нормадан аз, бірақ басқа тағамдардағы қантты ескеру керек).</w:t>
      </w:r>
    </w:p>
    <w:p w:rsidR="00386610" w:rsidRPr="00877285" w:rsidRDefault="00386610" w:rsidP="009C3E08">
      <w:pPr>
        <w:spacing w:before="100" w:beforeAutospacing="1" w:after="100" w:afterAutospacing="1" w:line="240" w:lineRule="auto"/>
        <w:ind w:firstLine="708"/>
        <w:rPr>
          <w:rFonts w:eastAsia="Times New Roman"/>
          <w:lang w:eastAsia="ru-RU"/>
        </w:rPr>
      </w:pPr>
      <w:r w:rsidRPr="00877285">
        <w:rPr>
          <w:rFonts w:eastAsia="Times New Roman"/>
          <w:b/>
          <w:bCs/>
          <w:lang w:eastAsia="ru-RU"/>
        </w:rPr>
        <w:t>PISA стиліндегі тапсырма 5:</w:t>
      </w:r>
    </w:p>
    <w:p w:rsidR="00386610" w:rsidRPr="009C3E08" w:rsidRDefault="00386610" w:rsidP="009C3E08">
      <w:pPr>
        <w:spacing w:beforeAutospacing="1" w:after="100" w:afterAutospacing="1" w:line="240" w:lineRule="auto"/>
        <w:ind w:firstLine="708"/>
        <w:rPr>
          <w:rFonts w:eastAsia="Times New Roman"/>
          <w:lang w:val="kk-KZ" w:eastAsia="ru-RU"/>
        </w:rPr>
      </w:pPr>
      <w:r w:rsidRPr="00877285">
        <w:rPr>
          <w:rFonts w:eastAsia="Times New Roman"/>
          <w:b/>
          <w:bCs/>
          <w:lang w:eastAsia="ru-RU"/>
        </w:rPr>
        <w:t>Сұрақ:</w:t>
      </w:r>
      <w:r w:rsidRPr="00877285">
        <w:rPr>
          <w:rFonts w:eastAsia="Times New Roman"/>
          <w:lang w:eastAsia="ru-RU"/>
        </w:rPr>
        <w:t xml:space="preserve"> Ас тұзы (NaCl) ағзаға қажетті натрийді қамтамасыз етеді, бірақ артық тұтыну зиянды. Егер бір адам күніне 5 г тұз тұтынса, оның құрамындағы натрий мөлшерін есептеңіз (NaCl құрамында натрий 39%, хлор 61%).</w:t>
      </w:r>
      <w:r w:rsidRPr="00877285">
        <w:rPr>
          <w:rFonts w:eastAsia="Times New Roman"/>
          <w:lang w:eastAsia="ru-RU"/>
        </w:rPr>
        <w:br/>
      </w:r>
      <w:r w:rsidR="009C3E08">
        <w:rPr>
          <w:rFonts w:eastAsia="Times New Roman"/>
          <w:b/>
          <w:bCs/>
          <w:lang w:val="kk-KZ" w:eastAsia="ru-RU"/>
        </w:rPr>
        <w:t xml:space="preserve"> </w:t>
      </w:r>
      <w:r w:rsidR="009C3E08">
        <w:rPr>
          <w:rFonts w:eastAsia="Times New Roman"/>
          <w:b/>
          <w:bCs/>
          <w:lang w:val="kk-KZ" w:eastAsia="ru-RU"/>
        </w:rPr>
        <w:tab/>
      </w:r>
      <w:r w:rsidRPr="009C3E08">
        <w:rPr>
          <w:rFonts w:eastAsia="Times New Roman"/>
          <w:b/>
          <w:bCs/>
          <w:lang w:val="kk-KZ" w:eastAsia="ru-RU"/>
        </w:rPr>
        <w:t>Күтілетін нәтиже:</w:t>
      </w:r>
      <w:r w:rsidRPr="009C3E08">
        <w:rPr>
          <w:rFonts w:eastAsia="Times New Roman"/>
          <w:lang w:val="kk-KZ" w:eastAsia="ru-RU"/>
        </w:rPr>
        <w:t xml:space="preserve"> Оқушылар проценттік есептеулерді және химиялық құрамды талдауды үйренеді.</w:t>
      </w:r>
      <w:r w:rsidRPr="009C3E08">
        <w:rPr>
          <w:rFonts w:eastAsia="Times New Roman"/>
          <w:lang w:val="kk-KZ" w:eastAsia="ru-RU"/>
        </w:rPr>
        <w:br/>
      </w:r>
      <w:r w:rsidR="009C3E08">
        <w:rPr>
          <w:rFonts w:eastAsia="Times New Roman"/>
          <w:b/>
          <w:bCs/>
          <w:lang w:val="kk-KZ" w:eastAsia="ru-RU"/>
        </w:rPr>
        <w:t xml:space="preserve"> </w:t>
      </w:r>
      <w:r w:rsidR="009C3E08">
        <w:rPr>
          <w:rFonts w:eastAsia="Times New Roman"/>
          <w:b/>
          <w:bCs/>
          <w:lang w:val="kk-KZ" w:eastAsia="ru-RU"/>
        </w:rPr>
        <w:tab/>
      </w:r>
      <w:r w:rsidRPr="009C3E08">
        <w:rPr>
          <w:rFonts w:eastAsia="Times New Roman"/>
          <w:b/>
          <w:bCs/>
          <w:lang w:val="kk-KZ" w:eastAsia="ru-RU"/>
        </w:rPr>
        <w:t>Жауап:</w:t>
      </w:r>
      <w:r w:rsidRPr="009C3E08">
        <w:rPr>
          <w:rFonts w:eastAsia="Times New Roman"/>
          <w:lang w:val="kk-KZ" w:eastAsia="ru-RU"/>
        </w:rPr>
        <w:t xml:space="preserve"> 5 г × 0,39 = 1,95 г натрий.</w:t>
      </w:r>
    </w:p>
    <w:p w:rsidR="00386610" w:rsidRPr="00F27A97" w:rsidRDefault="00386610" w:rsidP="009C3E08">
      <w:pPr>
        <w:spacing w:before="100" w:beforeAutospacing="1" w:after="100" w:afterAutospacing="1" w:line="240" w:lineRule="auto"/>
        <w:ind w:firstLine="708"/>
        <w:outlineLvl w:val="1"/>
        <w:rPr>
          <w:rFonts w:eastAsia="Times New Roman"/>
          <w:b/>
          <w:bCs/>
          <w:lang w:val="kk-KZ" w:eastAsia="ru-RU"/>
        </w:rPr>
      </w:pPr>
      <w:r w:rsidRPr="00877285">
        <w:rPr>
          <w:rFonts w:eastAsia="Times New Roman"/>
          <w:b/>
          <w:bCs/>
          <w:lang w:val="kk-KZ" w:eastAsia="ru-RU"/>
        </w:rPr>
        <w:t>1.</w:t>
      </w:r>
      <w:r w:rsidRPr="00F27A97">
        <w:rPr>
          <w:rFonts w:eastAsia="Times New Roman"/>
          <w:b/>
          <w:bCs/>
          <w:lang w:val="kk-KZ" w:eastAsia="ru-RU"/>
        </w:rPr>
        <w:t>4.</w:t>
      </w:r>
      <w:r w:rsidRPr="00877285">
        <w:rPr>
          <w:rFonts w:eastAsia="Times New Roman"/>
          <w:b/>
          <w:bCs/>
          <w:lang w:val="kk-KZ" w:eastAsia="ru-RU"/>
        </w:rPr>
        <w:t>5</w:t>
      </w:r>
      <w:r w:rsidRPr="00F27A97">
        <w:rPr>
          <w:rFonts w:eastAsia="Times New Roman"/>
          <w:b/>
          <w:bCs/>
          <w:lang w:val="kk-KZ" w:eastAsia="ru-RU"/>
        </w:rPr>
        <w:t xml:space="preserve"> Практикалық жұмыстар</w:t>
      </w:r>
    </w:p>
    <w:p w:rsidR="00386610" w:rsidRPr="00877285" w:rsidRDefault="00386610" w:rsidP="009C3E08">
      <w:pPr>
        <w:spacing w:before="100" w:beforeAutospacing="1" w:after="100" w:afterAutospacing="1" w:line="240" w:lineRule="auto"/>
        <w:ind w:firstLine="360"/>
        <w:rPr>
          <w:rFonts w:eastAsia="Times New Roman"/>
          <w:lang w:eastAsia="ru-RU"/>
        </w:rPr>
      </w:pPr>
      <w:r w:rsidRPr="00F27A97">
        <w:rPr>
          <w:rFonts w:eastAsia="Times New Roman"/>
          <w:lang w:val="kk-KZ" w:eastAsia="ru-RU"/>
        </w:rPr>
        <w:t xml:space="preserve">Оқушылардың функционалдық сауаттылығын дамыту үшін практикалық жұмыстар маңызды рөл атқарады. </w:t>
      </w:r>
      <w:r w:rsidRPr="00877285">
        <w:rPr>
          <w:rFonts w:eastAsia="Times New Roman"/>
          <w:lang w:eastAsia="ru-RU"/>
        </w:rPr>
        <w:t>Мысалы:</w:t>
      </w:r>
    </w:p>
    <w:p w:rsidR="00386610" w:rsidRPr="00877285" w:rsidRDefault="00386610" w:rsidP="00EE3098">
      <w:pPr>
        <w:numPr>
          <w:ilvl w:val="0"/>
          <w:numId w:val="4"/>
        </w:numPr>
        <w:spacing w:before="100" w:beforeAutospacing="1" w:after="100" w:afterAutospacing="1" w:line="240" w:lineRule="auto"/>
        <w:rPr>
          <w:rFonts w:eastAsia="Times New Roman"/>
          <w:lang w:eastAsia="ru-RU"/>
        </w:rPr>
      </w:pPr>
      <w:r w:rsidRPr="00877285">
        <w:rPr>
          <w:rFonts w:eastAsia="Times New Roman"/>
          <w:b/>
          <w:bCs/>
          <w:lang w:eastAsia="ru-RU"/>
        </w:rPr>
        <w:t>Эксперимент 1:</w:t>
      </w:r>
      <w:r w:rsidRPr="00877285">
        <w:rPr>
          <w:rFonts w:eastAsia="Times New Roman"/>
          <w:lang w:eastAsia="ru-RU"/>
        </w:rPr>
        <w:t xml:space="preserve"> Судың рН деңгейін өлшеу және оның тазалығын талдау.</w:t>
      </w:r>
    </w:p>
    <w:p w:rsidR="00386610" w:rsidRPr="00877285" w:rsidRDefault="00386610" w:rsidP="00EE3098">
      <w:pPr>
        <w:numPr>
          <w:ilvl w:val="0"/>
          <w:numId w:val="4"/>
        </w:numPr>
        <w:spacing w:before="100" w:beforeAutospacing="1" w:after="100" w:afterAutospacing="1" w:line="240" w:lineRule="auto"/>
        <w:rPr>
          <w:rFonts w:eastAsia="Times New Roman"/>
          <w:lang w:eastAsia="ru-RU"/>
        </w:rPr>
      </w:pPr>
      <w:r w:rsidRPr="00877285">
        <w:rPr>
          <w:rFonts w:eastAsia="Times New Roman"/>
          <w:b/>
          <w:bCs/>
          <w:lang w:eastAsia="ru-RU"/>
        </w:rPr>
        <w:t>Эксперимент 2:</w:t>
      </w:r>
      <w:r w:rsidRPr="00877285">
        <w:rPr>
          <w:rFonts w:eastAsia="Times New Roman"/>
          <w:lang w:eastAsia="ru-RU"/>
        </w:rPr>
        <w:t xml:space="preserve"> Жуғыш заттардың көбіктену қабілетін зерттеу және олардың құрамындағы активті заттарды анықтау.</w:t>
      </w:r>
    </w:p>
    <w:p w:rsidR="00386610" w:rsidRPr="00877285" w:rsidRDefault="00386610" w:rsidP="00EE3098">
      <w:pPr>
        <w:numPr>
          <w:ilvl w:val="0"/>
          <w:numId w:val="4"/>
        </w:numPr>
        <w:spacing w:before="100" w:beforeAutospacing="1" w:after="100" w:afterAutospacing="1" w:line="240" w:lineRule="auto"/>
        <w:rPr>
          <w:rFonts w:eastAsia="Times New Roman"/>
          <w:lang w:eastAsia="ru-RU"/>
        </w:rPr>
      </w:pPr>
      <w:r w:rsidRPr="00877285">
        <w:rPr>
          <w:rFonts w:eastAsia="Times New Roman"/>
          <w:b/>
          <w:bCs/>
          <w:lang w:eastAsia="ru-RU"/>
        </w:rPr>
        <w:t>Эксперимент 3:</w:t>
      </w:r>
      <w:r w:rsidRPr="00877285">
        <w:rPr>
          <w:rFonts w:eastAsia="Times New Roman"/>
          <w:lang w:eastAsia="ru-RU"/>
        </w:rPr>
        <w:t xml:space="preserve"> Азық-түлік өнімдерінің (мысалы, йогурт, шырын) құрамындағы қышқылдықты индикатор арқылы анықтау.</w:t>
      </w:r>
    </w:p>
    <w:p w:rsidR="00386610" w:rsidRPr="00877285" w:rsidRDefault="00386610" w:rsidP="009C3E08">
      <w:pPr>
        <w:spacing w:before="100" w:beforeAutospacing="1" w:after="100" w:afterAutospacing="1" w:line="240" w:lineRule="auto"/>
        <w:jc w:val="center"/>
        <w:rPr>
          <w:rFonts w:eastAsia="Times New Roman"/>
          <w:lang w:eastAsia="ru-RU"/>
        </w:rPr>
      </w:pPr>
      <w:r w:rsidRPr="00877285">
        <w:rPr>
          <w:rFonts w:eastAsia="Times New Roman"/>
          <w:b/>
          <w:bCs/>
          <w:lang w:eastAsia="ru-RU"/>
        </w:rPr>
        <w:t>Кесте 1: Практикалық жұмыс нұсқаулығы</w:t>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3080"/>
        <w:gridCol w:w="2818"/>
        <w:gridCol w:w="3451"/>
      </w:tblGrid>
      <w:tr w:rsidR="00386610" w:rsidRPr="00877285" w:rsidTr="00860F31">
        <w:trPr>
          <w:tblCellSpacing w:w="15" w:type="dxa"/>
        </w:trPr>
        <w:tc>
          <w:tcPr>
            <w:tcW w:w="0" w:type="auto"/>
            <w:vAlign w:val="center"/>
            <w:hideMark/>
          </w:tcPr>
          <w:p w:rsidR="00386610" w:rsidRPr="00877285" w:rsidRDefault="00386610" w:rsidP="00386610">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Тапсырма</w:t>
            </w:r>
          </w:p>
        </w:tc>
        <w:tc>
          <w:tcPr>
            <w:tcW w:w="0" w:type="auto"/>
            <w:vAlign w:val="center"/>
            <w:hideMark/>
          </w:tcPr>
          <w:p w:rsidR="00386610" w:rsidRPr="00877285" w:rsidRDefault="00386610" w:rsidP="00386610">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Мақсат</w:t>
            </w:r>
          </w:p>
        </w:tc>
        <w:tc>
          <w:tcPr>
            <w:tcW w:w="0" w:type="auto"/>
            <w:vAlign w:val="center"/>
            <w:hideMark/>
          </w:tcPr>
          <w:p w:rsidR="00386610" w:rsidRPr="00877285" w:rsidRDefault="00386610" w:rsidP="00386610">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Қажетті құралдар</w:t>
            </w:r>
          </w:p>
        </w:tc>
      </w:tr>
      <w:tr w:rsidR="00386610" w:rsidRPr="00877285" w:rsidTr="00860F31">
        <w:trPr>
          <w:tblCellSpacing w:w="15" w:type="dxa"/>
        </w:trPr>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Судың рН деңгейін өлшеу</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Судың тазалығын анықтау</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рН индикатор қағазы, су үлгілері</w:t>
            </w:r>
          </w:p>
        </w:tc>
      </w:tr>
      <w:tr w:rsidR="00386610" w:rsidRPr="00877285" w:rsidTr="00860F31">
        <w:trPr>
          <w:tblCellSpacing w:w="15" w:type="dxa"/>
        </w:trPr>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Жуғыш заттың көбіктенуі</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Активті заттарды зерттеу</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Жуғыш зат, су, шыны ыдыс</w:t>
            </w:r>
          </w:p>
        </w:tc>
      </w:tr>
      <w:tr w:rsidR="00386610" w:rsidRPr="00877285" w:rsidTr="00860F31">
        <w:trPr>
          <w:tblCellSpacing w:w="15" w:type="dxa"/>
        </w:trPr>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Азық-түліктің қышқылдығы</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Құрамды талдау</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Индикатор, йогурт, шырын</w:t>
            </w:r>
          </w:p>
        </w:tc>
      </w:tr>
    </w:tbl>
    <w:p w:rsidR="00386610" w:rsidRPr="00877285" w:rsidRDefault="00386610" w:rsidP="00386610">
      <w:pPr>
        <w:spacing w:before="100" w:beforeAutospacing="1" w:after="100" w:afterAutospacing="1" w:line="240" w:lineRule="auto"/>
        <w:ind w:firstLine="708"/>
        <w:rPr>
          <w:rFonts w:eastAsia="Times New Roman"/>
          <w:lang w:eastAsia="ru-RU"/>
        </w:rPr>
      </w:pPr>
      <w:r w:rsidRPr="00877285">
        <w:rPr>
          <w:rFonts w:eastAsia="Times New Roman"/>
          <w:lang w:eastAsia="ru-RU"/>
        </w:rPr>
        <w:t>Бұл бөлім оқушыларға химиялық білімдерді күнделікті өмірмен байланыстыру арқылы функционалдық сауаттылықты дамытуға мүмкіндік береді. Судың құрамын, тұрмыстық химияны және азық-түлік химиясын зерттеу оқушылардың экологиялық, әлеуметтік және денсаулық мәселелерін түсінуіне ықпал етеді. PISA стиліндегі тапсырмалар мен практикалық жұмыстар оқушылардың аналитикалық ойлауын, есептеу дағдыларын және сыни бағалау қабілеттерін дамытады. Осылайша, химия пәні оқушылардың өмірдегі нақты мәселелерді шешуге дайын болуына көмектеседі.</w:t>
      </w:r>
    </w:p>
    <w:p w:rsidR="00386610" w:rsidRPr="00121B87" w:rsidRDefault="00386610" w:rsidP="00386610">
      <w:pPr>
        <w:spacing w:before="100" w:beforeAutospacing="1" w:after="100" w:afterAutospacing="1" w:line="240" w:lineRule="auto"/>
        <w:outlineLvl w:val="1"/>
        <w:rPr>
          <w:rFonts w:eastAsia="Times New Roman"/>
          <w:b/>
          <w:bCs/>
          <w:lang w:eastAsia="ru-RU"/>
        </w:rPr>
      </w:pPr>
      <w:r w:rsidRPr="00121B87">
        <w:rPr>
          <w:rFonts w:eastAsia="Times New Roman"/>
          <w:b/>
          <w:bCs/>
          <w:lang w:eastAsia="ru-RU"/>
        </w:rPr>
        <w:t>1.5. Практикалық жұмыс</w:t>
      </w:r>
    </w:p>
    <w:p w:rsidR="00386610" w:rsidRPr="00121B87" w:rsidRDefault="00386610" w:rsidP="00121B87">
      <w:pPr>
        <w:spacing w:before="100" w:beforeAutospacing="1" w:after="100" w:afterAutospacing="1" w:line="240" w:lineRule="auto"/>
        <w:ind w:firstLine="708"/>
        <w:rPr>
          <w:rFonts w:eastAsia="Times New Roman"/>
          <w:lang w:eastAsia="ru-RU"/>
        </w:rPr>
      </w:pPr>
      <w:r w:rsidRPr="00121B87">
        <w:rPr>
          <w:rFonts w:eastAsia="Times New Roman"/>
          <w:lang w:eastAsia="ru-RU"/>
        </w:rPr>
        <w:t>Оқушыларға атом модельдерін жасау және күнделікті заттардың құрамын талдау бойынша практикалық тапсырмалар беріледі. Мысалы:</w:t>
      </w:r>
    </w:p>
    <w:p w:rsidR="00386610" w:rsidRPr="00121B87" w:rsidRDefault="00386610" w:rsidP="00121B87">
      <w:pPr>
        <w:spacing w:before="100" w:beforeAutospacing="1" w:after="100" w:afterAutospacing="1" w:line="240" w:lineRule="auto"/>
        <w:ind w:left="720"/>
        <w:rPr>
          <w:rFonts w:eastAsia="Times New Roman"/>
          <w:lang w:eastAsia="ru-RU"/>
        </w:rPr>
      </w:pPr>
      <w:r w:rsidRPr="00121B87">
        <w:rPr>
          <w:rFonts w:eastAsia="Times New Roman"/>
          <w:b/>
          <w:bCs/>
          <w:lang w:eastAsia="ru-RU"/>
        </w:rPr>
        <w:t>Эксперимент 1:</w:t>
      </w:r>
      <w:r w:rsidRPr="00121B87">
        <w:rPr>
          <w:rFonts w:eastAsia="Times New Roman"/>
          <w:lang w:eastAsia="ru-RU"/>
        </w:rPr>
        <w:t xml:space="preserve"> Пластилин мен таяқшалар арқылы су молекуласының моделін құрастыру.</w:t>
      </w:r>
    </w:p>
    <w:p w:rsidR="00F1436B" w:rsidRPr="00121B87" w:rsidRDefault="00F1436B" w:rsidP="00121B87">
      <w:pPr>
        <w:spacing w:before="100" w:beforeAutospacing="1" w:after="100" w:afterAutospacing="1" w:line="240" w:lineRule="auto"/>
        <w:ind w:firstLine="708"/>
        <w:rPr>
          <w:rFonts w:eastAsia="Times New Roman"/>
          <w:lang w:eastAsia="ru-RU"/>
        </w:rPr>
      </w:pPr>
      <w:r w:rsidRPr="00121B87">
        <w:rPr>
          <w:rFonts w:eastAsia="Times New Roman"/>
          <w:b/>
          <w:bCs/>
          <w:lang w:eastAsia="ru-RU"/>
        </w:rPr>
        <w:t>Мақсат</w:t>
      </w:r>
      <w:r w:rsidRPr="00121B87">
        <w:rPr>
          <w:rFonts w:eastAsia="Times New Roman"/>
          <w:lang w:eastAsia="ru-RU"/>
        </w:rPr>
        <w:t>: Су молекуласының құрылысын (оттегі және сутегі атомдарының коваленттік байланыстарын) және оның V-тәрізді геометриялық пішінін түсіну. Оқушылар молекуланың полярлығын және байланыс бұрыштарын (шамамен 104.5°) зерттейді.</w:t>
      </w:r>
    </w:p>
    <w:p w:rsidR="00F1436B" w:rsidRPr="00121B87" w:rsidRDefault="00F1436B" w:rsidP="00F1436B">
      <w:pPr>
        <w:spacing w:before="100" w:beforeAutospacing="1" w:after="100" w:afterAutospacing="1" w:line="240" w:lineRule="auto"/>
        <w:rPr>
          <w:rFonts w:eastAsia="Times New Roman"/>
          <w:lang w:eastAsia="ru-RU"/>
        </w:rPr>
      </w:pPr>
      <w:r w:rsidRPr="00121B87">
        <w:rPr>
          <w:rFonts w:eastAsia="Times New Roman"/>
          <w:b/>
          <w:bCs/>
          <w:lang w:eastAsia="ru-RU"/>
        </w:rPr>
        <w:t>Қажетті құралдар</w:t>
      </w:r>
      <w:r w:rsidRPr="00121B87">
        <w:rPr>
          <w:rFonts w:eastAsia="Times New Roman"/>
          <w:lang w:eastAsia="ru-RU"/>
        </w:rPr>
        <w:t>:</w:t>
      </w:r>
    </w:p>
    <w:p w:rsidR="00F1436B" w:rsidRPr="00121B87" w:rsidRDefault="00F1436B" w:rsidP="00EE3098">
      <w:pPr>
        <w:pStyle w:val="a8"/>
        <w:numPr>
          <w:ilvl w:val="0"/>
          <w:numId w:val="89"/>
        </w:numPr>
        <w:spacing w:before="100" w:beforeAutospacing="1" w:after="100" w:afterAutospacing="1" w:line="240" w:lineRule="auto"/>
        <w:rPr>
          <w:rFonts w:eastAsia="Times New Roman"/>
          <w:lang w:val="kk-KZ" w:eastAsia="ru-RU"/>
        </w:rPr>
      </w:pPr>
      <w:r w:rsidRPr="00121B87">
        <w:rPr>
          <w:rFonts w:eastAsia="Times New Roman"/>
          <w:lang w:val="kk-KZ" w:eastAsia="ru-RU"/>
        </w:rPr>
        <w:t>Пластилин (3 түрлі түс: оттегі үшін қызыл, сутегі үшін ақ, байланыстар үшін сары немесе басқа түс).</w:t>
      </w:r>
    </w:p>
    <w:p w:rsidR="00F1436B" w:rsidRPr="003F447F" w:rsidRDefault="00F1436B" w:rsidP="00EE3098">
      <w:pPr>
        <w:numPr>
          <w:ilvl w:val="0"/>
          <w:numId w:val="89"/>
        </w:numPr>
        <w:spacing w:before="100" w:beforeAutospacing="1" w:after="100" w:afterAutospacing="1" w:line="240" w:lineRule="auto"/>
        <w:rPr>
          <w:rFonts w:eastAsia="Times New Roman"/>
          <w:lang w:val="kk-KZ" w:eastAsia="ru-RU"/>
        </w:rPr>
      </w:pPr>
      <w:r w:rsidRPr="003F447F">
        <w:rPr>
          <w:rFonts w:eastAsia="Times New Roman"/>
          <w:lang w:val="kk-KZ" w:eastAsia="ru-RU"/>
        </w:rPr>
        <w:t>Таяқшалар (немесе тіс шұқығыштары, байланыстарды көрсету үшін).</w:t>
      </w:r>
    </w:p>
    <w:p w:rsidR="00F1436B" w:rsidRPr="00121B87" w:rsidRDefault="00F1436B" w:rsidP="00EE3098">
      <w:pPr>
        <w:numPr>
          <w:ilvl w:val="0"/>
          <w:numId w:val="89"/>
        </w:numPr>
        <w:spacing w:before="100" w:beforeAutospacing="1" w:after="100" w:afterAutospacing="1" w:line="240" w:lineRule="auto"/>
        <w:rPr>
          <w:rFonts w:eastAsia="Times New Roman"/>
          <w:lang w:eastAsia="ru-RU"/>
        </w:rPr>
      </w:pPr>
      <w:r w:rsidRPr="00121B87">
        <w:rPr>
          <w:rFonts w:eastAsia="Times New Roman"/>
          <w:lang w:eastAsia="ru-RU"/>
        </w:rPr>
        <w:t>Қағаз және маркер (молекуланың диаграммасын салу үшін).</w:t>
      </w:r>
    </w:p>
    <w:p w:rsidR="00F1436B" w:rsidRPr="00121B87" w:rsidRDefault="00F1436B" w:rsidP="00EE3098">
      <w:pPr>
        <w:numPr>
          <w:ilvl w:val="0"/>
          <w:numId w:val="89"/>
        </w:numPr>
        <w:spacing w:before="100" w:beforeAutospacing="1" w:after="100" w:afterAutospacing="1" w:line="240" w:lineRule="auto"/>
        <w:rPr>
          <w:rFonts w:eastAsia="Times New Roman"/>
          <w:lang w:eastAsia="ru-RU"/>
        </w:rPr>
      </w:pPr>
      <w:r w:rsidRPr="00121B87">
        <w:rPr>
          <w:rFonts w:eastAsia="Times New Roman"/>
          <w:lang w:eastAsia="ru-RU"/>
        </w:rPr>
        <w:t>Өлшеуіш сызғыш немесе транспортир (бұрыштарды дәл өлшеу үшін, қосымша).</w:t>
      </w:r>
    </w:p>
    <w:p w:rsidR="00F1436B" w:rsidRPr="00121B87" w:rsidRDefault="00F1436B" w:rsidP="00F1436B">
      <w:pPr>
        <w:spacing w:before="100" w:beforeAutospacing="1" w:after="100" w:afterAutospacing="1" w:line="240" w:lineRule="auto"/>
        <w:rPr>
          <w:rFonts w:eastAsia="Times New Roman"/>
          <w:lang w:eastAsia="ru-RU"/>
        </w:rPr>
      </w:pPr>
      <w:r w:rsidRPr="00121B87">
        <w:rPr>
          <w:rFonts w:eastAsia="Times New Roman"/>
          <w:b/>
          <w:bCs/>
          <w:lang w:eastAsia="ru-RU"/>
        </w:rPr>
        <w:t>Жұмыс барысы</w:t>
      </w:r>
      <w:r w:rsidRPr="00121B87">
        <w:rPr>
          <w:rFonts w:eastAsia="Times New Roman"/>
          <w:lang w:eastAsia="ru-RU"/>
        </w:rPr>
        <w:t>:</w:t>
      </w:r>
    </w:p>
    <w:p w:rsidR="00F1436B" w:rsidRPr="00121B87" w:rsidRDefault="00F1436B" w:rsidP="00EE3098">
      <w:pPr>
        <w:numPr>
          <w:ilvl w:val="0"/>
          <w:numId w:val="90"/>
        </w:numPr>
        <w:spacing w:before="100" w:beforeAutospacing="1" w:after="100" w:afterAutospacing="1" w:line="240" w:lineRule="auto"/>
        <w:rPr>
          <w:rFonts w:eastAsia="Times New Roman"/>
          <w:lang w:eastAsia="ru-RU"/>
        </w:rPr>
      </w:pPr>
      <w:r w:rsidRPr="00121B87">
        <w:rPr>
          <w:rFonts w:eastAsia="Times New Roman"/>
          <w:b/>
          <w:bCs/>
          <w:lang w:eastAsia="ru-RU"/>
        </w:rPr>
        <w:t>Атомдарды дайындау</w:t>
      </w:r>
      <w:r w:rsidRPr="00121B87">
        <w:rPr>
          <w:rFonts w:eastAsia="Times New Roman"/>
          <w:lang w:eastAsia="ru-RU"/>
        </w:rPr>
        <w:t xml:space="preserve">: </w:t>
      </w:r>
    </w:p>
    <w:p w:rsidR="00F1436B" w:rsidRPr="00121B87" w:rsidRDefault="00F1436B" w:rsidP="00EE3098">
      <w:pPr>
        <w:pStyle w:val="a8"/>
        <w:numPr>
          <w:ilvl w:val="1"/>
          <w:numId w:val="90"/>
        </w:numPr>
        <w:spacing w:before="100" w:beforeAutospacing="1" w:after="100" w:afterAutospacing="1" w:line="240" w:lineRule="auto"/>
        <w:rPr>
          <w:rFonts w:eastAsia="Times New Roman"/>
          <w:lang w:eastAsia="ru-RU"/>
        </w:rPr>
      </w:pPr>
      <w:r w:rsidRPr="00121B87">
        <w:rPr>
          <w:rFonts w:eastAsia="Times New Roman"/>
          <w:lang w:eastAsia="ru-RU"/>
        </w:rPr>
        <w:t>Қызыл пластилиннен оттегі атомы үшін үлкен шар жасаңыз (диаметрі шамамен 3-4 см).</w:t>
      </w:r>
    </w:p>
    <w:p w:rsidR="00F1436B" w:rsidRPr="00121B87" w:rsidRDefault="00F1436B" w:rsidP="00EE3098">
      <w:pPr>
        <w:numPr>
          <w:ilvl w:val="1"/>
          <w:numId w:val="90"/>
        </w:numPr>
        <w:spacing w:before="100" w:beforeAutospacing="1" w:after="100" w:afterAutospacing="1" w:line="240" w:lineRule="auto"/>
        <w:rPr>
          <w:rFonts w:eastAsia="Times New Roman"/>
          <w:lang w:eastAsia="ru-RU"/>
        </w:rPr>
      </w:pPr>
      <w:r w:rsidRPr="00121B87">
        <w:rPr>
          <w:rFonts w:eastAsia="Times New Roman"/>
          <w:lang w:eastAsia="ru-RU"/>
        </w:rPr>
        <w:t>Ақ пластилиннен екі кішірек шар жасаңыз (диаметрі шамамен 1.5-2 см) – бұлар сутегі атомдары.</w:t>
      </w:r>
    </w:p>
    <w:p w:rsidR="00F1436B" w:rsidRPr="00121B87" w:rsidRDefault="00F1436B" w:rsidP="00EE3098">
      <w:pPr>
        <w:numPr>
          <w:ilvl w:val="0"/>
          <w:numId w:val="90"/>
        </w:numPr>
        <w:spacing w:before="100" w:beforeAutospacing="1" w:after="100" w:afterAutospacing="1" w:line="240" w:lineRule="auto"/>
        <w:rPr>
          <w:rFonts w:eastAsia="Times New Roman"/>
          <w:lang w:eastAsia="ru-RU"/>
        </w:rPr>
      </w:pPr>
      <w:r w:rsidRPr="00121B87">
        <w:rPr>
          <w:rFonts w:eastAsia="Times New Roman"/>
          <w:b/>
          <w:bCs/>
          <w:lang w:eastAsia="ru-RU"/>
        </w:rPr>
        <w:t>Байланыстарды орнату</w:t>
      </w:r>
      <w:r w:rsidRPr="00121B87">
        <w:rPr>
          <w:rFonts w:eastAsia="Times New Roman"/>
          <w:lang w:eastAsia="ru-RU"/>
        </w:rPr>
        <w:t xml:space="preserve">: </w:t>
      </w:r>
    </w:p>
    <w:p w:rsidR="00F1436B" w:rsidRPr="00121B87" w:rsidRDefault="00F1436B" w:rsidP="00EE3098">
      <w:pPr>
        <w:numPr>
          <w:ilvl w:val="1"/>
          <w:numId w:val="90"/>
        </w:numPr>
        <w:spacing w:before="100" w:beforeAutospacing="1" w:after="100" w:afterAutospacing="1" w:line="240" w:lineRule="auto"/>
        <w:rPr>
          <w:rFonts w:eastAsia="Times New Roman"/>
          <w:lang w:eastAsia="ru-RU"/>
        </w:rPr>
      </w:pPr>
      <w:r w:rsidRPr="00121B87">
        <w:rPr>
          <w:rFonts w:eastAsia="Times New Roman"/>
          <w:lang w:eastAsia="ru-RU"/>
        </w:rPr>
        <w:t>Оттегі атомына екі таяқшаны (немесе тіс шұқығыштарын) бекітіңіз. Таяқшалар оттегі атомынан шығып, шамамен 104.5° бұрыш құруы керек (V-пішінін қалыптастыру үшін).</w:t>
      </w:r>
    </w:p>
    <w:p w:rsidR="00F1436B" w:rsidRPr="00121B87" w:rsidRDefault="00F1436B" w:rsidP="00EE3098">
      <w:pPr>
        <w:numPr>
          <w:ilvl w:val="1"/>
          <w:numId w:val="90"/>
        </w:numPr>
        <w:spacing w:before="100" w:beforeAutospacing="1" w:after="100" w:afterAutospacing="1" w:line="240" w:lineRule="auto"/>
        <w:rPr>
          <w:rFonts w:eastAsia="Times New Roman"/>
          <w:lang w:eastAsia="ru-RU"/>
        </w:rPr>
      </w:pPr>
      <w:r w:rsidRPr="00121B87">
        <w:rPr>
          <w:rFonts w:eastAsia="Times New Roman"/>
          <w:lang w:eastAsia="ru-RU"/>
        </w:rPr>
        <w:t>Таяқшалардың ұштарына сутегі атомдарын (ақ шарларды) бекітіңіз.</w:t>
      </w:r>
    </w:p>
    <w:p w:rsidR="00F1436B" w:rsidRPr="00121B87" w:rsidRDefault="00F1436B" w:rsidP="00EE3098">
      <w:pPr>
        <w:numPr>
          <w:ilvl w:val="0"/>
          <w:numId w:val="90"/>
        </w:numPr>
        <w:spacing w:before="100" w:beforeAutospacing="1" w:after="100" w:afterAutospacing="1" w:line="240" w:lineRule="auto"/>
        <w:rPr>
          <w:rFonts w:eastAsia="Times New Roman"/>
          <w:lang w:eastAsia="ru-RU"/>
        </w:rPr>
      </w:pPr>
      <w:r w:rsidRPr="00121B87">
        <w:rPr>
          <w:rFonts w:eastAsia="Times New Roman"/>
          <w:b/>
          <w:bCs/>
          <w:lang w:eastAsia="ru-RU"/>
        </w:rPr>
        <w:t>Молекуланың құрылысын талдау</w:t>
      </w:r>
      <w:r w:rsidRPr="00121B87">
        <w:rPr>
          <w:rFonts w:eastAsia="Times New Roman"/>
          <w:lang w:eastAsia="ru-RU"/>
        </w:rPr>
        <w:t xml:space="preserve">: </w:t>
      </w:r>
    </w:p>
    <w:p w:rsidR="00F1436B" w:rsidRPr="00121B87" w:rsidRDefault="00F1436B" w:rsidP="00EE3098">
      <w:pPr>
        <w:numPr>
          <w:ilvl w:val="1"/>
          <w:numId w:val="90"/>
        </w:numPr>
        <w:spacing w:before="100" w:beforeAutospacing="1" w:after="100" w:afterAutospacing="1" w:line="240" w:lineRule="auto"/>
        <w:rPr>
          <w:rFonts w:eastAsia="Times New Roman"/>
          <w:lang w:eastAsia="ru-RU"/>
        </w:rPr>
      </w:pPr>
      <w:r w:rsidRPr="00121B87">
        <w:rPr>
          <w:rFonts w:eastAsia="Times New Roman"/>
          <w:lang w:eastAsia="ru-RU"/>
        </w:rPr>
        <w:t>Су молекуласының полярлығын түсіндіру үшін оттегі атомының электрон тербелісін (электртерістігін) және сутегі атомдарымен байланысын талқылаңыз.</w:t>
      </w:r>
    </w:p>
    <w:p w:rsidR="00F1436B" w:rsidRPr="00121B87" w:rsidRDefault="00F1436B" w:rsidP="00EE3098">
      <w:pPr>
        <w:numPr>
          <w:ilvl w:val="1"/>
          <w:numId w:val="90"/>
        </w:numPr>
        <w:spacing w:before="100" w:beforeAutospacing="1" w:after="100" w:afterAutospacing="1" w:line="240" w:lineRule="auto"/>
        <w:rPr>
          <w:rFonts w:eastAsia="Times New Roman"/>
          <w:lang w:eastAsia="ru-RU"/>
        </w:rPr>
      </w:pPr>
      <w:r w:rsidRPr="00121B87">
        <w:rPr>
          <w:rFonts w:eastAsia="Times New Roman"/>
          <w:lang w:eastAsia="ru-RU"/>
        </w:rPr>
        <w:t>Байланыс бұрыштарын транспортирмен өлшеп, олардың шамамен 104.5° екенін тексеріңіз.</w:t>
      </w:r>
    </w:p>
    <w:p w:rsidR="00F1436B" w:rsidRPr="00121B87" w:rsidRDefault="00F1436B" w:rsidP="00EE3098">
      <w:pPr>
        <w:numPr>
          <w:ilvl w:val="0"/>
          <w:numId w:val="90"/>
        </w:numPr>
        <w:spacing w:before="100" w:beforeAutospacing="1" w:after="100" w:afterAutospacing="1" w:line="240" w:lineRule="auto"/>
        <w:rPr>
          <w:rFonts w:eastAsia="Times New Roman"/>
          <w:lang w:eastAsia="ru-RU"/>
        </w:rPr>
      </w:pPr>
      <w:r w:rsidRPr="00121B87">
        <w:rPr>
          <w:rFonts w:eastAsia="Times New Roman"/>
          <w:b/>
          <w:bCs/>
          <w:lang w:eastAsia="ru-RU"/>
        </w:rPr>
        <w:t>Диаграмма салу</w:t>
      </w:r>
      <w:r w:rsidRPr="00121B87">
        <w:rPr>
          <w:rFonts w:eastAsia="Times New Roman"/>
          <w:lang w:eastAsia="ru-RU"/>
        </w:rPr>
        <w:t xml:space="preserve">: </w:t>
      </w:r>
    </w:p>
    <w:p w:rsidR="00F1436B" w:rsidRPr="00121B87" w:rsidRDefault="00F1436B" w:rsidP="00EE3098">
      <w:pPr>
        <w:numPr>
          <w:ilvl w:val="1"/>
          <w:numId w:val="90"/>
        </w:numPr>
        <w:spacing w:before="100" w:beforeAutospacing="1" w:after="100" w:afterAutospacing="1" w:line="240" w:lineRule="auto"/>
        <w:rPr>
          <w:rFonts w:eastAsia="Times New Roman"/>
          <w:lang w:eastAsia="ru-RU"/>
        </w:rPr>
      </w:pPr>
      <w:r w:rsidRPr="00121B87">
        <w:rPr>
          <w:rFonts w:eastAsia="Times New Roman"/>
          <w:lang w:eastAsia="ru-RU"/>
        </w:rPr>
        <w:t>Қағазға су молекуласының 2D диаграммасын салыңыз, онда оттегі (O) ортада, ал екі сутегі (H) атомы оған байланысқан түрде көрсетіледі. Байланыстарды сызықтармен белгілеңіз.</w:t>
      </w:r>
    </w:p>
    <w:p w:rsidR="00F1436B" w:rsidRPr="00121B87" w:rsidRDefault="00F1436B" w:rsidP="00121B87">
      <w:pPr>
        <w:spacing w:before="100" w:beforeAutospacing="1" w:after="100" w:afterAutospacing="1" w:line="240" w:lineRule="auto"/>
        <w:ind w:firstLine="708"/>
        <w:rPr>
          <w:rFonts w:eastAsia="Times New Roman"/>
          <w:lang w:eastAsia="ru-RU"/>
        </w:rPr>
      </w:pPr>
      <w:r w:rsidRPr="00121B87">
        <w:rPr>
          <w:rFonts w:eastAsia="Times New Roman"/>
          <w:b/>
          <w:bCs/>
          <w:lang w:eastAsia="ru-RU"/>
        </w:rPr>
        <w:t>Күтілетін нәтиже</w:t>
      </w:r>
      <w:r w:rsidRPr="00121B87">
        <w:rPr>
          <w:rFonts w:eastAsia="Times New Roman"/>
          <w:lang w:eastAsia="ru-RU"/>
        </w:rPr>
        <w:t>: Оқушылар су молекуласының V-тәрізді құрылысын және коваленттік байланыстардың рөлін түсінеді. Олар молекуланың полярлығы және оның судағы ерігіштік қасиеттеріне әсері туралы білім алады.</w:t>
      </w:r>
    </w:p>
    <w:p w:rsidR="00F1436B" w:rsidRPr="00121B87" w:rsidRDefault="00F1436B" w:rsidP="00F1436B">
      <w:pPr>
        <w:spacing w:before="100" w:beforeAutospacing="1" w:after="100" w:afterAutospacing="1" w:line="240" w:lineRule="auto"/>
        <w:rPr>
          <w:rFonts w:eastAsia="Times New Roman"/>
          <w:lang w:eastAsia="ru-RU"/>
        </w:rPr>
      </w:pPr>
      <w:r w:rsidRPr="00121B87">
        <w:rPr>
          <w:rFonts w:eastAsia="Times New Roman"/>
          <w:b/>
          <w:bCs/>
          <w:lang w:eastAsia="ru-RU"/>
        </w:rPr>
        <w:t>Эскиздік сипаттама</w:t>
      </w:r>
      <w:r w:rsidRPr="00121B87">
        <w:rPr>
          <w:rFonts w:eastAsia="Times New Roman"/>
          <w:lang w:eastAsia="ru-RU"/>
        </w:rPr>
        <w:t>:</w:t>
      </w:r>
    </w:p>
    <w:p w:rsidR="00F1436B" w:rsidRPr="00F1436B" w:rsidRDefault="00F1436B" w:rsidP="00121B87">
      <w:pPr>
        <w:spacing w:before="100" w:beforeAutospacing="1" w:after="100" w:afterAutospacing="1" w:line="240" w:lineRule="auto"/>
        <w:ind w:left="720"/>
        <w:jc w:val="center"/>
        <w:rPr>
          <w:rFonts w:eastAsia="Times New Roman"/>
          <w:sz w:val="24"/>
          <w:szCs w:val="24"/>
          <w:lang w:eastAsia="ru-RU"/>
        </w:rPr>
      </w:pPr>
      <w:r w:rsidRPr="00F1436B">
        <w:rPr>
          <w:rFonts w:eastAsia="Times New Roman"/>
          <w:noProof/>
          <w:sz w:val="24"/>
          <w:szCs w:val="24"/>
          <w:lang w:eastAsia="ru-RU"/>
        </w:rPr>
        <w:drawing>
          <wp:inline distT="0" distB="0" distL="0" distR="0">
            <wp:extent cx="3248025" cy="1409700"/>
            <wp:effectExtent l="0" t="0" r="9525" b="0"/>
            <wp:docPr id="29" name="Рисунок 29" descr="7-СЫНЫ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СЫНЫ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8025" cy="1409700"/>
                    </a:xfrm>
                    <a:prstGeom prst="rect">
                      <a:avLst/>
                    </a:prstGeom>
                    <a:noFill/>
                    <a:ln>
                      <a:noFill/>
                    </a:ln>
                  </pic:spPr>
                </pic:pic>
              </a:graphicData>
            </a:graphic>
          </wp:inline>
        </w:drawing>
      </w:r>
    </w:p>
    <w:p w:rsidR="00F1436B" w:rsidRDefault="00F1436B" w:rsidP="00F1436B">
      <w:pPr>
        <w:spacing w:before="100" w:beforeAutospacing="1" w:after="100" w:afterAutospacing="1" w:line="240" w:lineRule="auto"/>
        <w:rPr>
          <w:rFonts w:eastAsia="Times New Roman"/>
          <w:b/>
          <w:bCs/>
          <w:lang w:eastAsia="ru-RU"/>
        </w:rPr>
      </w:pPr>
    </w:p>
    <w:p w:rsidR="00F1436B" w:rsidRPr="00F1436B" w:rsidRDefault="00386610" w:rsidP="00F1436B">
      <w:pPr>
        <w:spacing w:before="100" w:beforeAutospacing="1" w:after="100" w:afterAutospacing="1" w:line="240" w:lineRule="auto"/>
        <w:ind w:firstLine="360"/>
        <w:rPr>
          <w:rFonts w:eastAsia="Times New Roman"/>
          <w:lang w:eastAsia="ru-RU"/>
        </w:rPr>
      </w:pPr>
      <w:r w:rsidRPr="00F1436B">
        <w:rPr>
          <w:rFonts w:eastAsia="Times New Roman"/>
          <w:b/>
          <w:bCs/>
          <w:lang w:eastAsia="ru-RU"/>
        </w:rPr>
        <w:t>Эксперимент 2:</w:t>
      </w:r>
      <w:r w:rsidRPr="00F1436B">
        <w:rPr>
          <w:rFonts w:eastAsia="Times New Roman"/>
          <w:lang w:eastAsia="ru-RU"/>
        </w:rPr>
        <w:t xml:space="preserve"> Ас тұзы мен қанттың суда еруін бақылау және олардың молекулалық құрылысын талдау.</w:t>
      </w:r>
      <w:r w:rsidR="00F1436B" w:rsidRPr="00F1436B">
        <w:rPr>
          <w:rFonts w:eastAsia="Times New Roman"/>
          <w:lang w:eastAsia="ru-RU"/>
        </w:rPr>
        <w:t>Ас тұзы (NaCl) мен қанттың (сахароза, C₁₂H₂₂O₁₁) суда еру процесін бақылау.Иондық (NaCl) және коваленттік (сахароза) қосылыстардың молекулалық құрылысының ерігіштікке әсерін талдау.Полярлы еріткіштерде (су) заттардың еру қасиеттерін түсіну.</w:t>
      </w:r>
    </w:p>
    <w:p w:rsidR="00F1436B" w:rsidRPr="00F1436B" w:rsidRDefault="00F1436B" w:rsidP="00F1436B">
      <w:pPr>
        <w:spacing w:before="100" w:beforeAutospacing="1" w:after="100" w:afterAutospacing="1" w:line="240" w:lineRule="auto"/>
        <w:ind w:firstLine="360"/>
        <w:rPr>
          <w:rFonts w:eastAsia="Times New Roman"/>
          <w:lang w:eastAsia="ru-RU"/>
        </w:rPr>
      </w:pPr>
      <w:r w:rsidRPr="00F1436B">
        <w:rPr>
          <w:rFonts w:eastAsia="Times New Roman"/>
          <w:b/>
          <w:bCs/>
          <w:lang w:eastAsia="ru-RU"/>
        </w:rPr>
        <w:t>Қажетті құралдар</w:t>
      </w:r>
      <w:r w:rsidRPr="00F1436B">
        <w:rPr>
          <w:rFonts w:eastAsia="Times New Roman"/>
          <w:lang w:eastAsia="ru-RU"/>
        </w:rPr>
        <w:t>:</w:t>
      </w:r>
    </w:p>
    <w:p w:rsidR="00F1436B" w:rsidRPr="00121B87" w:rsidRDefault="00F1436B" w:rsidP="00EE3098">
      <w:pPr>
        <w:pStyle w:val="a8"/>
        <w:numPr>
          <w:ilvl w:val="0"/>
          <w:numId w:val="91"/>
        </w:numPr>
        <w:spacing w:before="100" w:beforeAutospacing="1" w:after="100" w:afterAutospacing="1" w:line="240" w:lineRule="auto"/>
        <w:rPr>
          <w:rFonts w:eastAsia="Times New Roman"/>
          <w:lang w:eastAsia="ru-RU"/>
        </w:rPr>
      </w:pPr>
      <w:r w:rsidRPr="00121B87">
        <w:rPr>
          <w:rFonts w:eastAsia="Times New Roman"/>
          <w:lang w:eastAsia="ru-RU"/>
        </w:rPr>
        <w:t>Ас тұзы (натрий хлориді, NaCl).</w:t>
      </w:r>
    </w:p>
    <w:p w:rsidR="00F1436B" w:rsidRPr="00F1436B" w:rsidRDefault="00F1436B" w:rsidP="00EE3098">
      <w:pPr>
        <w:numPr>
          <w:ilvl w:val="0"/>
          <w:numId w:val="91"/>
        </w:numPr>
        <w:spacing w:before="100" w:beforeAutospacing="1" w:after="100" w:afterAutospacing="1" w:line="240" w:lineRule="auto"/>
        <w:rPr>
          <w:rFonts w:eastAsia="Times New Roman"/>
          <w:lang w:eastAsia="ru-RU"/>
        </w:rPr>
      </w:pPr>
      <w:r w:rsidRPr="00F1436B">
        <w:rPr>
          <w:rFonts w:eastAsia="Times New Roman"/>
          <w:lang w:eastAsia="ru-RU"/>
        </w:rPr>
        <w:t>Қант (сахароза, кәдімгі ас қанты).</w:t>
      </w:r>
    </w:p>
    <w:p w:rsidR="00F1436B" w:rsidRPr="00F1436B" w:rsidRDefault="00F1436B" w:rsidP="00EE3098">
      <w:pPr>
        <w:numPr>
          <w:ilvl w:val="0"/>
          <w:numId w:val="91"/>
        </w:numPr>
        <w:spacing w:before="100" w:beforeAutospacing="1" w:after="100" w:afterAutospacing="1" w:line="240" w:lineRule="auto"/>
        <w:rPr>
          <w:rFonts w:eastAsia="Times New Roman"/>
          <w:lang w:eastAsia="ru-RU"/>
        </w:rPr>
      </w:pPr>
      <w:r w:rsidRPr="00F1436B">
        <w:rPr>
          <w:rFonts w:eastAsia="Times New Roman"/>
          <w:lang w:eastAsia="ru-RU"/>
        </w:rPr>
        <w:t>Таза су (бөлме температурасында және жылы су, шамамен 40–50°C).</w:t>
      </w:r>
    </w:p>
    <w:p w:rsidR="00F1436B" w:rsidRPr="00F1436B" w:rsidRDefault="00F1436B" w:rsidP="00EE3098">
      <w:pPr>
        <w:numPr>
          <w:ilvl w:val="0"/>
          <w:numId w:val="91"/>
        </w:numPr>
        <w:spacing w:before="100" w:beforeAutospacing="1" w:after="100" w:afterAutospacing="1" w:line="240" w:lineRule="auto"/>
        <w:rPr>
          <w:rFonts w:eastAsia="Times New Roman"/>
          <w:lang w:eastAsia="ru-RU"/>
        </w:rPr>
      </w:pPr>
      <w:r w:rsidRPr="00F1436B">
        <w:rPr>
          <w:rFonts w:eastAsia="Times New Roman"/>
          <w:lang w:eastAsia="ru-RU"/>
        </w:rPr>
        <w:t>Екі шыны ыдыс (немесе стақан).</w:t>
      </w:r>
    </w:p>
    <w:p w:rsidR="00F1436B" w:rsidRPr="00F1436B" w:rsidRDefault="00F1436B" w:rsidP="00EE3098">
      <w:pPr>
        <w:numPr>
          <w:ilvl w:val="0"/>
          <w:numId w:val="91"/>
        </w:numPr>
        <w:spacing w:before="100" w:beforeAutospacing="1" w:after="100" w:afterAutospacing="1" w:line="240" w:lineRule="auto"/>
        <w:rPr>
          <w:rFonts w:eastAsia="Times New Roman"/>
          <w:lang w:eastAsia="ru-RU"/>
        </w:rPr>
      </w:pPr>
      <w:r w:rsidRPr="00F1436B">
        <w:rPr>
          <w:rFonts w:eastAsia="Times New Roman"/>
          <w:lang w:eastAsia="ru-RU"/>
        </w:rPr>
        <w:t>Араластыруға арналған қасық немесе шыны таяқша.</w:t>
      </w:r>
    </w:p>
    <w:p w:rsidR="00F1436B" w:rsidRPr="00F1436B" w:rsidRDefault="00F1436B" w:rsidP="00EE3098">
      <w:pPr>
        <w:numPr>
          <w:ilvl w:val="0"/>
          <w:numId w:val="91"/>
        </w:numPr>
        <w:spacing w:before="100" w:beforeAutospacing="1" w:after="100" w:afterAutospacing="1" w:line="240" w:lineRule="auto"/>
        <w:rPr>
          <w:rFonts w:eastAsia="Times New Roman"/>
          <w:lang w:eastAsia="ru-RU"/>
        </w:rPr>
      </w:pPr>
      <w:r w:rsidRPr="00F1436B">
        <w:rPr>
          <w:rFonts w:eastAsia="Times New Roman"/>
          <w:lang w:eastAsia="ru-RU"/>
        </w:rPr>
        <w:t>Сағат немесе таймер (ерудің уақытын өлшеу үшін).</w:t>
      </w:r>
    </w:p>
    <w:p w:rsidR="00F1436B" w:rsidRPr="00F1436B" w:rsidRDefault="00F1436B" w:rsidP="00EE3098">
      <w:pPr>
        <w:numPr>
          <w:ilvl w:val="0"/>
          <w:numId w:val="91"/>
        </w:numPr>
        <w:spacing w:before="100" w:beforeAutospacing="1" w:after="100" w:afterAutospacing="1" w:line="240" w:lineRule="auto"/>
        <w:rPr>
          <w:rFonts w:eastAsia="Times New Roman"/>
          <w:lang w:eastAsia="ru-RU"/>
        </w:rPr>
      </w:pPr>
      <w:r w:rsidRPr="00F1436B">
        <w:rPr>
          <w:rFonts w:eastAsia="Times New Roman"/>
          <w:lang w:eastAsia="ru-RU"/>
        </w:rPr>
        <w:t>Қағаз және қалам (бақылауларды жазу үшін).</w:t>
      </w:r>
    </w:p>
    <w:p w:rsidR="00F1436B" w:rsidRPr="00F1436B" w:rsidRDefault="00F1436B" w:rsidP="00EE3098">
      <w:pPr>
        <w:numPr>
          <w:ilvl w:val="0"/>
          <w:numId w:val="91"/>
        </w:numPr>
        <w:spacing w:before="100" w:beforeAutospacing="1" w:after="100" w:afterAutospacing="1" w:line="240" w:lineRule="auto"/>
        <w:rPr>
          <w:rFonts w:eastAsia="Times New Roman"/>
          <w:lang w:eastAsia="ru-RU"/>
        </w:rPr>
      </w:pPr>
      <w:r w:rsidRPr="00F1436B">
        <w:rPr>
          <w:rFonts w:eastAsia="Times New Roman"/>
          <w:lang w:eastAsia="ru-RU"/>
        </w:rPr>
        <w:t>Лупа (тұз бен қанттың кристалдық құрылысын бақылау үшін, қосымша).</w:t>
      </w:r>
    </w:p>
    <w:p w:rsidR="00F1436B" w:rsidRPr="00F1436B" w:rsidRDefault="00F1436B" w:rsidP="00EE3098">
      <w:pPr>
        <w:numPr>
          <w:ilvl w:val="0"/>
          <w:numId w:val="91"/>
        </w:numPr>
        <w:spacing w:before="100" w:beforeAutospacing="1" w:after="100" w:afterAutospacing="1" w:line="240" w:lineRule="auto"/>
        <w:rPr>
          <w:rFonts w:eastAsia="Times New Roman"/>
          <w:lang w:eastAsia="ru-RU"/>
        </w:rPr>
      </w:pPr>
      <w:r w:rsidRPr="00F1436B">
        <w:rPr>
          <w:rFonts w:eastAsia="Times New Roman"/>
          <w:lang w:eastAsia="ru-RU"/>
        </w:rPr>
        <w:t>Термометр (судың температурасын өлшеу үшін, қосымша).</w:t>
      </w:r>
    </w:p>
    <w:p w:rsidR="00F1436B" w:rsidRPr="00F1436B" w:rsidRDefault="00F1436B" w:rsidP="00F1436B">
      <w:pPr>
        <w:spacing w:before="100" w:beforeAutospacing="1" w:after="100" w:afterAutospacing="1" w:line="240" w:lineRule="auto"/>
        <w:rPr>
          <w:rFonts w:eastAsia="Times New Roman"/>
          <w:lang w:eastAsia="ru-RU"/>
        </w:rPr>
      </w:pPr>
      <w:r w:rsidRPr="00F1436B">
        <w:rPr>
          <w:rFonts w:eastAsia="Times New Roman"/>
          <w:b/>
          <w:bCs/>
          <w:lang w:eastAsia="ru-RU"/>
        </w:rPr>
        <w:t>Жұмыс барысы</w:t>
      </w:r>
      <w:r w:rsidRPr="00F1436B">
        <w:rPr>
          <w:rFonts w:eastAsia="Times New Roman"/>
          <w:lang w:eastAsia="ru-RU"/>
        </w:rPr>
        <w:t>:</w:t>
      </w:r>
    </w:p>
    <w:p w:rsidR="00F1436B" w:rsidRPr="00F1436B" w:rsidRDefault="00F1436B" w:rsidP="00EE3098">
      <w:pPr>
        <w:numPr>
          <w:ilvl w:val="0"/>
          <w:numId w:val="92"/>
        </w:numPr>
        <w:spacing w:before="100" w:beforeAutospacing="1" w:after="100" w:afterAutospacing="1" w:line="240" w:lineRule="auto"/>
        <w:rPr>
          <w:rFonts w:eastAsia="Times New Roman"/>
          <w:lang w:eastAsia="ru-RU"/>
        </w:rPr>
      </w:pPr>
      <w:r w:rsidRPr="00F1436B">
        <w:rPr>
          <w:rFonts w:eastAsia="Times New Roman"/>
          <w:b/>
          <w:bCs/>
          <w:lang w:eastAsia="ru-RU"/>
        </w:rPr>
        <w:t>Дайындық</w:t>
      </w:r>
      <w:r w:rsidRPr="00F1436B">
        <w:rPr>
          <w:rFonts w:eastAsia="Times New Roman"/>
          <w:lang w:eastAsia="ru-RU"/>
        </w:rPr>
        <w:t xml:space="preserve">: </w:t>
      </w:r>
    </w:p>
    <w:p w:rsidR="00F1436B" w:rsidRPr="00F1436B" w:rsidRDefault="00F1436B" w:rsidP="00F1436B">
      <w:pPr>
        <w:pStyle w:val="a7"/>
        <w:ind w:firstLine="360"/>
        <w:rPr>
          <w:lang w:eastAsia="ru-RU"/>
        </w:rPr>
      </w:pPr>
      <w:r w:rsidRPr="00F1436B">
        <w:rPr>
          <w:lang w:eastAsia="ru-RU"/>
        </w:rPr>
        <w:t>Екі шыны ыдысқа бірдей мөлшерде су құйыңыз (мысалы, әр ыдысқа 100 мл). Бір ыдыста бөлме температурасындағы су (20–25°C), екіншісінде жылы су (40–50°C) болсын.</w:t>
      </w:r>
    </w:p>
    <w:p w:rsidR="00F1436B" w:rsidRPr="00F1436B" w:rsidRDefault="00F1436B" w:rsidP="00F1436B">
      <w:pPr>
        <w:pStyle w:val="a7"/>
        <w:ind w:firstLine="360"/>
        <w:rPr>
          <w:lang w:eastAsia="ru-RU"/>
        </w:rPr>
      </w:pPr>
      <w:r w:rsidRPr="00F1436B">
        <w:rPr>
          <w:lang w:eastAsia="ru-RU"/>
        </w:rPr>
        <w:t>Тұз және қанттың бірдей мөлшерін өлшеп алыңыз (мысалы, 1 шай қасық).</w:t>
      </w:r>
    </w:p>
    <w:p w:rsidR="00F1436B" w:rsidRPr="00F1436B" w:rsidRDefault="00F1436B" w:rsidP="00EE3098">
      <w:pPr>
        <w:numPr>
          <w:ilvl w:val="0"/>
          <w:numId w:val="92"/>
        </w:numPr>
        <w:spacing w:before="100" w:beforeAutospacing="1" w:after="100" w:afterAutospacing="1" w:line="240" w:lineRule="auto"/>
        <w:rPr>
          <w:rFonts w:eastAsia="Times New Roman"/>
          <w:lang w:eastAsia="ru-RU"/>
        </w:rPr>
      </w:pPr>
      <w:r w:rsidRPr="00F1436B">
        <w:rPr>
          <w:rFonts w:eastAsia="Times New Roman"/>
          <w:b/>
          <w:bCs/>
          <w:lang w:eastAsia="ru-RU"/>
        </w:rPr>
        <w:t>Еру процесін бақылау</w:t>
      </w:r>
      <w:r w:rsidRPr="00F1436B">
        <w:rPr>
          <w:rFonts w:eastAsia="Times New Roman"/>
          <w:lang w:eastAsia="ru-RU"/>
        </w:rPr>
        <w:t xml:space="preserve">: </w:t>
      </w:r>
    </w:p>
    <w:p w:rsidR="00F1436B" w:rsidRPr="00F1436B" w:rsidRDefault="00F1436B" w:rsidP="00F1436B">
      <w:pPr>
        <w:pStyle w:val="a7"/>
        <w:ind w:firstLine="360"/>
        <w:rPr>
          <w:lang w:eastAsia="ru-RU"/>
        </w:rPr>
      </w:pPr>
      <w:r w:rsidRPr="00F1436B">
        <w:rPr>
          <w:lang w:eastAsia="ru-RU"/>
        </w:rPr>
        <w:t>Бірінші ыдысқа (бөлме температурасындағы су) 1 шай қасық тұзды салыңыз және араластырыңыз. Еру уақытын таймермен өлшеңіз және ерітіндінің мөлдірлігін бақылаңыз.</w:t>
      </w:r>
    </w:p>
    <w:p w:rsidR="00F1436B" w:rsidRPr="00F1436B" w:rsidRDefault="00F1436B" w:rsidP="00F1436B">
      <w:pPr>
        <w:pStyle w:val="a7"/>
        <w:ind w:firstLine="360"/>
        <w:rPr>
          <w:lang w:eastAsia="ru-RU"/>
        </w:rPr>
      </w:pPr>
      <w:r w:rsidRPr="00F1436B">
        <w:rPr>
          <w:lang w:eastAsia="ru-RU"/>
        </w:rPr>
        <w:t>Екінші ыдысқа (жылы су) 1 шай қасық тұзды салыңыз және солай бақылаңыз.</w:t>
      </w:r>
    </w:p>
    <w:p w:rsidR="00F1436B" w:rsidRPr="00F1436B" w:rsidRDefault="00F1436B" w:rsidP="00F1436B">
      <w:pPr>
        <w:pStyle w:val="a7"/>
        <w:ind w:firstLine="360"/>
        <w:rPr>
          <w:lang w:eastAsia="ru-RU"/>
        </w:rPr>
      </w:pPr>
      <w:r w:rsidRPr="00F1436B">
        <w:rPr>
          <w:lang w:eastAsia="ru-RU"/>
        </w:rPr>
        <w:t>Процесті қантпен қайталаңыз: бөлме температурасындағы суда және жылы суда еріту.</w:t>
      </w:r>
    </w:p>
    <w:p w:rsidR="00F1436B" w:rsidRPr="00F1436B" w:rsidRDefault="00F1436B" w:rsidP="00F1436B">
      <w:pPr>
        <w:pStyle w:val="a7"/>
        <w:ind w:firstLine="360"/>
        <w:rPr>
          <w:lang w:eastAsia="ru-RU"/>
        </w:rPr>
      </w:pPr>
      <w:r w:rsidRPr="00F1436B">
        <w:rPr>
          <w:lang w:eastAsia="ru-RU"/>
        </w:rPr>
        <w:t>Әр бақылауды кестеге жазыңыз (мысалы, еру уақыты, ерітіндінің сыртқы түрі).</w:t>
      </w:r>
    </w:p>
    <w:p w:rsidR="00F1436B" w:rsidRPr="00F1436B" w:rsidRDefault="00F1436B" w:rsidP="00EE3098">
      <w:pPr>
        <w:numPr>
          <w:ilvl w:val="0"/>
          <w:numId w:val="92"/>
        </w:numPr>
        <w:spacing w:before="100" w:beforeAutospacing="1" w:after="100" w:afterAutospacing="1" w:line="240" w:lineRule="auto"/>
        <w:rPr>
          <w:rFonts w:eastAsia="Times New Roman"/>
          <w:lang w:eastAsia="ru-RU"/>
        </w:rPr>
      </w:pPr>
      <w:r w:rsidRPr="00F1436B">
        <w:rPr>
          <w:rFonts w:eastAsia="Times New Roman"/>
          <w:b/>
          <w:bCs/>
          <w:lang w:eastAsia="ru-RU"/>
        </w:rPr>
        <w:t>Молекулалық құрылысты талдау</w:t>
      </w:r>
      <w:r w:rsidRPr="00F1436B">
        <w:rPr>
          <w:rFonts w:eastAsia="Times New Roman"/>
          <w:lang w:eastAsia="ru-RU"/>
        </w:rPr>
        <w:t xml:space="preserve">: </w:t>
      </w:r>
    </w:p>
    <w:p w:rsidR="00F1436B" w:rsidRPr="00F1436B" w:rsidRDefault="00F1436B" w:rsidP="00F1436B">
      <w:pPr>
        <w:pStyle w:val="a7"/>
        <w:ind w:firstLine="360"/>
        <w:rPr>
          <w:lang w:eastAsia="ru-RU"/>
        </w:rPr>
      </w:pPr>
      <w:r w:rsidRPr="00F1436B">
        <w:rPr>
          <w:b/>
          <w:bCs/>
          <w:lang w:eastAsia="ru-RU"/>
        </w:rPr>
        <w:t>Ас тұзы (NaCl)</w:t>
      </w:r>
      <w:r w:rsidRPr="00F1436B">
        <w:rPr>
          <w:lang w:eastAsia="ru-RU"/>
        </w:rPr>
        <w:t>: Иондық қосылыс, натрий (Na⁺) және хлор (Cl⁻) иондарынан тұрады. Судың полярлы молекулалары иондарды қоршап, оларды кристалдық тордан бөлшектеп, ерітуге әкеледі.</w:t>
      </w:r>
    </w:p>
    <w:p w:rsidR="00F1436B" w:rsidRPr="00F1436B" w:rsidRDefault="00F1436B" w:rsidP="00F1436B">
      <w:pPr>
        <w:pStyle w:val="a7"/>
        <w:ind w:firstLine="360"/>
        <w:rPr>
          <w:lang w:eastAsia="ru-RU"/>
        </w:rPr>
      </w:pPr>
      <w:r w:rsidRPr="00F1436B">
        <w:rPr>
          <w:b/>
          <w:bCs/>
          <w:lang w:eastAsia="ru-RU"/>
        </w:rPr>
        <w:t>Қант (сахароза)</w:t>
      </w:r>
      <w:r w:rsidRPr="00F1436B">
        <w:rPr>
          <w:lang w:eastAsia="ru-RU"/>
        </w:rPr>
        <w:t>: Коваленттік қосылыс, үлкен органикалық молекула. Сахароза молекулалары суда сутектік байланыстар арқылы ериді, бірақ иондарға ыдырамайды.</w:t>
      </w:r>
    </w:p>
    <w:p w:rsidR="00F1436B" w:rsidRPr="00F1436B" w:rsidRDefault="00F1436B" w:rsidP="00F1436B">
      <w:pPr>
        <w:pStyle w:val="a7"/>
        <w:ind w:firstLine="360"/>
        <w:rPr>
          <w:lang w:eastAsia="ru-RU"/>
        </w:rPr>
      </w:pPr>
      <w:r w:rsidRPr="00F1436B">
        <w:rPr>
          <w:lang w:eastAsia="ru-RU"/>
        </w:rPr>
        <w:t>Оқушыларға лупа арқылы тұз бен қанттың кристалдық құрылысын бақылауға мүмкіндік беріңіз.</w:t>
      </w:r>
    </w:p>
    <w:p w:rsidR="00F1436B" w:rsidRPr="00F1436B" w:rsidRDefault="00F1436B" w:rsidP="00EE3098">
      <w:pPr>
        <w:numPr>
          <w:ilvl w:val="0"/>
          <w:numId w:val="92"/>
        </w:numPr>
        <w:spacing w:before="100" w:beforeAutospacing="1" w:after="100" w:afterAutospacing="1" w:line="240" w:lineRule="auto"/>
        <w:rPr>
          <w:rFonts w:eastAsia="Times New Roman"/>
          <w:lang w:eastAsia="ru-RU"/>
        </w:rPr>
      </w:pPr>
      <w:r w:rsidRPr="00F1436B">
        <w:rPr>
          <w:rFonts w:eastAsia="Times New Roman"/>
          <w:b/>
          <w:bCs/>
          <w:lang w:eastAsia="ru-RU"/>
        </w:rPr>
        <w:t>Температураның әсерін талдау</w:t>
      </w:r>
      <w:r w:rsidRPr="00F1436B">
        <w:rPr>
          <w:rFonts w:eastAsia="Times New Roman"/>
          <w:lang w:eastAsia="ru-RU"/>
        </w:rPr>
        <w:t xml:space="preserve">: </w:t>
      </w:r>
    </w:p>
    <w:p w:rsidR="00F1436B" w:rsidRPr="00F1436B" w:rsidRDefault="00F1436B" w:rsidP="00F1436B">
      <w:pPr>
        <w:spacing w:before="100" w:beforeAutospacing="1" w:after="100" w:afterAutospacing="1" w:line="240" w:lineRule="auto"/>
        <w:ind w:firstLine="360"/>
        <w:rPr>
          <w:rFonts w:eastAsia="Times New Roman"/>
          <w:lang w:eastAsia="ru-RU"/>
        </w:rPr>
      </w:pPr>
      <w:r w:rsidRPr="00F1436B">
        <w:rPr>
          <w:rFonts w:eastAsia="Times New Roman"/>
          <w:lang w:eastAsia="ru-RU"/>
        </w:rPr>
        <w:t>Жылы суда еру процесі неге тез жүретінін талқылаңыз (молекулалардың</w:t>
      </w:r>
      <w:r w:rsidRPr="00F1436B">
        <w:rPr>
          <w:rFonts w:eastAsia="Times New Roman"/>
          <w:lang w:val="kk-KZ" w:eastAsia="ru-RU"/>
        </w:rPr>
        <w:t xml:space="preserve"> </w:t>
      </w:r>
      <w:r w:rsidRPr="00F1436B">
        <w:rPr>
          <w:rFonts w:eastAsia="Times New Roman"/>
          <w:lang w:eastAsia="ru-RU"/>
        </w:rPr>
        <w:t>қозғалыс энергиясы артады, бұл байланыстарды тезірек үзуге көмектеседі).</w:t>
      </w:r>
    </w:p>
    <w:p w:rsidR="00F1436B" w:rsidRPr="00F1436B" w:rsidRDefault="00F1436B" w:rsidP="00EE3098">
      <w:pPr>
        <w:numPr>
          <w:ilvl w:val="0"/>
          <w:numId w:val="92"/>
        </w:numPr>
        <w:spacing w:before="100" w:beforeAutospacing="1" w:after="100" w:afterAutospacing="1" w:line="240" w:lineRule="auto"/>
        <w:rPr>
          <w:rFonts w:eastAsia="Times New Roman"/>
          <w:lang w:eastAsia="ru-RU"/>
        </w:rPr>
      </w:pPr>
      <w:r w:rsidRPr="00F1436B">
        <w:rPr>
          <w:rFonts w:eastAsia="Times New Roman"/>
          <w:b/>
          <w:bCs/>
          <w:lang w:eastAsia="ru-RU"/>
        </w:rPr>
        <w:t>Қорытынды жасау</w:t>
      </w:r>
      <w:r w:rsidRPr="00F1436B">
        <w:rPr>
          <w:rFonts w:eastAsia="Times New Roman"/>
          <w:lang w:eastAsia="ru-RU"/>
        </w:rPr>
        <w:t xml:space="preserve">: </w:t>
      </w:r>
    </w:p>
    <w:p w:rsidR="00F1436B" w:rsidRPr="00F1436B" w:rsidRDefault="00F1436B" w:rsidP="00F1436B">
      <w:pPr>
        <w:pStyle w:val="a7"/>
        <w:ind w:firstLine="360"/>
        <w:rPr>
          <w:lang w:eastAsia="ru-RU"/>
        </w:rPr>
      </w:pPr>
      <w:r w:rsidRPr="00F1436B">
        <w:rPr>
          <w:lang w:eastAsia="ru-RU"/>
        </w:rPr>
        <w:t>Тұздың және қанттың еру уақытын салыстырыңыз.</w:t>
      </w:r>
    </w:p>
    <w:p w:rsidR="00F1436B" w:rsidRPr="00F1436B" w:rsidRDefault="00F1436B" w:rsidP="00F1436B">
      <w:pPr>
        <w:pStyle w:val="a7"/>
        <w:ind w:firstLine="360"/>
        <w:rPr>
          <w:lang w:eastAsia="ru-RU"/>
        </w:rPr>
      </w:pPr>
      <w:r w:rsidRPr="00F1436B">
        <w:rPr>
          <w:lang w:eastAsia="ru-RU"/>
        </w:rPr>
        <w:t>Иондық және коваленттік қосылыстардың судағы ерігіштік механизмінің айырмашылығын түсіндіріңіз.</w:t>
      </w:r>
    </w:p>
    <w:p w:rsidR="00F1436B" w:rsidRPr="00F1436B" w:rsidRDefault="00F1436B" w:rsidP="00F1436B">
      <w:pPr>
        <w:pStyle w:val="a7"/>
        <w:ind w:firstLine="360"/>
        <w:rPr>
          <w:lang w:eastAsia="ru-RU"/>
        </w:rPr>
      </w:pPr>
      <w:r w:rsidRPr="00F1436B">
        <w:rPr>
          <w:lang w:eastAsia="ru-RU"/>
        </w:rPr>
        <w:t>Ерітіндінің сыртқы түрі мен мөлдірлігін салыстырыңыз (мысалы, тұз ерітіндісі мөлдір, ал қант ерітіндісі аздап бұлыңғыр болуы мүмкін).</w:t>
      </w:r>
    </w:p>
    <w:p w:rsidR="00F1436B" w:rsidRPr="00F1436B" w:rsidRDefault="00F1436B" w:rsidP="00F1436B">
      <w:pPr>
        <w:spacing w:before="100" w:beforeAutospacing="1" w:after="100" w:afterAutospacing="1" w:line="240" w:lineRule="auto"/>
        <w:ind w:firstLine="708"/>
        <w:rPr>
          <w:rFonts w:eastAsia="Times New Roman"/>
          <w:lang w:eastAsia="ru-RU"/>
        </w:rPr>
      </w:pPr>
      <w:r w:rsidRPr="00F1436B">
        <w:rPr>
          <w:rFonts w:eastAsia="Times New Roman"/>
          <w:b/>
          <w:bCs/>
          <w:lang w:eastAsia="ru-RU"/>
        </w:rPr>
        <w:t>Күтілетін нәтиже</w:t>
      </w:r>
      <w:r w:rsidRPr="00F1436B">
        <w:rPr>
          <w:rFonts w:eastAsia="Times New Roman"/>
          <w:lang w:eastAsia="ru-RU"/>
        </w:rPr>
        <w:t>:</w:t>
      </w:r>
    </w:p>
    <w:p w:rsidR="00F1436B" w:rsidRPr="00F1436B" w:rsidRDefault="00F1436B" w:rsidP="00F1436B">
      <w:pPr>
        <w:spacing w:before="100" w:beforeAutospacing="1" w:after="100" w:afterAutospacing="1" w:line="240" w:lineRule="auto"/>
        <w:ind w:firstLine="708"/>
        <w:rPr>
          <w:rFonts w:eastAsia="Times New Roman"/>
          <w:lang w:eastAsia="ru-RU"/>
        </w:rPr>
      </w:pPr>
      <w:r w:rsidRPr="00F1436B">
        <w:rPr>
          <w:rFonts w:eastAsia="Times New Roman"/>
          <w:lang w:eastAsia="ru-RU"/>
        </w:rPr>
        <w:t>Оқушылар ас тұзының иондық байланыстары суда тез ыдырайтынын, ал қанттың коваленттік молекулалары сутектік байланыстар арқылы баяу еритінін түсінеді.</w:t>
      </w:r>
    </w:p>
    <w:p w:rsidR="00F1436B" w:rsidRPr="00F1436B" w:rsidRDefault="00F1436B" w:rsidP="00F1436B">
      <w:pPr>
        <w:spacing w:before="100" w:beforeAutospacing="1" w:after="100" w:afterAutospacing="1" w:line="240" w:lineRule="auto"/>
        <w:ind w:firstLine="708"/>
        <w:rPr>
          <w:rFonts w:eastAsia="Times New Roman"/>
          <w:lang w:eastAsia="ru-RU"/>
        </w:rPr>
      </w:pPr>
      <w:r w:rsidRPr="00F1436B">
        <w:rPr>
          <w:rFonts w:eastAsia="Times New Roman"/>
          <w:lang w:eastAsia="ru-RU"/>
        </w:rPr>
        <w:t>Температураның ерігіштікке әсері анықталады: жылы суда екеуі де тезірек ериді.</w:t>
      </w:r>
    </w:p>
    <w:p w:rsidR="00F1436B" w:rsidRPr="00F1436B" w:rsidRDefault="00F1436B" w:rsidP="00F1436B">
      <w:pPr>
        <w:spacing w:before="100" w:beforeAutospacing="1" w:after="100" w:afterAutospacing="1" w:line="240" w:lineRule="auto"/>
        <w:ind w:firstLine="708"/>
        <w:rPr>
          <w:rFonts w:eastAsia="Times New Roman"/>
          <w:lang w:eastAsia="ru-RU"/>
        </w:rPr>
      </w:pPr>
      <w:r w:rsidRPr="00F1436B">
        <w:rPr>
          <w:rFonts w:eastAsia="Times New Roman"/>
          <w:lang w:eastAsia="ru-RU"/>
        </w:rPr>
        <w:t>Оқушылар ерігіштіктің молекулалық құрылысқа және еріткіштің (судың) полярлығына байланысты екенін біледі.</w:t>
      </w:r>
    </w:p>
    <w:p w:rsidR="00F1436B" w:rsidRPr="00F1436B" w:rsidRDefault="00F1436B" w:rsidP="00F1436B">
      <w:pPr>
        <w:spacing w:before="100" w:beforeAutospacing="1" w:after="100" w:afterAutospacing="1" w:line="240" w:lineRule="auto"/>
        <w:rPr>
          <w:rFonts w:eastAsia="Times New Roman"/>
          <w:lang w:eastAsia="ru-RU"/>
        </w:rPr>
      </w:pPr>
      <w:r w:rsidRPr="00F1436B">
        <w:rPr>
          <w:rFonts w:eastAsia="Times New Roman"/>
          <w:b/>
          <w:bCs/>
          <w:lang w:eastAsia="ru-RU"/>
        </w:rPr>
        <w:t xml:space="preserve">Бақылау </w:t>
      </w:r>
      <w:proofErr w:type="gramStart"/>
      <w:r w:rsidRPr="00F1436B">
        <w:rPr>
          <w:rFonts w:eastAsia="Times New Roman"/>
          <w:b/>
          <w:bCs/>
          <w:lang w:eastAsia="ru-RU"/>
        </w:rPr>
        <w:t xml:space="preserve">кестесі </w:t>
      </w:r>
      <w:r w:rsidRPr="00F1436B">
        <w:rPr>
          <w:rFonts w:eastAsia="Times New Roman"/>
          <w:lang w:eastAsia="ru-RU"/>
        </w:rPr>
        <w:t>:</w:t>
      </w:r>
      <w:proofErr w:type="gramEnd"/>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85"/>
        <w:gridCol w:w="2205"/>
        <w:gridCol w:w="1611"/>
        <w:gridCol w:w="2236"/>
        <w:gridCol w:w="1708"/>
      </w:tblGrid>
      <w:tr w:rsidR="00F1436B" w:rsidRPr="00F1436B" w:rsidTr="00F1436B">
        <w:trPr>
          <w:tblHeader/>
          <w:tblCellSpacing w:w="15" w:type="dxa"/>
          <w:jc w:val="center"/>
        </w:trPr>
        <w:tc>
          <w:tcPr>
            <w:tcW w:w="0" w:type="auto"/>
            <w:vAlign w:val="center"/>
            <w:hideMark/>
          </w:tcPr>
          <w:p w:rsidR="00F1436B" w:rsidRPr="00F1436B" w:rsidRDefault="00F1436B" w:rsidP="00F1436B">
            <w:pPr>
              <w:spacing w:after="0" w:line="240" w:lineRule="auto"/>
              <w:jc w:val="center"/>
              <w:rPr>
                <w:rFonts w:eastAsia="Times New Roman"/>
                <w:b/>
                <w:bCs/>
                <w:lang w:eastAsia="ru-RU"/>
              </w:rPr>
            </w:pPr>
            <w:r w:rsidRPr="00F1436B">
              <w:rPr>
                <w:rFonts w:eastAsia="Times New Roman"/>
                <w:b/>
                <w:bCs/>
                <w:lang w:eastAsia="ru-RU"/>
              </w:rPr>
              <w:t>Зат</w:t>
            </w:r>
          </w:p>
        </w:tc>
        <w:tc>
          <w:tcPr>
            <w:tcW w:w="0" w:type="auto"/>
            <w:vAlign w:val="center"/>
            <w:hideMark/>
          </w:tcPr>
          <w:p w:rsidR="00F1436B" w:rsidRPr="00F1436B" w:rsidRDefault="00F1436B" w:rsidP="00F1436B">
            <w:pPr>
              <w:spacing w:after="0" w:line="240" w:lineRule="auto"/>
              <w:jc w:val="center"/>
              <w:rPr>
                <w:rFonts w:eastAsia="Times New Roman"/>
                <w:b/>
                <w:bCs/>
                <w:lang w:eastAsia="ru-RU"/>
              </w:rPr>
            </w:pPr>
            <w:r w:rsidRPr="00F1436B">
              <w:rPr>
                <w:rFonts w:eastAsia="Times New Roman"/>
                <w:b/>
                <w:bCs/>
                <w:lang w:eastAsia="ru-RU"/>
              </w:rPr>
              <w:t>Су температурасы</w:t>
            </w:r>
          </w:p>
        </w:tc>
        <w:tc>
          <w:tcPr>
            <w:tcW w:w="0" w:type="auto"/>
            <w:vAlign w:val="center"/>
            <w:hideMark/>
          </w:tcPr>
          <w:p w:rsidR="00F1436B" w:rsidRPr="00F1436B" w:rsidRDefault="00F1436B" w:rsidP="00F1436B">
            <w:pPr>
              <w:spacing w:after="0" w:line="240" w:lineRule="auto"/>
              <w:jc w:val="center"/>
              <w:rPr>
                <w:rFonts w:eastAsia="Times New Roman"/>
                <w:b/>
                <w:bCs/>
                <w:lang w:eastAsia="ru-RU"/>
              </w:rPr>
            </w:pPr>
            <w:r w:rsidRPr="00F1436B">
              <w:rPr>
                <w:rFonts w:eastAsia="Times New Roman"/>
                <w:b/>
                <w:bCs/>
                <w:lang w:eastAsia="ru-RU"/>
              </w:rPr>
              <w:t>Еру уақыты (сек)</w:t>
            </w:r>
          </w:p>
        </w:tc>
        <w:tc>
          <w:tcPr>
            <w:tcW w:w="0" w:type="auto"/>
            <w:vAlign w:val="center"/>
            <w:hideMark/>
          </w:tcPr>
          <w:p w:rsidR="00F1436B" w:rsidRPr="00F1436B" w:rsidRDefault="00F1436B" w:rsidP="00F1436B">
            <w:pPr>
              <w:spacing w:after="0" w:line="240" w:lineRule="auto"/>
              <w:jc w:val="center"/>
              <w:rPr>
                <w:rFonts w:eastAsia="Times New Roman"/>
                <w:b/>
                <w:bCs/>
                <w:lang w:eastAsia="ru-RU"/>
              </w:rPr>
            </w:pPr>
            <w:r w:rsidRPr="00F1436B">
              <w:rPr>
                <w:rFonts w:eastAsia="Times New Roman"/>
                <w:b/>
                <w:bCs/>
                <w:lang w:eastAsia="ru-RU"/>
              </w:rPr>
              <w:t>Ерітіндінің түрі</w:t>
            </w:r>
          </w:p>
        </w:tc>
        <w:tc>
          <w:tcPr>
            <w:tcW w:w="0" w:type="auto"/>
            <w:vAlign w:val="center"/>
            <w:hideMark/>
          </w:tcPr>
          <w:p w:rsidR="00F1436B" w:rsidRPr="00F1436B" w:rsidRDefault="00F1436B" w:rsidP="00F1436B">
            <w:pPr>
              <w:spacing w:after="0" w:line="240" w:lineRule="auto"/>
              <w:jc w:val="center"/>
              <w:rPr>
                <w:rFonts w:eastAsia="Times New Roman"/>
                <w:b/>
                <w:bCs/>
                <w:lang w:eastAsia="ru-RU"/>
              </w:rPr>
            </w:pPr>
            <w:r w:rsidRPr="00F1436B">
              <w:rPr>
                <w:rFonts w:eastAsia="Times New Roman"/>
                <w:b/>
                <w:bCs/>
                <w:lang w:eastAsia="ru-RU"/>
              </w:rPr>
              <w:t>Ескертпелер</w:t>
            </w:r>
          </w:p>
        </w:tc>
      </w:tr>
      <w:tr w:rsidR="00F1436B" w:rsidRPr="00F1436B" w:rsidTr="00F1436B">
        <w:trPr>
          <w:tblCellSpacing w:w="15" w:type="dxa"/>
          <w:jc w:val="center"/>
        </w:trPr>
        <w:tc>
          <w:tcPr>
            <w:tcW w:w="0" w:type="auto"/>
            <w:vAlign w:val="center"/>
            <w:hideMark/>
          </w:tcPr>
          <w:p w:rsidR="00F1436B" w:rsidRPr="00F1436B" w:rsidRDefault="00F1436B" w:rsidP="00F1436B">
            <w:pPr>
              <w:spacing w:after="0" w:line="240" w:lineRule="auto"/>
              <w:rPr>
                <w:rFonts w:eastAsia="Times New Roman"/>
                <w:lang w:eastAsia="ru-RU"/>
              </w:rPr>
            </w:pPr>
            <w:r w:rsidRPr="00F1436B">
              <w:rPr>
                <w:rFonts w:eastAsia="Times New Roman"/>
                <w:lang w:eastAsia="ru-RU"/>
              </w:rPr>
              <w:t>Ас тұзы (NaCl)</w:t>
            </w:r>
          </w:p>
        </w:tc>
        <w:tc>
          <w:tcPr>
            <w:tcW w:w="0" w:type="auto"/>
            <w:vAlign w:val="center"/>
            <w:hideMark/>
          </w:tcPr>
          <w:p w:rsidR="00F1436B" w:rsidRPr="00F1436B" w:rsidRDefault="00F1436B" w:rsidP="00F1436B">
            <w:pPr>
              <w:spacing w:after="0" w:line="240" w:lineRule="auto"/>
              <w:rPr>
                <w:rFonts w:eastAsia="Times New Roman"/>
                <w:lang w:eastAsia="ru-RU"/>
              </w:rPr>
            </w:pPr>
            <w:r w:rsidRPr="00F1436B">
              <w:rPr>
                <w:rFonts w:eastAsia="Times New Roman"/>
                <w:lang w:eastAsia="ru-RU"/>
              </w:rPr>
              <w:t>25°C</w:t>
            </w:r>
          </w:p>
        </w:tc>
        <w:tc>
          <w:tcPr>
            <w:tcW w:w="0" w:type="auto"/>
            <w:vAlign w:val="center"/>
            <w:hideMark/>
          </w:tcPr>
          <w:p w:rsidR="00F1436B" w:rsidRPr="00F1436B" w:rsidRDefault="00F1436B" w:rsidP="00F1436B">
            <w:pPr>
              <w:spacing w:after="0" w:line="240" w:lineRule="auto"/>
              <w:rPr>
                <w:rFonts w:eastAsia="Times New Roman"/>
                <w:lang w:eastAsia="ru-RU"/>
              </w:rPr>
            </w:pPr>
            <w:r w:rsidRPr="00F1436B">
              <w:rPr>
                <w:rFonts w:eastAsia="Times New Roman"/>
                <w:lang w:eastAsia="ru-RU"/>
              </w:rPr>
              <w:t>30 сек</w:t>
            </w:r>
          </w:p>
        </w:tc>
        <w:tc>
          <w:tcPr>
            <w:tcW w:w="0" w:type="auto"/>
            <w:vAlign w:val="center"/>
            <w:hideMark/>
          </w:tcPr>
          <w:p w:rsidR="00F1436B" w:rsidRPr="00F1436B" w:rsidRDefault="00F1436B" w:rsidP="00F1436B">
            <w:pPr>
              <w:spacing w:after="0" w:line="240" w:lineRule="auto"/>
              <w:rPr>
                <w:rFonts w:eastAsia="Times New Roman"/>
                <w:lang w:eastAsia="ru-RU"/>
              </w:rPr>
            </w:pPr>
            <w:r w:rsidRPr="00F1436B">
              <w:rPr>
                <w:rFonts w:eastAsia="Times New Roman"/>
                <w:lang w:eastAsia="ru-RU"/>
              </w:rPr>
              <w:t>Мөлдір</w:t>
            </w:r>
          </w:p>
        </w:tc>
        <w:tc>
          <w:tcPr>
            <w:tcW w:w="0" w:type="auto"/>
            <w:vAlign w:val="center"/>
            <w:hideMark/>
          </w:tcPr>
          <w:p w:rsidR="00F1436B" w:rsidRPr="00F1436B" w:rsidRDefault="00F1436B" w:rsidP="00F1436B">
            <w:pPr>
              <w:spacing w:after="0" w:line="240" w:lineRule="auto"/>
              <w:rPr>
                <w:rFonts w:eastAsia="Times New Roman"/>
                <w:lang w:eastAsia="ru-RU"/>
              </w:rPr>
            </w:pPr>
            <w:r w:rsidRPr="00F1436B">
              <w:rPr>
                <w:rFonts w:eastAsia="Times New Roman"/>
                <w:lang w:eastAsia="ru-RU"/>
              </w:rPr>
              <w:t>Толық ериді</w:t>
            </w:r>
          </w:p>
        </w:tc>
      </w:tr>
      <w:tr w:rsidR="00F1436B" w:rsidRPr="00F1436B" w:rsidTr="00F1436B">
        <w:trPr>
          <w:tblCellSpacing w:w="15" w:type="dxa"/>
          <w:jc w:val="center"/>
        </w:trPr>
        <w:tc>
          <w:tcPr>
            <w:tcW w:w="0" w:type="auto"/>
            <w:vAlign w:val="center"/>
            <w:hideMark/>
          </w:tcPr>
          <w:p w:rsidR="00F1436B" w:rsidRPr="00F1436B" w:rsidRDefault="00F1436B" w:rsidP="00F1436B">
            <w:pPr>
              <w:spacing w:after="0" w:line="240" w:lineRule="auto"/>
              <w:rPr>
                <w:rFonts w:eastAsia="Times New Roman"/>
                <w:lang w:eastAsia="ru-RU"/>
              </w:rPr>
            </w:pPr>
            <w:r w:rsidRPr="00F1436B">
              <w:rPr>
                <w:rFonts w:eastAsia="Times New Roman"/>
                <w:lang w:eastAsia="ru-RU"/>
              </w:rPr>
              <w:t>Ас тұзы (NaCl)</w:t>
            </w:r>
          </w:p>
        </w:tc>
        <w:tc>
          <w:tcPr>
            <w:tcW w:w="0" w:type="auto"/>
            <w:vAlign w:val="center"/>
            <w:hideMark/>
          </w:tcPr>
          <w:p w:rsidR="00F1436B" w:rsidRPr="00F1436B" w:rsidRDefault="00F1436B" w:rsidP="00F1436B">
            <w:pPr>
              <w:spacing w:after="0" w:line="240" w:lineRule="auto"/>
              <w:rPr>
                <w:rFonts w:eastAsia="Times New Roman"/>
                <w:lang w:eastAsia="ru-RU"/>
              </w:rPr>
            </w:pPr>
            <w:r w:rsidRPr="00F1436B">
              <w:rPr>
                <w:rFonts w:eastAsia="Times New Roman"/>
                <w:lang w:eastAsia="ru-RU"/>
              </w:rPr>
              <w:t>50°C</w:t>
            </w:r>
          </w:p>
        </w:tc>
        <w:tc>
          <w:tcPr>
            <w:tcW w:w="0" w:type="auto"/>
            <w:vAlign w:val="center"/>
            <w:hideMark/>
          </w:tcPr>
          <w:p w:rsidR="00F1436B" w:rsidRPr="00F1436B" w:rsidRDefault="00F1436B" w:rsidP="00F1436B">
            <w:pPr>
              <w:spacing w:after="0" w:line="240" w:lineRule="auto"/>
              <w:rPr>
                <w:rFonts w:eastAsia="Times New Roman"/>
                <w:lang w:eastAsia="ru-RU"/>
              </w:rPr>
            </w:pPr>
            <w:r w:rsidRPr="00F1436B">
              <w:rPr>
                <w:rFonts w:eastAsia="Times New Roman"/>
                <w:lang w:eastAsia="ru-RU"/>
              </w:rPr>
              <w:t>15 сек</w:t>
            </w:r>
          </w:p>
        </w:tc>
        <w:tc>
          <w:tcPr>
            <w:tcW w:w="0" w:type="auto"/>
            <w:vAlign w:val="center"/>
            <w:hideMark/>
          </w:tcPr>
          <w:p w:rsidR="00F1436B" w:rsidRPr="00F1436B" w:rsidRDefault="00F1436B" w:rsidP="00F1436B">
            <w:pPr>
              <w:spacing w:after="0" w:line="240" w:lineRule="auto"/>
              <w:rPr>
                <w:rFonts w:eastAsia="Times New Roman"/>
                <w:lang w:eastAsia="ru-RU"/>
              </w:rPr>
            </w:pPr>
            <w:r w:rsidRPr="00F1436B">
              <w:rPr>
                <w:rFonts w:eastAsia="Times New Roman"/>
                <w:lang w:eastAsia="ru-RU"/>
              </w:rPr>
              <w:t>Мөлдір</w:t>
            </w:r>
          </w:p>
        </w:tc>
        <w:tc>
          <w:tcPr>
            <w:tcW w:w="0" w:type="auto"/>
            <w:vAlign w:val="center"/>
            <w:hideMark/>
          </w:tcPr>
          <w:p w:rsidR="00F1436B" w:rsidRPr="00F1436B" w:rsidRDefault="00F1436B" w:rsidP="00F1436B">
            <w:pPr>
              <w:spacing w:after="0" w:line="240" w:lineRule="auto"/>
              <w:rPr>
                <w:rFonts w:eastAsia="Times New Roman"/>
                <w:lang w:eastAsia="ru-RU"/>
              </w:rPr>
            </w:pPr>
            <w:r w:rsidRPr="00F1436B">
              <w:rPr>
                <w:rFonts w:eastAsia="Times New Roman"/>
                <w:lang w:eastAsia="ru-RU"/>
              </w:rPr>
              <w:t>Тез ериді</w:t>
            </w:r>
          </w:p>
        </w:tc>
      </w:tr>
      <w:tr w:rsidR="00F1436B" w:rsidRPr="00F1436B" w:rsidTr="00F1436B">
        <w:trPr>
          <w:tblCellSpacing w:w="15" w:type="dxa"/>
          <w:jc w:val="center"/>
        </w:trPr>
        <w:tc>
          <w:tcPr>
            <w:tcW w:w="0" w:type="auto"/>
            <w:vAlign w:val="center"/>
            <w:hideMark/>
          </w:tcPr>
          <w:p w:rsidR="00F1436B" w:rsidRPr="00F1436B" w:rsidRDefault="00F1436B" w:rsidP="00F1436B">
            <w:pPr>
              <w:spacing w:after="0" w:line="240" w:lineRule="auto"/>
              <w:rPr>
                <w:rFonts w:eastAsia="Times New Roman"/>
                <w:lang w:eastAsia="ru-RU"/>
              </w:rPr>
            </w:pPr>
            <w:r w:rsidRPr="00F1436B">
              <w:rPr>
                <w:rFonts w:eastAsia="Times New Roman"/>
                <w:lang w:eastAsia="ru-RU"/>
              </w:rPr>
              <w:t>Қант (сахароза)</w:t>
            </w:r>
          </w:p>
        </w:tc>
        <w:tc>
          <w:tcPr>
            <w:tcW w:w="0" w:type="auto"/>
            <w:vAlign w:val="center"/>
            <w:hideMark/>
          </w:tcPr>
          <w:p w:rsidR="00F1436B" w:rsidRPr="00F1436B" w:rsidRDefault="00F1436B" w:rsidP="00F1436B">
            <w:pPr>
              <w:spacing w:after="0" w:line="240" w:lineRule="auto"/>
              <w:rPr>
                <w:rFonts w:eastAsia="Times New Roman"/>
                <w:lang w:eastAsia="ru-RU"/>
              </w:rPr>
            </w:pPr>
            <w:r w:rsidRPr="00F1436B">
              <w:rPr>
                <w:rFonts w:eastAsia="Times New Roman"/>
                <w:lang w:eastAsia="ru-RU"/>
              </w:rPr>
              <w:t>25°C</w:t>
            </w:r>
          </w:p>
        </w:tc>
        <w:tc>
          <w:tcPr>
            <w:tcW w:w="0" w:type="auto"/>
            <w:vAlign w:val="center"/>
            <w:hideMark/>
          </w:tcPr>
          <w:p w:rsidR="00F1436B" w:rsidRPr="00F1436B" w:rsidRDefault="00F1436B" w:rsidP="00F1436B">
            <w:pPr>
              <w:spacing w:after="0" w:line="240" w:lineRule="auto"/>
              <w:rPr>
                <w:rFonts w:eastAsia="Times New Roman"/>
                <w:lang w:eastAsia="ru-RU"/>
              </w:rPr>
            </w:pPr>
            <w:r w:rsidRPr="00F1436B">
              <w:rPr>
                <w:rFonts w:eastAsia="Times New Roman"/>
                <w:lang w:eastAsia="ru-RU"/>
              </w:rPr>
              <w:t>45 сек</w:t>
            </w:r>
          </w:p>
        </w:tc>
        <w:tc>
          <w:tcPr>
            <w:tcW w:w="0" w:type="auto"/>
            <w:vAlign w:val="center"/>
            <w:hideMark/>
          </w:tcPr>
          <w:p w:rsidR="00F1436B" w:rsidRPr="00F1436B" w:rsidRDefault="00F1436B" w:rsidP="00F1436B">
            <w:pPr>
              <w:spacing w:after="0" w:line="240" w:lineRule="auto"/>
              <w:rPr>
                <w:rFonts w:eastAsia="Times New Roman"/>
                <w:lang w:eastAsia="ru-RU"/>
              </w:rPr>
            </w:pPr>
            <w:r w:rsidRPr="00F1436B">
              <w:rPr>
                <w:rFonts w:eastAsia="Times New Roman"/>
                <w:lang w:eastAsia="ru-RU"/>
              </w:rPr>
              <w:t>Мөлдір/аздап бұлыңғыр</w:t>
            </w:r>
          </w:p>
        </w:tc>
        <w:tc>
          <w:tcPr>
            <w:tcW w:w="0" w:type="auto"/>
            <w:vAlign w:val="center"/>
            <w:hideMark/>
          </w:tcPr>
          <w:p w:rsidR="00F1436B" w:rsidRPr="00F1436B" w:rsidRDefault="00F1436B" w:rsidP="00F1436B">
            <w:pPr>
              <w:spacing w:after="0" w:line="240" w:lineRule="auto"/>
              <w:rPr>
                <w:rFonts w:eastAsia="Times New Roman"/>
                <w:lang w:eastAsia="ru-RU"/>
              </w:rPr>
            </w:pPr>
            <w:r w:rsidRPr="00F1436B">
              <w:rPr>
                <w:rFonts w:eastAsia="Times New Roman"/>
                <w:lang w:eastAsia="ru-RU"/>
              </w:rPr>
              <w:t>Баяу ериді</w:t>
            </w:r>
          </w:p>
        </w:tc>
      </w:tr>
      <w:tr w:rsidR="00F1436B" w:rsidRPr="00F1436B" w:rsidTr="00F1436B">
        <w:trPr>
          <w:tblCellSpacing w:w="15" w:type="dxa"/>
          <w:jc w:val="center"/>
        </w:trPr>
        <w:tc>
          <w:tcPr>
            <w:tcW w:w="0" w:type="auto"/>
            <w:vAlign w:val="center"/>
            <w:hideMark/>
          </w:tcPr>
          <w:p w:rsidR="00F1436B" w:rsidRPr="00F1436B" w:rsidRDefault="00F1436B" w:rsidP="00F1436B">
            <w:pPr>
              <w:spacing w:after="0" w:line="240" w:lineRule="auto"/>
              <w:rPr>
                <w:rFonts w:eastAsia="Times New Roman"/>
                <w:lang w:eastAsia="ru-RU"/>
              </w:rPr>
            </w:pPr>
            <w:r w:rsidRPr="00F1436B">
              <w:rPr>
                <w:rFonts w:eastAsia="Times New Roman"/>
                <w:lang w:eastAsia="ru-RU"/>
              </w:rPr>
              <w:t>Қант (сахароза)</w:t>
            </w:r>
          </w:p>
        </w:tc>
        <w:tc>
          <w:tcPr>
            <w:tcW w:w="0" w:type="auto"/>
            <w:vAlign w:val="center"/>
            <w:hideMark/>
          </w:tcPr>
          <w:p w:rsidR="00F1436B" w:rsidRPr="00F1436B" w:rsidRDefault="00F1436B" w:rsidP="00F1436B">
            <w:pPr>
              <w:spacing w:after="0" w:line="240" w:lineRule="auto"/>
              <w:rPr>
                <w:rFonts w:eastAsia="Times New Roman"/>
                <w:lang w:eastAsia="ru-RU"/>
              </w:rPr>
            </w:pPr>
            <w:r w:rsidRPr="00F1436B">
              <w:rPr>
                <w:rFonts w:eastAsia="Times New Roman"/>
                <w:lang w:eastAsia="ru-RU"/>
              </w:rPr>
              <w:t>50°C</w:t>
            </w:r>
          </w:p>
        </w:tc>
        <w:tc>
          <w:tcPr>
            <w:tcW w:w="0" w:type="auto"/>
            <w:vAlign w:val="center"/>
            <w:hideMark/>
          </w:tcPr>
          <w:p w:rsidR="00F1436B" w:rsidRPr="00F1436B" w:rsidRDefault="00F1436B" w:rsidP="00F1436B">
            <w:pPr>
              <w:spacing w:after="0" w:line="240" w:lineRule="auto"/>
              <w:rPr>
                <w:rFonts w:eastAsia="Times New Roman"/>
                <w:lang w:eastAsia="ru-RU"/>
              </w:rPr>
            </w:pPr>
            <w:r w:rsidRPr="00F1436B">
              <w:rPr>
                <w:rFonts w:eastAsia="Times New Roman"/>
                <w:lang w:eastAsia="ru-RU"/>
              </w:rPr>
              <w:t>25 сек</w:t>
            </w:r>
          </w:p>
        </w:tc>
        <w:tc>
          <w:tcPr>
            <w:tcW w:w="0" w:type="auto"/>
            <w:vAlign w:val="center"/>
            <w:hideMark/>
          </w:tcPr>
          <w:p w:rsidR="00F1436B" w:rsidRPr="00F1436B" w:rsidRDefault="00F1436B" w:rsidP="00F1436B">
            <w:pPr>
              <w:spacing w:after="0" w:line="240" w:lineRule="auto"/>
              <w:rPr>
                <w:rFonts w:eastAsia="Times New Roman"/>
                <w:lang w:eastAsia="ru-RU"/>
              </w:rPr>
            </w:pPr>
            <w:r w:rsidRPr="00F1436B">
              <w:rPr>
                <w:rFonts w:eastAsia="Times New Roman"/>
                <w:lang w:eastAsia="ru-RU"/>
              </w:rPr>
              <w:t>Мөлдір</w:t>
            </w:r>
          </w:p>
        </w:tc>
        <w:tc>
          <w:tcPr>
            <w:tcW w:w="0" w:type="auto"/>
            <w:vAlign w:val="center"/>
            <w:hideMark/>
          </w:tcPr>
          <w:p w:rsidR="00F1436B" w:rsidRPr="00F1436B" w:rsidRDefault="00F1436B" w:rsidP="00F1436B">
            <w:pPr>
              <w:spacing w:after="0" w:line="240" w:lineRule="auto"/>
              <w:rPr>
                <w:rFonts w:eastAsia="Times New Roman"/>
                <w:lang w:eastAsia="ru-RU"/>
              </w:rPr>
            </w:pPr>
            <w:r w:rsidRPr="00F1436B">
              <w:rPr>
                <w:rFonts w:eastAsia="Times New Roman"/>
                <w:lang w:eastAsia="ru-RU"/>
              </w:rPr>
              <w:t>Тезірек ериді</w:t>
            </w:r>
          </w:p>
        </w:tc>
      </w:tr>
    </w:tbl>
    <w:p w:rsidR="009C3E08" w:rsidRPr="00F1436B" w:rsidRDefault="00386610" w:rsidP="009C3E08">
      <w:pPr>
        <w:spacing w:before="100" w:beforeAutospacing="1" w:after="100" w:afterAutospacing="1" w:line="240" w:lineRule="auto"/>
        <w:rPr>
          <w:rFonts w:eastAsia="Times New Roman"/>
          <w:b/>
          <w:bCs/>
          <w:lang w:eastAsia="ru-RU"/>
        </w:rPr>
      </w:pPr>
      <w:r w:rsidRPr="00F1436B">
        <w:rPr>
          <w:rFonts w:eastAsia="Times New Roman"/>
          <w:b/>
          <w:bCs/>
          <w:lang w:eastAsia="ru-RU"/>
        </w:rPr>
        <w:t>Кесте 3: Практикалық жұмыс нұсқаулығы</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52"/>
        <w:gridCol w:w="3914"/>
        <w:gridCol w:w="2579"/>
      </w:tblGrid>
      <w:tr w:rsidR="009C3E08" w:rsidRPr="00566EE6" w:rsidTr="009C3E08">
        <w:trPr>
          <w:tblHeader/>
          <w:tblCellSpacing w:w="15" w:type="dxa"/>
        </w:trPr>
        <w:tc>
          <w:tcPr>
            <w:tcW w:w="0" w:type="auto"/>
            <w:vAlign w:val="center"/>
            <w:hideMark/>
          </w:tcPr>
          <w:p w:rsidR="009C3E08" w:rsidRPr="00566EE6" w:rsidRDefault="009C3E08" w:rsidP="009C3E08">
            <w:pPr>
              <w:spacing w:after="0" w:line="240" w:lineRule="auto"/>
              <w:jc w:val="center"/>
              <w:rPr>
                <w:rFonts w:eastAsia="Times New Roman"/>
                <w:b/>
                <w:bCs/>
                <w:szCs w:val="24"/>
                <w:lang w:eastAsia="ru-RU"/>
              </w:rPr>
            </w:pPr>
            <w:r w:rsidRPr="00566EE6">
              <w:rPr>
                <w:rFonts w:eastAsia="Times New Roman"/>
                <w:b/>
                <w:bCs/>
                <w:szCs w:val="24"/>
                <w:lang w:eastAsia="ru-RU"/>
              </w:rPr>
              <w:t>Тапсырма</w:t>
            </w:r>
          </w:p>
        </w:tc>
        <w:tc>
          <w:tcPr>
            <w:tcW w:w="0" w:type="auto"/>
            <w:vAlign w:val="center"/>
            <w:hideMark/>
          </w:tcPr>
          <w:p w:rsidR="009C3E08" w:rsidRPr="00566EE6" w:rsidRDefault="009C3E08" w:rsidP="009C3E08">
            <w:pPr>
              <w:spacing w:after="0" w:line="240" w:lineRule="auto"/>
              <w:jc w:val="center"/>
              <w:rPr>
                <w:rFonts w:eastAsia="Times New Roman"/>
                <w:b/>
                <w:bCs/>
                <w:szCs w:val="24"/>
                <w:lang w:eastAsia="ru-RU"/>
              </w:rPr>
            </w:pPr>
            <w:r w:rsidRPr="00566EE6">
              <w:rPr>
                <w:rFonts w:eastAsia="Times New Roman"/>
                <w:b/>
                <w:bCs/>
                <w:szCs w:val="24"/>
                <w:lang w:eastAsia="ru-RU"/>
              </w:rPr>
              <w:t>Мақсат</w:t>
            </w:r>
          </w:p>
        </w:tc>
        <w:tc>
          <w:tcPr>
            <w:tcW w:w="0" w:type="auto"/>
            <w:vAlign w:val="center"/>
            <w:hideMark/>
          </w:tcPr>
          <w:p w:rsidR="009C3E08" w:rsidRPr="00566EE6" w:rsidRDefault="009C3E08" w:rsidP="009C3E08">
            <w:pPr>
              <w:spacing w:after="0" w:line="240" w:lineRule="auto"/>
              <w:jc w:val="center"/>
              <w:rPr>
                <w:rFonts w:eastAsia="Times New Roman"/>
                <w:b/>
                <w:bCs/>
                <w:szCs w:val="24"/>
                <w:lang w:eastAsia="ru-RU"/>
              </w:rPr>
            </w:pPr>
            <w:r w:rsidRPr="00566EE6">
              <w:rPr>
                <w:rFonts w:eastAsia="Times New Roman"/>
                <w:b/>
                <w:bCs/>
                <w:szCs w:val="24"/>
                <w:lang w:eastAsia="ru-RU"/>
              </w:rPr>
              <w:t>Қажетті құралдар</w:t>
            </w:r>
          </w:p>
        </w:tc>
      </w:tr>
      <w:tr w:rsidR="009C3E08" w:rsidRPr="00566EE6" w:rsidTr="009C3E08">
        <w:trPr>
          <w:tblCellSpacing w:w="15" w:type="dxa"/>
        </w:trPr>
        <w:tc>
          <w:tcPr>
            <w:tcW w:w="0" w:type="auto"/>
            <w:vAlign w:val="center"/>
            <w:hideMark/>
          </w:tcPr>
          <w:p w:rsidR="009C3E08" w:rsidRPr="00566EE6" w:rsidRDefault="009C3E08" w:rsidP="009C3E08">
            <w:pPr>
              <w:spacing w:after="0" w:line="240" w:lineRule="auto"/>
              <w:rPr>
                <w:rFonts w:eastAsia="Times New Roman"/>
                <w:szCs w:val="24"/>
                <w:lang w:eastAsia="ru-RU"/>
              </w:rPr>
            </w:pPr>
            <w:r w:rsidRPr="00566EE6">
              <w:rPr>
                <w:rFonts w:eastAsia="Times New Roman"/>
                <w:szCs w:val="24"/>
                <w:lang w:eastAsia="ru-RU"/>
              </w:rPr>
              <w:t>Су молекуласының моделі</w:t>
            </w:r>
          </w:p>
        </w:tc>
        <w:tc>
          <w:tcPr>
            <w:tcW w:w="0" w:type="auto"/>
            <w:vAlign w:val="center"/>
            <w:hideMark/>
          </w:tcPr>
          <w:p w:rsidR="009C3E08" w:rsidRPr="00566EE6" w:rsidRDefault="009C3E08" w:rsidP="009C3E08">
            <w:pPr>
              <w:spacing w:after="0" w:line="240" w:lineRule="auto"/>
              <w:rPr>
                <w:rFonts w:eastAsia="Times New Roman"/>
                <w:szCs w:val="24"/>
                <w:lang w:eastAsia="ru-RU"/>
              </w:rPr>
            </w:pPr>
            <w:r w:rsidRPr="00566EE6">
              <w:rPr>
                <w:rFonts w:eastAsia="Times New Roman"/>
                <w:szCs w:val="24"/>
                <w:lang w:eastAsia="ru-RU"/>
              </w:rPr>
              <w:t>Атомдардың байланысын және молекуланың құрылысын түсіну</w:t>
            </w:r>
          </w:p>
        </w:tc>
        <w:tc>
          <w:tcPr>
            <w:tcW w:w="0" w:type="auto"/>
            <w:vAlign w:val="center"/>
            <w:hideMark/>
          </w:tcPr>
          <w:p w:rsidR="009C3E08" w:rsidRPr="00566EE6" w:rsidRDefault="009C3E08" w:rsidP="009C3E08">
            <w:pPr>
              <w:spacing w:after="0" w:line="240" w:lineRule="auto"/>
              <w:rPr>
                <w:rFonts w:eastAsia="Times New Roman"/>
                <w:szCs w:val="24"/>
                <w:lang w:eastAsia="ru-RU"/>
              </w:rPr>
            </w:pPr>
            <w:r w:rsidRPr="00566EE6">
              <w:rPr>
                <w:rFonts w:eastAsia="Times New Roman"/>
                <w:szCs w:val="24"/>
                <w:lang w:eastAsia="ru-RU"/>
              </w:rPr>
              <w:t>Пластилин, таяқшалар, қағаз, маркер</w:t>
            </w:r>
          </w:p>
        </w:tc>
      </w:tr>
      <w:tr w:rsidR="009C3E08" w:rsidRPr="00566EE6" w:rsidTr="009C3E08">
        <w:trPr>
          <w:tblCellSpacing w:w="15" w:type="dxa"/>
        </w:trPr>
        <w:tc>
          <w:tcPr>
            <w:tcW w:w="0" w:type="auto"/>
            <w:vAlign w:val="center"/>
            <w:hideMark/>
          </w:tcPr>
          <w:p w:rsidR="009C3E08" w:rsidRPr="00566EE6" w:rsidRDefault="009C3E08" w:rsidP="009C3E08">
            <w:pPr>
              <w:spacing w:after="0" w:line="240" w:lineRule="auto"/>
              <w:rPr>
                <w:rFonts w:eastAsia="Times New Roman"/>
                <w:szCs w:val="24"/>
                <w:lang w:eastAsia="ru-RU"/>
              </w:rPr>
            </w:pPr>
            <w:r w:rsidRPr="00566EE6">
              <w:rPr>
                <w:rFonts w:eastAsia="Times New Roman"/>
                <w:szCs w:val="24"/>
                <w:lang w:eastAsia="ru-RU"/>
              </w:rPr>
              <w:t>Еру процесі</w:t>
            </w:r>
          </w:p>
        </w:tc>
        <w:tc>
          <w:tcPr>
            <w:tcW w:w="0" w:type="auto"/>
            <w:vAlign w:val="center"/>
            <w:hideMark/>
          </w:tcPr>
          <w:p w:rsidR="009C3E08" w:rsidRPr="00566EE6" w:rsidRDefault="009C3E08" w:rsidP="009C3E08">
            <w:pPr>
              <w:spacing w:after="0" w:line="240" w:lineRule="auto"/>
              <w:rPr>
                <w:rFonts w:eastAsia="Times New Roman"/>
                <w:szCs w:val="24"/>
                <w:lang w:eastAsia="ru-RU"/>
              </w:rPr>
            </w:pPr>
            <w:r w:rsidRPr="00566EE6">
              <w:rPr>
                <w:rFonts w:eastAsia="Times New Roman"/>
                <w:szCs w:val="24"/>
                <w:lang w:eastAsia="ru-RU"/>
              </w:rPr>
              <w:t>Молекулалардың қасиеттерін және ерігіштікті талдау</w:t>
            </w:r>
          </w:p>
        </w:tc>
        <w:tc>
          <w:tcPr>
            <w:tcW w:w="0" w:type="auto"/>
            <w:vAlign w:val="center"/>
            <w:hideMark/>
          </w:tcPr>
          <w:p w:rsidR="009C3E08" w:rsidRPr="00566EE6" w:rsidRDefault="009C3E08" w:rsidP="009C3E08">
            <w:pPr>
              <w:spacing w:after="0" w:line="240" w:lineRule="auto"/>
              <w:rPr>
                <w:rFonts w:eastAsia="Times New Roman"/>
                <w:szCs w:val="24"/>
                <w:lang w:eastAsia="ru-RU"/>
              </w:rPr>
            </w:pPr>
            <w:r w:rsidRPr="00566EE6">
              <w:rPr>
                <w:rFonts w:eastAsia="Times New Roman"/>
                <w:szCs w:val="24"/>
                <w:lang w:eastAsia="ru-RU"/>
              </w:rPr>
              <w:t>Тұз, қант, су, шыны ыдыс, қасық</w:t>
            </w:r>
          </w:p>
        </w:tc>
      </w:tr>
      <w:tr w:rsidR="009C3E08" w:rsidRPr="00566EE6" w:rsidTr="009C3E08">
        <w:trPr>
          <w:tblCellSpacing w:w="15" w:type="dxa"/>
        </w:trPr>
        <w:tc>
          <w:tcPr>
            <w:tcW w:w="0" w:type="auto"/>
            <w:vAlign w:val="center"/>
            <w:hideMark/>
          </w:tcPr>
          <w:p w:rsidR="009C3E08" w:rsidRPr="00566EE6" w:rsidRDefault="009C3E08" w:rsidP="009C3E08">
            <w:pPr>
              <w:spacing w:after="0" w:line="240" w:lineRule="auto"/>
              <w:rPr>
                <w:rFonts w:eastAsia="Times New Roman"/>
                <w:szCs w:val="24"/>
                <w:lang w:eastAsia="ru-RU"/>
              </w:rPr>
            </w:pPr>
            <w:r w:rsidRPr="00566EE6">
              <w:rPr>
                <w:rFonts w:eastAsia="Times New Roman"/>
                <w:szCs w:val="24"/>
                <w:lang w:eastAsia="ru-RU"/>
              </w:rPr>
              <w:t>Көмірқышқыл газы молекуласының моделі</w:t>
            </w:r>
          </w:p>
        </w:tc>
        <w:tc>
          <w:tcPr>
            <w:tcW w:w="0" w:type="auto"/>
            <w:vAlign w:val="center"/>
            <w:hideMark/>
          </w:tcPr>
          <w:p w:rsidR="009C3E08" w:rsidRPr="00566EE6" w:rsidRDefault="009C3E08" w:rsidP="009C3E08">
            <w:pPr>
              <w:spacing w:after="0" w:line="240" w:lineRule="auto"/>
              <w:rPr>
                <w:rFonts w:eastAsia="Times New Roman"/>
                <w:szCs w:val="24"/>
                <w:lang w:eastAsia="ru-RU"/>
              </w:rPr>
            </w:pPr>
            <w:r w:rsidRPr="00566EE6">
              <w:rPr>
                <w:rFonts w:eastAsia="Times New Roman"/>
                <w:szCs w:val="24"/>
                <w:lang w:eastAsia="ru-RU"/>
              </w:rPr>
              <w:t>Коваленттік байланыстардың түрлерін және молекула құрылымын зерттеу</w:t>
            </w:r>
          </w:p>
        </w:tc>
        <w:tc>
          <w:tcPr>
            <w:tcW w:w="0" w:type="auto"/>
            <w:vAlign w:val="center"/>
            <w:hideMark/>
          </w:tcPr>
          <w:p w:rsidR="009C3E08" w:rsidRPr="00566EE6" w:rsidRDefault="009C3E08" w:rsidP="009C3E08">
            <w:pPr>
              <w:spacing w:after="0" w:line="240" w:lineRule="auto"/>
              <w:rPr>
                <w:rFonts w:eastAsia="Times New Roman"/>
                <w:szCs w:val="24"/>
                <w:lang w:eastAsia="ru-RU"/>
              </w:rPr>
            </w:pPr>
            <w:r w:rsidRPr="00566EE6">
              <w:rPr>
                <w:rFonts w:eastAsia="Times New Roman"/>
                <w:szCs w:val="24"/>
                <w:lang w:eastAsia="ru-RU"/>
              </w:rPr>
              <w:t>Пластилин, таяқшалар, түрлі-түсті маркерлер</w:t>
            </w:r>
          </w:p>
        </w:tc>
      </w:tr>
      <w:tr w:rsidR="009C3E08" w:rsidRPr="00566EE6" w:rsidTr="009C3E08">
        <w:trPr>
          <w:tblCellSpacing w:w="15" w:type="dxa"/>
        </w:trPr>
        <w:tc>
          <w:tcPr>
            <w:tcW w:w="0" w:type="auto"/>
            <w:vAlign w:val="center"/>
            <w:hideMark/>
          </w:tcPr>
          <w:p w:rsidR="009C3E08" w:rsidRPr="00566EE6" w:rsidRDefault="009C3E08" w:rsidP="009C3E08">
            <w:pPr>
              <w:spacing w:after="0" w:line="240" w:lineRule="auto"/>
              <w:rPr>
                <w:rFonts w:eastAsia="Times New Roman"/>
                <w:szCs w:val="24"/>
                <w:lang w:eastAsia="ru-RU"/>
              </w:rPr>
            </w:pPr>
            <w:r w:rsidRPr="00566EE6">
              <w:rPr>
                <w:rFonts w:eastAsia="Times New Roman"/>
                <w:szCs w:val="24"/>
                <w:lang w:eastAsia="ru-RU"/>
              </w:rPr>
              <w:t>Сірке суы мен судың араласуын бақылау</w:t>
            </w:r>
          </w:p>
        </w:tc>
        <w:tc>
          <w:tcPr>
            <w:tcW w:w="0" w:type="auto"/>
            <w:vAlign w:val="center"/>
            <w:hideMark/>
          </w:tcPr>
          <w:p w:rsidR="009C3E08" w:rsidRPr="00566EE6" w:rsidRDefault="009C3E08" w:rsidP="009C3E08">
            <w:pPr>
              <w:spacing w:after="0" w:line="240" w:lineRule="auto"/>
              <w:rPr>
                <w:rFonts w:eastAsia="Times New Roman"/>
                <w:szCs w:val="24"/>
                <w:lang w:eastAsia="ru-RU"/>
              </w:rPr>
            </w:pPr>
            <w:r w:rsidRPr="00566EE6">
              <w:rPr>
                <w:rFonts w:eastAsia="Times New Roman"/>
                <w:szCs w:val="24"/>
                <w:lang w:eastAsia="ru-RU"/>
              </w:rPr>
              <w:t>Полярлы және полярсыз молекулалардың өзара әрекеттесуін талдау</w:t>
            </w:r>
          </w:p>
        </w:tc>
        <w:tc>
          <w:tcPr>
            <w:tcW w:w="0" w:type="auto"/>
            <w:vAlign w:val="center"/>
            <w:hideMark/>
          </w:tcPr>
          <w:p w:rsidR="009C3E08" w:rsidRPr="00566EE6" w:rsidRDefault="009C3E08" w:rsidP="009C3E08">
            <w:pPr>
              <w:spacing w:after="0" w:line="240" w:lineRule="auto"/>
              <w:rPr>
                <w:rFonts w:eastAsia="Times New Roman"/>
                <w:szCs w:val="24"/>
                <w:lang w:eastAsia="ru-RU"/>
              </w:rPr>
            </w:pPr>
            <w:r w:rsidRPr="00566EE6">
              <w:rPr>
                <w:rFonts w:eastAsia="Times New Roman"/>
                <w:szCs w:val="24"/>
                <w:lang w:eastAsia="ru-RU"/>
              </w:rPr>
              <w:t>Сірке суы, су, шыны ыдыс, өлшегіш цилиндр</w:t>
            </w:r>
          </w:p>
        </w:tc>
      </w:tr>
      <w:tr w:rsidR="009C3E08" w:rsidRPr="00566EE6" w:rsidTr="009C3E08">
        <w:trPr>
          <w:tblCellSpacing w:w="15" w:type="dxa"/>
        </w:trPr>
        <w:tc>
          <w:tcPr>
            <w:tcW w:w="0" w:type="auto"/>
            <w:vAlign w:val="center"/>
            <w:hideMark/>
          </w:tcPr>
          <w:p w:rsidR="009C3E08" w:rsidRPr="00566EE6" w:rsidRDefault="009C3E08" w:rsidP="009C3E08">
            <w:pPr>
              <w:spacing w:after="0" w:line="240" w:lineRule="auto"/>
              <w:rPr>
                <w:rFonts w:eastAsia="Times New Roman"/>
                <w:szCs w:val="24"/>
                <w:lang w:eastAsia="ru-RU"/>
              </w:rPr>
            </w:pPr>
            <w:r w:rsidRPr="00566EE6">
              <w:rPr>
                <w:rFonts w:eastAsia="Times New Roman"/>
                <w:szCs w:val="24"/>
                <w:lang w:eastAsia="ru-RU"/>
              </w:rPr>
              <w:t>Кристалдық құрылымды зерттеу</w:t>
            </w:r>
          </w:p>
        </w:tc>
        <w:tc>
          <w:tcPr>
            <w:tcW w:w="0" w:type="auto"/>
            <w:vAlign w:val="center"/>
            <w:hideMark/>
          </w:tcPr>
          <w:p w:rsidR="009C3E08" w:rsidRPr="00566EE6" w:rsidRDefault="009C3E08" w:rsidP="009C3E08">
            <w:pPr>
              <w:spacing w:after="0" w:line="240" w:lineRule="auto"/>
              <w:rPr>
                <w:rFonts w:eastAsia="Times New Roman"/>
                <w:szCs w:val="24"/>
                <w:lang w:eastAsia="ru-RU"/>
              </w:rPr>
            </w:pPr>
            <w:r w:rsidRPr="00566EE6">
              <w:rPr>
                <w:rFonts w:eastAsia="Times New Roman"/>
                <w:szCs w:val="24"/>
                <w:lang w:eastAsia="ru-RU"/>
              </w:rPr>
              <w:t>Тұздың кристалдық құрылысын және оның қасиеттерін түсіну</w:t>
            </w:r>
          </w:p>
        </w:tc>
        <w:tc>
          <w:tcPr>
            <w:tcW w:w="0" w:type="auto"/>
            <w:vAlign w:val="center"/>
            <w:hideMark/>
          </w:tcPr>
          <w:p w:rsidR="009C3E08" w:rsidRPr="00566EE6" w:rsidRDefault="009C3E08" w:rsidP="009C3E08">
            <w:pPr>
              <w:spacing w:after="0" w:line="240" w:lineRule="auto"/>
              <w:rPr>
                <w:rFonts w:eastAsia="Times New Roman"/>
                <w:szCs w:val="24"/>
                <w:lang w:eastAsia="ru-RU"/>
              </w:rPr>
            </w:pPr>
            <w:r w:rsidRPr="00566EE6">
              <w:rPr>
                <w:rFonts w:eastAsia="Times New Roman"/>
                <w:szCs w:val="24"/>
                <w:lang w:eastAsia="ru-RU"/>
              </w:rPr>
              <w:t>Ас тұзы, лупа, микроскоп (мүмкін болса), табақ</w:t>
            </w:r>
          </w:p>
        </w:tc>
      </w:tr>
    </w:tbl>
    <w:p w:rsidR="009C3E08" w:rsidRPr="00566EE6" w:rsidRDefault="009C3E08" w:rsidP="009C3E08">
      <w:pPr>
        <w:spacing w:before="100" w:beforeAutospacing="1" w:after="100" w:afterAutospacing="1" w:line="240" w:lineRule="auto"/>
        <w:rPr>
          <w:rFonts w:eastAsia="Times New Roman"/>
          <w:szCs w:val="24"/>
          <w:lang w:eastAsia="ru-RU"/>
        </w:rPr>
      </w:pPr>
      <w:r w:rsidRPr="00566EE6">
        <w:rPr>
          <w:rFonts w:eastAsia="Times New Roman"/>
          <w:b/>
          <w:bCs/>
          <w:szCs w:val="24"/>
          <w:lang w:eastAsia="ru-RU"/>
        </w:rPr>
        <w:t>Түсініктеме:</w:t>
      </w:r>
    </w:p>
    <w:p w:rsidR="009C3E08" w:rsidRPr="00566EE6" w:rsidRDefault="009C3E08" w:rsidP="00EE3098">
      <w:pPr>
        <w:numPr>
          <w:ilvl w:val="0"/>
          <w:numId w:val="88"/>
        </w:numPr>
        <w:spacing w:before="100" w:beforeAutospacing="1" w:after="100" w:afterAutospacing="1" w:line="240" w:lineRule="auto"/>
        <w:rPr>
          <w:rFonts w:eastAsia="Times New Roman"/>
          <w:szCs w:val="24"/>
          <w:lang w:eastAsia="ru-RU"/>
        </w:rPr>
      </w:pPr>
      <w:r w:rsidRPr="00566EE6">
        <w:rPr>
          <w:rFonts w:eastAsia="Times New Roman"/>
          <w:b/>
          <w:bCs/>
          <w:szCs w:val="24"/>
          <w:lang w:eastAsia="ru-RU"/>
        </w:rPr>
        <w:t>Су молекуласының моделі</w:t>
      </w:r>
      <w:r w:rsidRPr="00566EE6">
        <w:rPr>
          <w:rFonts w:eastAsia="Times New Roman"/>
          <w:szCs w:val="24"/>
          <w:lang w:eastAsia="ru-RU"/>
        </w:rPr>
        <w:t>: Пластилиннен атомдар (оттегі және сутегі) жасалып, таяқшалармен байланыстар көрсетіледі. Қағаз және маркер молекуланың диаграммасын салу үшін қолданылады.</w:t>
      </w:r>
    </w:p>
    <w:p w:rsidR="009C3E08" w:rsidRPr="00566EE6" w:rsidRDefault="009C3E08" w:rsidP="00EE3098">
      <w:pPr>
        <w:numPr>
          <w:ilvl w:val="0"/>
          <w:numId w:val="88"/>
        </w:numPr>
        <w:spacing w:before="100" w:beforeAutospacing="1" w:after="100" w:afterAutospacing="1" w:line="240" w:lineRule="auto"/>
        <w:rPr>
          <w:rFonts w:eastAsia="Times New Roman"/>
          <w:szCs w:val="24"/>
          <w:lang w:eastAsia="ru-RU"/>
        </w:rPr>
      </w:pPr>
      <w:r w:rsidRPr="00566EE6">
        <w:rPr>
          <w:rFonts w:eastAsia="Times New Roman"/>
          <w:b/>
          <w:bCs/>
          <w:szCs w:val="24"/>
          <w:lang w:eastAsia="ru-RU"/>
        </w:rPr>
        <w:t>Еру процесі</w:t>
      </w:r>
      <w:r w:rsidRPr="00566EE6">
        <w:rPr>
          <w:rFonts w:eastAsia="Times New Roman"/>
          <w:szCs w:val="24"/>
          <w:lang w:eastAsia="ru-RU"/>
        </w:rPr>
        <w:t>: Тұз бен қанттың суда еруі бақыланады, олардың молекулалық құрылысы мен ерігіштік қасиеттері талданады.</w:t>
      </w:r>
    </w:p>
    <w:p w:rsidR="009C3E08" w:rsidRPr="00566EE6" w:rsidRDefault="009C3E08" w:rsidP="00EE3098">
      <w:pPr>
        <w:numPr>
          <w:ilvl w:val="0"/>
          <w:numId w:val="88"/>
        </w:numPr>
        <w:spacing w:before="100" w:beforeAutospacing="1" w:after="100" w:afterAutospacing="1" w:line="240" w:lineRule="auto"/>
        <w:rPr>
          <w:rFonts w:eastAsia="Times New Roman"/>
          <w:szCs w:val="24"/>
          <w:lang w:eastAsia="ru-RU"/>
        </w:rPr>
      </w:pPr>
      <w:r w:rsidRPr="00566EE6">
        <w:rPr>
          <w:rFonts w:eastAsia="Times New Roman"/>
          <w:b/>
          <w:bCs/>
          <w:szCs w:val="24"/>
          <w:lang w:eastAsia="ru-RU"/>
        </w:rPr>
        <w:t>Көмірқышқыл газы молекуласының моделі</w:t>
      </w:r>
      <w:r w:rsidRPr="00566EE6">
        <w:rPr>
          <w:rFonts w:eastAsia="Times New Roman"/>
          <w:szCs w:val="24"/>
          <w:lang w:eastAsia="ru-RU"/>
        </w:rPr>
        <w:t>: Оқушылар CO₂ молекуласының сызықты құрылымын және коваленттік байланыстарды зерттейді.</w:t>
      </w:r>
    </w:p>
    <w:p w:rsidR="009C3E08" w:rsidRPr="00566EE6" w:rsidRDefault="009C3E08" w:rsidP="00EE3098">
      <w:pPr>
        <w:numPr>
          <w:ilvl w:val="0"/>
          <w:numId w:val="88"/>
        </w:numPr>
        <w:spacing w:before="100" w:beforeAutospacing="1" w:after="100" w:afterAutospacing="1" w:line="240" w:lineRule="auto"/>
        <w:rPr>
          <w:rFonts w:eastAsia="Times New Roman"/>
          <w:szCs w:val="24"/>
          <w:lang w:eastAsia="ru-RU"/>
        </w:rPr>
      </w:pPr>
      <w:r w:rsidRPr="00566EE6">
        <w:rPr>
          <w:rFonts w:eastAsia="Times New Roman"/>
          <w:b/>
          <w:bCs/>
          <w:szCs w:val="24"/>
          <w:lang w:eastAsia="ru-RU"/>
        </w:rPr>
        <w:t>Сірке суы мен судың араласуы</w:t>
      </w:r>
      <w:r w:rsidRPr="00566EE6">
        <w:rPr>
          <w:rFonts w:eastAsia="Times New Roman"/>
          <w:szCs w:val="24"/>
          <w:lang w:eastAsia="ru-RU"/>
        </w:rPr>
        <w:t>: Бұл эксперимент полярлы молекулалардың (су) және әлсіз полярлы молекулалардың (сірке суы) өзара әрекеттесуін түсінуге көмектеседі.</w:t>
      </w:r>
    </w:p>
    <w:p w:rsidR="009C3E08" w:rsidRPr="00566EE6" w:rsidRDefault="009C3E08" w:rsidP="00EE3098">
      <w:pPr>
        <w:numPr>
          <w:ilvl w:val="0"/>
          <w:numId w:val="88"/>
        </w:numPr>
        <w:spacing w:before="100" w:beforeAutospacing="1" w:after="100" w:afterAutospacing="1" w:line="240" w:lineRule="auto"/>
        <w:rPr>
          <w:rFonts w:eastAsia="Times New Roman"/>
          <w:szCs w:val="24"/>
          <w:lang w:eastAsia="ru-RU"/>
        </w:rPr>
      </w:pPr>
      <w:r w:rsidRPr="00566EE6">
        <w:rPr>
          <w:rFonts w:eastAsia="Times New Roman"/>
          <w:b/>
          <w:bCs/>
          <w:szCs w:val="24"/>
          <w:lang w:eastAsia="ru-RU"/>
        </w:rPr>
        <w:t>Кристалдық құрылымды зерттеу</w:t>
      </w:r>
      <w:r w:rsidRPr="00566EE6">
        <w:rPr>
          <w:rFonts w:eastAsia="Times New Roman"/>
          <w:szCs w:val="24"/>
          <w:lang w:eastAsia="ru-RU"/>
        </w:rPr>
        <w:t>: Тұздың кристалдарын лупа немесе микроскоп арқылы бақылау арқылы иондық байланыстар мен кристалдық тордың ерекшеліктері зерттеледі.</w:t>
      </w:r>
    </w:p>
    <w:p w:rsidR="00386610" w:rsidRPr="00877285" w:rsidRDefault="00386610" w:rsidP="009C3E08">
      <w:pPr>
        <w:spacing w:before="100" w:beforeAutospacing="1" w:after="100" w:afterAutospacing="1" w:line="240" w:lineRule="auto"/>
        <w:ind w:firstLine="360"/>
        <w:rPr>
          <w:rFonts w:eastAsia="Times New Roman"/>
          <w:lang w:eastAsia="ru-RU"/>
        </w:rPr>
      </w:pPr>
      <w:r w:rsidRPr="00877285">
        <w:rPr>
          <w:rFonts w:eastAsia="Times New Roman"/>
          <w:lang w:eastAsia="ru-RU"/>
        </w:rPr>
        <w:t>Бұл бөлім оқушыларға атом теориясы мен заттардың құрылысы туралы негізгі түсінік береді. Функционалдық сауаттылықты дамыту үшін химиялық білімдер күнделікті өмірмен байланыстырылады. Оқушылар химиялық элементтердің қасиеттерін, молекулалардың құрылысын және олардың қоршаған ортадағы рөлін түсінеді. Практикалық тапсырмалар мен PISA стиліндегі сұрақтар оқушылардың аналитикалық және зерттеушілік дағдыларын дамытады.</w:t>
      </w:r>
    </w:p>
    <w:p w:rsidR="00495AD5" w:rsidRPr="00F1436B" w:rsidRDefault="00495AD5" w:rsidP="00EE3098">
      <w:pPr>
        <w:numPr>
          <w:ilvl w:val="0"/>
          <w:numId w:val="2"/>
        </w:numPr>
        <w:spacing w:before="100" w:beforeAutospacing="1" w:after="100" w:afterAutospacing="1" w:line="240" w:lineRule="auto"/>
        <w:jc w:val="center"/>
        <w:rPr>
          <w:rFonts w:eastAsia="Times New Roman"/>
          <w:b/>
          <w:lang w:eastAsia="ru-RU"/>
        </w:rPr>
      </w:pPr>
      <w:r w:rsidRPr="00F1436B">
        <w:rPr>
          <w:rFonts w:eastAsia="Times New Roman"/>
          <w:b/>
          <w:bCs/>
          <w:lang w:eastAsia="ru-RU"/>
        </w:rPr>
        <w:t>Химиялық реакциялар:</w:t>
      </w:r>
      <w:r w:rsidRPr="00F1436B">
        <w:rPr>
          <w:rFonts w:eastAsia="Times New Roman"/>
          <w:b/>
          <w:lang w:eastAsia="ru-RU"/>
        </w:rPr>
        <w:t xml:space="preserve"> Түрлері, заңдары. Қолдану: Экологиялық реакциялар (қышқыл жаңбыр).</w:t>
      </w:r>
    </w:p>
    <w:p w:rsidR="009C3E08" w:rsidRPr="00F27A97" w:rsidRDefault="00386610" w:rsidP="009C3E08">
      <w:pPr>
        <w:spacing w:before="100" w:beforeAutospacing="1" w:after="100" w:afterAutospacing="1" w:line="240" w:lineRule="auto"/>
        <w:ind w:firstLine="360"/>
        <w:rPr>
          <w:rFonts w:eastAsia="Times New Roman"/>
          <w:lang w:val="kk-KZ" w:eastAsia="ru-RU"/>
        </w:rPr>
      </w:pPr>
      <w:r w:rsidRPr="009C3E08">
        <w:rPr>
          <w:rFonts w:eastAsia="Times New Roman"/>
          <w:lang w:val="kk-KZ" w:eastAsia="ru-RU"/>
        </w:rPr>
        <w:t xml:space="preserve">Химиялық реакциялар – заттардың бір-бірімен әрекеттесіп, жаңа заттар түзілу процесі. </w:t>
      </w:r>
      <w:r w:rsidRPr="00F27A97">
        <w:rPr>
          <w:rFonts w:eastAsia="Times New Roman"/>
          <w:lang w:val="kk-KZ" w:eastAsia="ru-RU"/>
        </w:rPr>
        <w:t>Бұл бөлім 7-сынып оқушыларына арналған және химиялық реакциялардың түрлерін, заңдарын түсінуге, сондай-ақ олардың экологиялық қолдануын (қышқыл жаңбыр сияқты) зерттеуге бағытталған. Химиялық реакциялар күнделікті өмірде, өнеркәсіпте және табиғатта маңызды рөл атқарады. Оқушылар реакциялардың негізгі заңдарын меңгере отырып, экологиялық мәселелерді түсінуге және шешу жолдарын іздеуге үйренеді. Бұл бөлім функционалдық сауаттылықты дамытуға бағытталған, яғни оқушылар химиялық білімдерді нақты өмірлік жағдайларда қолдануды үйренеді.</w:t>
      </w:r>
    </w:p>
    <w:p w:rsidR="00386610" w:rsidRPr="00F27A97" w:rsidRDefault="00386610" w:rsidP="009C3E08">
      <w:pPr>
        <w:spacing w:before="100" w:beforeAutospacing="1" w:after="100" w:afterAutospacing="1" w:line="240" w:lineRule="auto"/>
        <w:ind w:firstLine="708"/>
        <w:rPr>
          <w:rFonts w:eastAsia="Times New Roman"/>
          <w:lang w:val="kk-KZ" w:eastAsia="ru-RU"/>
        </w:rPr>
      </w:pPr>
      <w:r w:rsidRPr="00F27A97">
        <w:rPr>
          <w:rFonts w:eastAsia="Times New Roman"/>
          <w:lang w:val="kk-KZ" w:eastAsia="ru-RU"/>
        </w:rPr>
        <w:t>Химиялық реакцияларды төрт негізгі түрге бөлеміз: қосылу, айырылу, орын басу және алмасу реакциялары. Әр түрдің ерекшеліктері мен мысалдары төменде келтірілген.</w:t>
      </w:r>
    </w:p>
    <w:p w:rsidR="00386610" w:rsidRPr="00F27A97" w:rsidRDefault="00386610" w:rsidP="009C3E08">
      <w:pPr>
        <w:spacing w:before="100" w:beforeAutospacing="1" w:after="100" w:afterAutospacing="1" w:line="240" w:lineRule="auto"/>
        <w:ind w:firstLine="708"/>
        <w:outlineLvl w:val="2"/>
        <w:rPr>
          <w:rFonts w:eastAsia="Times New Roman"/>
          <w:b/>
          <w:bCs/>
          <w:lang w:val="kk-KZ" w:eastAsia="ru-RU"/>
        </w:rPr>
      </w:pPr>
      <w:r w:rsidRPr="00F27A97">
        <w:rPr>
          <w:rFonts w:eastAsia="Times New Roman"/>
          <w:b/>
          <w:bCs/>
          <w:lang w:val="kk-KZ" w:eastAsia="ru-RU"/>
        </w:rPr>
        <w:t>2.1. Қосылу реакциясы</w:t>
      </w:r>
    </w:p>
    <w:p w:rsidR="0058480B" w:rsidRPr="00F27A97" w:rsidRDefault="0058480B" w:rsidP="009C3E08">
      <w:pPr>
        <w:spacing w:before="100" w:beforeAutospacing="1" w:after="100" w:afterAutospacing="1" w:line="240" w:lineRule="auto"/>
        <w:ind w:firstLine="708"/>
        <w:rPr>
          <w:rFonts w:eastAsia="Times New Roman"/>
          <w:lang w:val="kk-KZ" w:eastAsia="ru-RU"/>
        </w:rPr>
      </w:pPr>
      <w:r w:rsidRPr="00F27A97">
        <w:rPr>
          <w:rFonts w:eastAsia="Times New Roman"/>
          <w:lang w:val="kk-KZ" w:eastAsia="ru-RU"/>
        </w:rPr>
        <w:t>Қосылу реакциясы – химиялық реакциялардың негізгі түрлерінің бірі. Бұл реакцияда екі немесе одан көп бастапқы заттар (реагенттер) қосылып, бір жаңа зат (өнім) түзіледі. Қосылу реакциялары химияда, өнеркәсіпте, табиғатта және күнделікті өмірде маңызды рөл атқарады. Мысалы, оттегі мен сутегінің қосылуы су түзсе, көміртегі мен оттегінің қосылуы көмірқышқыл газын береді. Бұл бөлім 7-сынып оқушыларына арналған және қосылу реакциясының теориялық негіздерін, оның ерекшеліктерін және қолданылуын түсіндіреді. Сонымен қатар, функционалдық сауаттылықты дамыту мақсатында реакциялардың күнделікті өмірдегі маңызына баса назар аударылады.</w:t>
      </w:r>
    </w:p>
    <w:p w:rsidR="0058480B" w:rsidRPr="003F447F" w:rsidRDefault="0058480B" w:rsidP="009C3E08">
      <w:pPr>
        <w:spacing w:before="100" w:beforeAutospacing="1" w:after="100" w:afterAutospacing="1" w:line="240" w:lineRule="auto"/>
        <w:ind w:firstLine="708"/>
        <w:rPr>
          <w:rFonts w:eastAsia="Times New Roman"/>
          <w:lang w:val="kk-KZ" w:eastAsia="ru-RU"/>
        </w:rPr>
      </w:pPr>
      <w:r w:rsidRPr="003F447F">
        <w:rPr>
          <w:rFonts w:eastAsia="Times New Roman"/>
          <w:lang w:val="kk-KZ" w:eastAsia="ru-RU"/>
        </w:rPr>
        <w:t>Қосылу реакциясы – екі немесе одан көп қарапайым немесе күрделі заттардың бірігіп, бір жаңа күрделі зат түзу процесі. Реакцияның жалпы түрі:</w:t>
      </w:r>
      <w:r w:rsidRPr="003F447F">
        <w:rPr>
          <w:rFonts w:eastAsia="Times New Roman"/>
          <w:lang w:val="kk-KZ" w:eastAsia="ru-RU"/>
        </w:rPr>
        <w:br/>
      </w:r>
      <w:r w:rsidRPr="003F447F">
        <w:rPr>
          <w:rFonts w:eastAsia="Times New Roman"/>
          <w:b/>
          <w:bCs/>
          <w:lang w:val="kk-KZ" w:eastAsia="ru-RU"/>
        </w:rPr>
        <w:t>A + B → AB</w:t>
      </w:r>
      <w:r w:rsidRPr="003F447F">
        <w:rPr>
          <w:rFonts w:eastAsia="Times New Roman"/>
          <w:lang w:val="kk-KZ" w:eastAsia="ru-RU"/>
        </w:rPr>
        <w:br/>
        <w:t>Мұнда A және B – бастапқы заттар (реагенттер), ал AB – реакция өнімі.</w:t>
      </w:r>
    </w:p>
    <w:p w:rsidR="0058480B" w:rsidRPr="003F447F" w:rsidRDefault="0058480B" w:rsidP="009C3E08">
      <w:pPr>
        <w:spacing w:before="100" w:beforeAutospacing="1" w:after="100" w:afterAutospacing="1" w:line="240" w:lineRule="auto"/>
        <w:ind w:firstLine="360"/>
        <w:rPr>
          <w:rFonts w:eastAsia="Times New Roman"/>
          <w:lang w:val="kk-KZ" w:eastAsia="ru-RU"/>
        </w:rPr>
      </w:pPr>
      <w:r w:rsidRPr="003F447F">
        <w:rPr>
          <w:rFonts w:eastAsia="Times New Roman"/>
          <w:lang w:val="kk-KZ" w:eastAsia="ru-RU"/>
        </w:rPr>
        <w:t>Қосылу реакциясы химиялық байланыстардың түзілуімен сипатталады, бұл процесс энергия бөлінуімен (экзотермиялық) немесе энергия сіңірілуімен (эндотермиялық) жүруі мүмкін. Мысалы:</w:t>
      </w:r>
    </w:p>
    <w:p w:rsidR="0058480B" w:rsidRPr="003F447F" w:rsidRDefault="0058480B" w:rsidP="009C3E08">
      <w:pPr>
        <w:spacing w:before="100" w:beforeAutospacing="1" w:after="100" w:afterAutospacing="1" w:line="240" w:lineRule="auto"/>
        <w:ind w:left="720"/>
        <w:rPr>
          <w:rFonts w:eastAsia="Times New Roman"/>
          <w:lang w:val="kk-KZ" w:eastAsia="ru-RU"/>
        </w:rPr>
      </w:pPr>
      <w:r w:rsidRPr="003F447F">
        <w:rPr>
          <w:rFonts w:eastAsia="Times New Roman"/>
          <w:b/>
          <w:bCs/>
          <w:lang w:val="kk-KZ" w:eastAsia="ru-RU"/>
        </w:rPr>
        <w:t>C + O₂ → CO₂</w:t>
      </w:r>
      <w:r w:rsidRPr="003F447F">
        <w:rPr>
          <w:rFonts w:eastAsia="Times New Roman"/>
          <w:lang w:val="kk-KZ" w:eastAsia="ru-RU"/>
        </w:rPr>
        <w:t xml:space="preserve"> (көміртегі мен оттегінің қосылып, көмірқышқыл газы түзілуі). Бұл экзотермиялық реакция, өйткені жану кезінде жылу бөлінеді.</w:t>
      </w:r>
    </w:p>
    <w:p w:rsidR="0058480B" w:rsidRPr="003F447F" w:rsidRDefault="0058480B" w:rsidP="009C3E08">
      <w:pPr>
        <w:spacing w:before="100" w:beforeAutospacing="1" w:after="100" w:afterAutospacing="1" w:line="240" w:lineRule="auto"/>
        <w:ind w:left="720"/>
        <w:rPr>
          <w:rFonts w:eastAsia="Times New Roman"/>
          <w:lang w:val="kk-KZ" w:eastAsia="ru-RU"/>
        </w:rPr>
      </w:pPr>
      <w:r w:rsidRPr="003F447F">
        <w:rPr>
          <w:rFonts w:eastAsia="Times New Roman"/>
          <w:b/>
          <w:bCs/>
          <w:lang w:val="kk-KZ" w:eastAsia="ru-RU"/>
        </w:rPr>
        <w:t>N₂ + 3H₂ → 2NH₃</w:t>
      </w:r>
      <w:r w:rsidRPr="003F447F">
        <w:rPr>
          <w:rFonts w:eastAsia="Times New Roman"/>
          <w:lang w:val="kk-KZ" w:eastAsia="ru-RU"/>
        </w:rPr>
        <w:t xml:space="preserve"> (азот пен сутегі аммиак түзеді). Бұл реакция эндотермиялық болуы мүмкін, себебі энергия сіңіріледі.</w:t>
      </w:r>
    </w:p>
    <w:p w:rsidR="0058480B" w:rsidRPr="003F447F" w:rsidRDefault="0058480B" w:rsidP="009C3E08">
      <w:pPr>
        <w:spacing w:before="100" w:beforeAutospacing="1" w:after="100" w:afterAutospacing="1" w:line="240" w:lineRule="auto"/>
        <w:ind w:firstLine="360"/>
        <w:outlineLvl w:val="1"/>
        <w:rPr>
          <w:rFonts w:eastAsia="Times New Roman"/>
          <w:b/>
          <w:bCs/>
          <w:lang w:val="kk-KZ" w:eastAsia="ru-RU"/>
        </w:rPr>
      </w:pPr>
      <w:r w:rsidRPr="003F447F">
        <w:rPr>
          <w:rFonts w:eastAsia="Times New Roman"/>
          <w:b/>
          <w:bCs/>
          <w:lang w:val="kk-KZ" w:eastAsia="ru-RU"/>
        </w:rPr>
        <w:t>Қосылу реакциясының ерекшеліктері</w:t>
      </w:r>
    </w:p>
    <w:p w:rsidR="0058480B" w:rsidRPr="003F447F" w:rsidRDefault="0058480B" w:rsidP="009C3E08">
      <w:pPr>
        <w:spacing w:before="100" w:beforeAutospacing="1" w:after="100" w:afterAutospacing="1" w:line="240" w:lineRule="auto"/>
        <w:ind w:firstLine="360"/>
        <w:rPr>
          <w:rFonts w:eastAsia="Times New Roman"/>
          <w:lang w:val="kk-KZ" w:eastAsia="ru-RU"/>
        </w:rPr>
      </w:pPr>
      <w:r w:rsidRPr="003F447F">
        <w:rPr>
          <w:rFonts w:eastAsia="Times New Roman"/>
          <w:lang w:val="kk-KZ" w:eastAsia="ru-RU"/>
        </w:rPr>
        <w:t>Қосылу реакцияларының бірнеше ерекшеліктері бар:</w:t>
      </w:r>
    </w:p>
    <w:p w:rsidR="0058480B" w:rsidRPr="00877285" w:rsidRDefault="0058480B" w:rsidP="00EE3098">
      <w:pPr>
        <w:numPr>
          <w:ilvl w:val="0"/>
          <w:numId w:val="5"/>
        </w:numPr>
        <w:spacing w:before="100" w:beforeAutospacing="1" w:after="100" w:afterAutospacing="1" w:line="240" w:lineRule="auto"/>
        <w:rPr>
          <w:rFonts w:eastAsia="Times New Roman"/>
          <w:lang w:eastAsia="ru-RU"/>
        </w:rPr>
      </w:pPr>
      <w:r w:rsidRPr="00877285">
        <w:rPr>
          <w:rFonts w:eastAsia="Times New Roman"/>
          <w:b/>
          <w:bCs/>
          <w:lang w:eastAsia="ru-RU"/>
        </w:rPr>
        <w:t>Реагенттер саны:</w:t>
      </w:r>
      <w:r w:rsidRPr="00877285">
        <w:rPr>
          <w:rFonts w:eastAsia="Times New Roman"/>
          <w:lang w:eastAsia="ru-RU"/>
        </w:rPr>
        <w:t xml:space="preserve"> Реакцияға кем дегенде екі зат қатысады.</w:t>
      </w:r>
    </w:p>
    <w:p w:rsidR="0058480B" w:rsidRPr="00877285" w:rsidRDefault="0058480B" w:rsidP="00EE3098">
      <w:pPr>
        <w:numPr>
          <w:ilvl w:val="0"/>
          <w:numId w:val="5"/>
        </w:numPr>
        <w:spacing w:before="100" w:beforeAutospacing="1" w:after="100" w:afterAutospacing="1" w:line="240" w:lineRule="auto"/>
        <w:rPr>
          <w:rFonts w:eastAsia="Times New Roman"/>
          <w:lang w:eastAsia="ru-RU"/>
        </w:rPr>
      </w:pPr>
      <w:r w:rsidRPr="00877285">
        <w:rPr>
          <w:rFonts w:eastAsia="Times New Roman"/>
          <w:b/>
          <w:bCs/>
          <w:lang w:eastAsia="ru-RU"/>
        </w:rPr>
        <w:t>Өнімнің бірегейлігі:</w:t>
      </w:r>
      <w:r w:rsidRPr="00877285">
        <w:rPr>
          <w:rFonts w:eastAsia="Times New Roman"/>
          <w:lang w:eastAsia="ru-RU"/>
        </w:rPr>
        <w:t xml:space="preserve"> Реакция нәтижесінде тек бір зат түзіледі.</w:t>
      </w:r>
    </w:p>
    <w:p w:rsidR="0058480B" w:rsidRPr="00877285" w:rsidRDefault="0058480B" w:rsidP="00EE3098">
      <w:pPr>
        <w:numPr>
          <w:ilvl w:val="0"/>
          <w:numId w:val="5"/>
        </w:numPr>
        <w:spacing w:before="100" w:beforeAutospacing="1" w:after="100" w:afterAutospacing="1" w:line="240" w:lineRule="auto"/>
        <w:rPr>
          <w:rFonts w:eastAsia="Times New Roman"/>
          <w:lang w:eastAsia="ru-RU"/>
        </w:rPr>
      </w:pPr>
      <w:r w:rsidRPr="00877285">
        <w:rPr>
          <w:rFonts w:eastAsia="Times New Roman"/>
          <w:b/>
          <w:bCs/>
          <w:lang w:eastAsia="ru-RU"/>
        </w:rPr>
        <w:t>Энергия өзгерістері:</w:t>
      </w:r>
      <w:r w:rsidRPr="00877285">
        <w:rPr>
          <w:rFonts w:eastAsia="Times New Roman"/>
          <w:lang w:eastAsia="ru-RU"/>
        </w:rPr>
        <w:t xml:space="preserve"> Реакция энергия бөлінуімен немесе сіңірілуімен жүреді.</w:t>
      </w:r>
    </w:p>
    <w:p w:rsidR="0058480B" w:rsidRPr="00877285" w:rsidRDefault="0058480B" w:rsidP="00EE3098">
      <w:pPr>
        <w:numPr>
          <w:ilvl w:val="0"/>
          <w:numId w:val="5"/>
        </w:numPr>
        <w:spacing w:before="100" w:beforeAutospacing="1" w:after="100" w:afterAutospacing="1" w:line="240" w:lineRule="auto"/>
        <w:rPr>
          <w:rFonts w:eastAsia="Times New Roman"/>
          <w:lang w:eastAsia="ru-RU"/>
        </w:rPr>
      </w:pPr>
      <w:r w:rsidRPr="00877285">
        <w:rPr>
          <w:rFonts w:eastAsia="Times New Roman"/>
          <w:b/>
          <w:bCs/>
          <w:lang w:eastAsia="ru-RU"/>
        </w:rPr>
        <w:t>Қолданылуы:</w:t>
      </w:r>
      <w:r w:rsidRPr="00877285">
        <w:rPr>
          <w:rFonts w:eastAsia="Times New Roman"/>
          <w:lang w:eastAsia="ru-RU"/>
        </w:rPr>
        <w:t xml:space="preserve"> Химиялық өндірісте (мысалы, аммиак синтезі) және табиғи процестерде (мысалы, фотосинтез) кеңінен қолданылады.</w:t>
      </w:r>
    </w:p>
    <w:p w:rsidR="0058480B" w:rsidRPr="00877285" w:rsidRDefault="0058480B" w:rsidP="009C3E08">
      <w:pPr>
        <w:spacing w:before="100" w:beforeAutospacing="1" w:after="100" w:afterAutospacing="1" w:line="240" w:lineRule="auto"/>
        <w:ind w:firstLine="360"/>
        <w:rPr>
          <w:rFonts w:eastAsia="Times New Roman"/>
          <w:lang w:eastAsia="ru-RU"/>
        </w:rPr>
      </w:pPr>
      <w:r w:rsidRPr="00877285">
        <w:rPr>
          <w:rFonts w:eastAsia="Times New Roman"/>
          <w:b/>
          <w:bCs/>
          <w:lang w:eastAsia="ru-RU"/>
        </w:rPr>
        <w:t>Диаграмма 1: Қосылу реакциясының схемасы</w:t>
      </w:r>
    </w:p>
    <w:p w:rsidR="00860F31" w:rsidRDefault="00860F31" w:rsidP="00860F31">
      <w:pPr>
        <w:spacing w:before="100" w:beforeAutospacing="1" w:after="100" w:afterAutospacing="1" w:line="240" w:lineRule="auto"/>
        <w:jc w:val="center"/>
        <w:outlineLvl w:val="1"/>
        <w:rPr>
          <w:rFonts w:eastAsia="Times New Roman"/>
          <w:b/>
          <w:bCs/>
          <w:lang w:val="en-US" w:eastAsia="ru-RU"/>
        </w:rPr>
      </w:pPr>
      <w:r w:rsidRPr="00860F31">
        <w:rPr>
          <w:rFonts w:eastAsia="Times New Roman"/>
          <w:noProof/>
          <w:lang w:eastAsia="ru-RU"/>
        </w:rPr>
        <w:drawing>
          <wp:inline distT="0" distB="0" distL="0" distR="0">
            <wp:extent cx="2143125" cy="2143125"/>
            <wp:effectExtent l="0" t="0" r="9525" b="9525"/>
            <wp:docPr id="24" name="Рисунок 24" descr="Химиялық реакция типтері Қосылу: H2+O2-&gt;&gt;H2O екі заттың қосылып бір бүтін  затқа айналуы Айрылу: CaCO3--&gt;&gt;CaO + CO2- бүтін заттың бірнеше затқа  ыдырауы Орынбасу: Fe + CuSO4---&gt;&gt;FeSO4 + Cu орынбасу реакциясы дегеніміз-  бір ж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Химиялық реакция типтері Қосылу: H2+O2-&gt;&gt;H2O екі заттың қосылып бір бүтін  затқа айналуы Айрылу: CaCO3--&gt;&gt;CaO + CO2- бүтін заттың бірнеше затқа  ыдырауы Орынбасу: Fe + CuSO4---&gt;&gt;FeSO4 + Cu орынбасу реакциясы дегеніміз-  бір жа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58480B" w:rsidRPr="00877285" w:rsidRDefault="0058480B" w:rsidP="009C3E08">
      <w:pPr>
        <w:spacing w:before="100" w:beforeAutospacing="1" w:after="100" w:afterAutospacing="1" w:line="240" w:lineRule="auto"/>
        <w:ind w:firstLine="708"/>
        <w:outlineLvl w:val="1"/>
        <w:rPr>
          <w:rFonts w:eastAsia="Times New Roman"/>
          <w:b/>
          <w:bCs/>
          <w:lang w:val="en-US" w:eastAsia="ru-RU"/>
        </w:rPr>
      </w:pPr>
      <w:r w:rsidRPr="00877285">
        <w:rPr>
          <w:rFonts w:eastAsia="Times New Roman"/>
          <w:b/>
          <w:bCs/>
          <w:lang w:eastAsia="ru-RU"/>
        </w:rPr>
        <w:t>Қосылу</w:t>
      </w:r>
      <w:r w:rsidRPr="00877285">
        <w:rPr>
          <w:rFonts w:eastAsia="Times New Roman"/>
          <w:b/>
          <w:bCs/>
          <w:lang w:val="en-US" w:eastAsia="ru-RU"/>
        </w:rPr>
        <w:t xml:space="preserve"> </w:t>
      </w:r>
      <w:r w:rsidRPr="00877285">
        <w:rPr>
          <w:rFonts w:eastAsia="Times New Roman"/>
          <w:b/>
          <w:bCs/>
          <w:lang w:eastAsia="ru-RU"/>
        </w:rPr>
        <w:t>реакцияларының</w:t>
      </w:r>
      <w:r w:rsidRPr="00877285">
        <w:rPr>
          <w:rFonts w:eastAsia="Times New Roman"/>
          <w:b/>
          <w:bCs/>
          <w:lang w:val="en-US" w:eastAsia="ru-RU"/>
        </w:rPr>
        <w:t xml:space="preserve"> </w:t>
      </w:r>
      <w:r w:rsidRPr="00877285">
        <w:rPr>
          <w:rFonts w:eastAsia="Times New Roman"/>
          <w:b/>
          <w:bCs/>
          <w:lang w:eastAsia="ru-RU"/>
        </w:rPr>
        <w:t>мысалдары</w:t>
      </w:r>
    </w:p>
    <w:p w:rsidR="0058480B" w:rsidRPr="00877285" w:rsidRDefault="0058480B" w:rsidP="009C3E08">
      <w:pPr>
        <w:spacing w:before="100" w:beforeAutospacing="1" w:after="100" w:afterAutospacing="1" w:line="240" w:lineRule="auto"/>
        <w:ind w:firstLine="708"/>
        <w:rPr>
          <w:rFonts w:eastAsia="Times New Roman"/>
          <w:lang w:eastAsia="ru-RU"/>
        </w:rPr>
      </w:pPr>
      <w:r w:rsidRPr="00877285">
        <w:rPr>
          <w:rFonts w:eastAsia="Times New Roman"/>
          <w:lang w:eastAsia="ru-RU"/>
        </w:rPr>
        <w:t>Қосылу</w:t>
      </w:r>
      <w:r w:rsidRPr="00F27A97">
        <w:rPr>
          <w:rFonts w:eastAsia="Times New Roman"/>
          <w:lang w:val="en-US" w:eastAsia="ru-RU"/>
        </w:rPr>
        <w:t xml:space="preserve"> </w:t>
      </w:r>
      <w:r w:rsidRPr="00877285">
        <w:rPr>
          <w:rFonts w:eastAsia="Times New Roman"/>
          <w:lang w:eastAsia="ru-RU"/>
        </w:rPr>
        <w:t>реакциялары</w:t>
      </w:r>
      <w:r w:rsidRPr="00F27A97">
        <w:rPr>
          <w:rFonts w:eastAsia="Times New Roman"/>
          <w:lang w:val="en-US" w:eastAsia="ru-RU"/>
        </w:rPr>
        <w:t xml:space="preserve"> </w:t>
      </w:r>
      <w:r w:rsidRPr="00877285">
        <w:rPr>
          <w:rFonts w:eastAsia="Times New Roman"/>
          <w:lang w:eastAsia="ru-RU"/>
        </w:rPr>
        <w:t>табиғатта</w:t>
      </w:r>
      <w:r w:rsidRPr="00F27A97">
        <w:rPr>
          <w:rFonts w:eastAsia="Times New Roman"/>
          <w:lang w:val="en-US" w:eastAsia="ru-RU"/>
        </w:rPr>
        <w:t xml:space="preserve"> </w:t>
      </w:r>
      <w:r w:rsidRPr="00877285">
        <w:rPr>
          <w:rFonts w:eastAsia="Times New Roman"/>
          <w:lang w:eastAsia="ru-RU"/>
        </w:rPr>
        <w:t>және</w:t>
      </w:r>
      <w:r w:rsidRPr="00F27A97">
        <w:rPr>
          <w:rFonts w:eastAsia="Times New Roman"/>
          <w:lang w:val="en-US" w:eastAsia="ru-RU"/>
        </w:rPr>
        <w:t xml:space="preserve"> </w:t>
      </w:r>
      <w:r w:rsidRPr="00877285">
        <w:rPr>
          <w:rFonts w:eastAsia="Times New Roman"/>
          <w:lang w:eastAsia="ru-RU"/>
        </w:rPr>
        <w:t>күнделікті</w:t>
      </w:r>
      <w:r w:rsidRPr="00F27A97">
        <w:rPr>
          <w:rFonts w:eastAsia="Times New Roman"/>
          <w:lang w:val="en-US" w:eastAsia="ru-RU"/>
        </w:rPr>
        <w:t xml:space="preserve"> </w:t>
      </w:r>
      <w:r w:rsidRPr="00877285">
        <w:rPr>
          <w:rFonts w:eastAsia="Times New Roman"/>
          <w:lang w:eastAsia="ru-RU"/>
        </w:rPr>
        <w:t>өмірде</w:t>
      </w:r>
      <w:r w:rsidRPr="00F27A97">
        <w:rPr>
          <w:rFonts w:eastAsia="Times New Roman"/>
          <w:lang w:val="en-US" w:eastAsia="ru-RU"/>
        </w:rPr>
        <w:t xml:space="preserve"> </w:t>
      </w:r>
      <w:r w:rsidRPr="00877285">
        <w:rPr>
          <w:rFonts w:eastAsia="Times New Roman"/>
          <w:lang w:eastAsia="ru-RU"/>
        </w:rPr>
        <w:t>жиі</w:t>
      </w:r>
      <w:r w:rsidRPr="00F27A97">
        <w:rPr>
          <w:rFonts w:eastAsia="Times New Roman"/>
          <w:lang w:val="en-US" w:eastAsia="ru-RU"/>
        </w:rPr>
        <w:t xml:space="preserve"> </w:t>
      </w:r>
      <w:r w:rsidRPr="00877285">
        <w:rPr>
          <w:rFonts w:eastAsia="Times New Roman"/>
          <w:lang w:eastAsia="ru-RU"/>
        </w:rPr>
        <w:t>кездеседі</w:t>
      </w:r>
      <w:r w:rsidRPr="00F27A97">
        <w:rPr>
          <w:rFonts w:eastAsia="Times New Roman"/>
          <w:lang w:val="en-US" w:eastAsia="ru-RU"/>
        </w:rPr>
        <w:t xml:space="preserve">. </w:t>
      </w:r>
      <w:r w:rsidRPr="00877285">
        <w:rPr>
          <w:rFonts w:eastAsia="Times New Roman"/>
          <w:lang w:eastAsia="ru-RU"/>
        </w:rPr>
        <w:t>Төменде кеңейтілген мысалдар берілген:</w:t>
      </w:r>
    </w:p>
    <w:p w:rsidR="0058480B" w:rsidRPr="00877285" w:rsidRDefault="0058480B" w:rsidP="009C3E08">
      <w:pPr>
        <w:spacing w:before="100" w:beforeAutospacing="1" w:after="100" w:afterAutospacing="1" w:line="240" w:lineRule="auto"/>
        <w:jc w:val="center"/>
        <w:rPr>
          <w:rFonts w:eastAsia="Times New Roman"/>
          <w:lang w:eastAsia="ru-RU"/>
        </w:rPr>
      </w:pPr>
      <w:r w:rsidRPr="00877285">
        <w:rPr>
          <w:rFonts w:eastAsia="Times New Roman"/>
          <w:b/>
          <w:bCs/>
          <w:lang w:eastAsia="ru-RU"/>
        </w:rPr>
        <w:t>Кесте 1: Қосылу реакцияларының мысалдары</w:t>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2231"/>
        <w:gridCol w:w="7118"/>
      </w:tblGrid>
      <w:tr w:rsidR="0058480B" w:rsidRPr="00877285" w:rsidTr="00860F31">
        <w:trPr>
          <w:tblCellSpacing w:w="15" w:type="dxa"/>
        </w:trPr>
        <w:tc>
          <w:tcPr>
            <w:tcW w:w="0" w:type="auto"/>
            <w:vAlign w:val="center"/>
            <w:hideMark/>
          </w:tcPr>
          <w:p w:rsidR="0058480B" w:rsidRPr="00877285" w:rsidRDefault="0058480B" w:rsidP="0058480B">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Реакция</w:t>
            </w:r>
          </w:p>
        </w:tc>
        <w:tc>
          <w:tcPr>
            <w:tcW w:w="0" w:type="auto"/>
            <w:vAlign w:val="center"/>
            <w:hideMark/>
          </w:tcPr>
          <w:p w:rsidR="0058480B" w:rsidRPr="00877285" w:rsidRDefault="0058480B" w:rsidP="0058480B">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Сипаттамасы</w:t>
            </w:r>
          </w:p>
        </w:tc>
      </w:tr>
      <w:tr w:rsidR="0058480B" w:rsidRPr="00877285" w:rsidTr="00860F31">
        <w:trPr>
          <w:tblCellSpacing w:w="15" w:type="dxa"/>
        </w:trPr>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2H₂ + O₂ → 2H₂O</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Сутегі мен оттегінің қосылып, су түзілуі. Бұл процесс жану реакциясына жатады.</w:t>
            </w:r>
          </w:p>
        </w:tc>
      </w:tr>
      <w:tr w:rsidR="0058480B" w:rsidRPr="00877285" w:rsidTr="00860F31">
        <w:trPr>
          <w:tblCellSpacing w:w="15" w:type="dxa"/>
        </w:trPr>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CaO + H₂O → Ca(OH)₂</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Әк (кальций оксиді) пен судың қосылып, сөндірілген әк түзілуі.</w:t>
            </w:r>
          </w:p>
        </w:tc>
      </w:tr>
      <w:tr w:rsidR="0058480B" w:rsidRPr="00877285" w:rsidTr="00860F31">
        <w:trPr>
          <w:tblCellSpacing w:w="15" w:type="dxa"/>
        </w:trPr>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CO₂ + H₂O → H₂CO₃</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Көмірқышқыл газы мен судың қосылып, көмір қышқылы түзілуі.</w:t>
            </w:r>
          </w:p>
        </w:tc>
      </w:tr>
      <w:tr w:rsidR="0058480B" w:rsidRPr="00877285" w:rsidTr="00860F31">
        <w:trPr>
          <w:tblCellSpacing w:w="15" w:type="dxa"/>
        </w:trPr>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2SO₂ + O₂ → 2SO₃</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Күкірт диоксиді мен оттегінің қосылып, күкірт триоксиді түзілуі.</w:t>
            </w:r>
          </w:p>
        </w:tc>
      </w:tr>
      <w:tr w:rsidR="0058480B" w:rsidRPr="00877285" w:rsidTr="00860F31">
        <w:trPr>
          <w:tblCellSpacing w:w="15" w:type="dxa"/>
        </w:trPr>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N₂ + 3H₂ → 2NH₃</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Азот пен сутегінің қосылып, аммиак түзілуі (өнеркәсіптік маңызы бар).</w:t>
            </w:r>
          </w:p>
        </w:tc>
      </w:tr>
    </w:tbl>
    <w:p w:rsidR="0058480B" w:rsidRPr="00877285" w:rsidRDefault="0058480B" w:rsidP="009C3E08">
      <w:pPr>
        <w:spacing w:before="100" w:beforeAutospacing="1" w:after="100" w:afterAutospacing="1" w:line="240" w:lineRule="auto"/>
        <w:ind w:firstLine="708"/>
        <w:outlineLvl w:val="2"/>
        <w:rPr>
          <w:rFonts w:eastAsia="Times New Roman"/>
          <w:b/>
          <w:bCs/>
          <w:lang w:eastAsia="ru-RU"/>
        </w:rPr>
      </w:pPr>
      <w:r w:rsidRPr="00877285">
        <w:rPr>
          <w:rFonts w:eastAsia="Times New Roman"/>
          <w:b/>
          <w:bCs/>
          <w:lang w:eastAsia="ru-RU"/>
        </w:rPr>
        <w:t>Табиғаттағы қосылу реакциялары</w:t>
      </w:r>
    </w:p>
    <w:p w:rsidR="0058480B" w:rsidRPr="00877285" w:rsidRDefault="0058480B" w:rsidP="009C3E08">
      <w:pPr>
        <w:spacing w:before="100" w:beforeAutospacing="1" w:after="100" w:afterAutospacing="1" w:line="240" w:lineRule="auto"/>
        <w:ind w:firstLine="708"/>
        <w:rPr>
          <w:rFonts w:eastAsia="Times New Roman"/>
          <w:lang w:eastAsia="ru-RU"/>
        </w:rPr>
      </w:pPr>
      <w:r w:rsidRPr="00877285">
        <w:rPr>
          <w:rFonts w:eastAsia="Times New Roman"/>
          <w:lang w:eastAsia="ru-RU"/>
        </w:rPr>
        <w:t>Қосылу реакциялары табиғи процестерде маңызды. Мысалы, фотосинтез процесі:</w:t>
      </w:r>
      <w:r w:rsidRPr="00877285">
        <w:rPr>
          <w:rFonts w:eastAsia="Times New Roman"/>
          <w:lang w:eastAsia="ru-RU"/>
        </w:rPr>
        <w:br/>
      </w:r>
      <w:r w:rsidRPr="00877285">
        <w:rPr>
          <w:rFonts w:eastAsia="Times New Roman"/>
          <w:b/>
          <w:bCs/>
          <w:lang w:eastAsia="ru-RU"/>
        </w:rPr>
        <w:t>6CO₂ + 6H₂O → C₆H₁₂O₆ + 6O₂</w:t>
      </w:r>
      <w:r w:rsidRPr="00877285">
        <w:rPr>
          <w:rFonts w:eastAsia="Times New Roman"/>
          <w:lang w:eastAsia="ru-RU"/>
        </w:rPr>
        <w:br/>
        <w:t>Бұл реакцияда көмірқышқыл газы мен су күн сәулесінің энергиясы арқылы глюкоза мен оттегі түзеді. Бұл процесс өсімдіктердің өсуіне және атмосферадағы оттегінің түзілуіне негіз болады.</w:t>
      </w:r>
    </w:p>
    <w:p w:rsidR="0058480B" w:rsidRPr="00877285" w:rsidRDefault="0058480B" w:rsidP="009C3E08">
      <w:pPr>
        <w:spacing w:before="100" w:beforeAutospacing="1" w:after="100" w:afterAutospacing="1" w:line="240" w:lineRule="auto"/>
        <w:ind w:firstLine="708"/>
        <w:outlineLvl w:val="2"/>
        <w:rPr>
          <w:rFonts w:eastAsia="Times New Roman"/>
          <w:b/>
          <w:bCs/>
          <w:lang w:eastAsia="ru-RU"/>
        </w:rPr>
      </w:pPr>
      <w:r w:rsidRPr="00877285">
        <w:rPr>
          <w:rFonts w:eastAsia="Times New Roman"/>
          <w:b/>
          <w:bCs/>
          <w:lang w:eastAsia="ru-RU"/>
        </w:rPr>
        <w:t>Күнделікті өмірдегі қосылу реакциялары</w:t>
      </w:r>
    </w:p>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Қосылу реакциялары күнделікті өмірде де кездеседі. Мысалы:</w:t>
      </w:r>
    </w:p>
    <w:p w:rsidR="0058480B" w:rsidRPr="00877285" w:rsidRDefault="0058480B" w:rsidP="009C3E08">
      <w:pPr>
        <w:spacing w:before="100" w:beforeAutospacing="1" w:after="100" w:afterAutospacing="1" w:line="240" w:lineRule="auto"/>
        <w:ind w:firstLine="708"/>
        <w:rPr>
          <w:rFonts w:eastAsia="Times New Roman"/>
          <w:lang w:eastAsia="ru-RU"/>
        </w:rPr>
      </w:pPr>
      <w:r w:rsidRPr="00877285">
        <w:rPr>
          <w:rFonts w:eastAsia="Times New Roman"/>
          <w:b/>
          <w:bCs/>
          <w:lang w:eastAsia="ru-RU"/>
        </w:rPr>
        <w:t>Жану реакциялары:</w:t>
      </w:r>
      <w:r w:rsidRPr="00877285">
        <w:rPr>
          <w:rFonts w:eastAsia="Times New Roman"/>
          <w:lang w:eastAsia="ru-RU"/>
        </w:rPr>
        <w:t xml:space="preserve"> Табиғи газдың (метан, CH₄) жануы:</w:t>
      </w:r>
      <w:r w:rsidRPr="00877285">
        <w:rPr>
          <w:rFonts w:eastAsia="Times New Roman"/>
          <w:lang w:eastAsia="ru-RU"/>
        </w:rPr>
        <w:br/>
      </w:r>
      <w:r w:rsidRPr="00877285">
        <w:rPr>
          <w:rFonts w:eastAsia="Times New Roman"/>
          <w:b/>
          <w:bCs/>
          <w:lang w:eastAsia="ru-RU"/>
        </w:rPr>
        <w:t>CH₄ + 2O₂ → CO₂ + 2H₂O</w:t>
      </w:r>
      <w:r w:rsidRPr="00877285">
        <w:rPr>
          <w:rFonts w:eastAsia="Times New Roman"/>
          <w:lang w:eastAsia="ru-RU"/>
        </w:rPr>
        <w:br/>
        <w:t>Бұл реакция үйлерді жылытуда және тамақ дайындауда қолданылады.</w:t>
      </w:r>
    </w:p>
    <w:p w:rsidR="0058480B" w:rsidRPr="00877285" w:rsidRDefault="0058480B" w:rsidP="009C3E08">
      <w:pPr>
        <w:spacing w:before="100" w:beforeAutospacing="1" w:after="100" w:afterAutospacing="1" w:line="240" w:lineRule="auto"/>
        <w:ind w:firstLine="708"/>
        <w:rPr>
          <w:rFonts w:eastAsia="Times New Roman"/>
          <w:lang w:eastAsia="ru-RU"/>
        </w:rPr>
      </w:pPr>
      <w:r w:rsidRPr="00877285">
        <w:rPr>
          <w:rFonts w:eastAsia="Times New Roman"/>
          <w:b/>
          <w:bCs/>
          <w:lang w:eastAsia="ru-RU"/>
        </w:rPr>
        <w:t>Құрылыстағы реакциялар:</w:t>
      </w:r>
      <w:r w:rsidRPr="00877285">
        <w:rPr>
          <w:rFonts w:eastAsia="Times New Roman"/>
          <w:lang w:eastAsia="ru-RU"/>
        </w:rPr>
        <w:t xml:space="preserve"> Сөндірілген әктің түзілуі (CaO + H₂O → Ca(OH)₂) құрылыс материалдарын өндіруде қолданылады.</w:t>
      </w:r>
    </w:p>
    <w:p w:rsidR="0058480B" w:rsidRPr="00877285" w:rsidRDefault="0058480B" w:rsidP="009C3E08">
      <w:pPr>
        <w:spacing w:before="100" w:beforeAutospacing="1" w:after="100" w:afterAutospacing="1" w:line="240" w:lineRule="auto"/>
        <w:ind w:firstLine="708"/>
        <w:outlineLvl w:val="1"/>
        <w:rPr>
          <w:rFonts w:eastAsia="Times New Roman"/>
          <w:b/>
          <w:bCs/>
          <w:lang w:eastAsia="ru-RU"/>
        </w:rPr>
      </w:pPr>
      <w:r w:rsidRPr="00877285">
        <w:rPr>
          <w:rFonts w:eastAsia="Times New Roman"/>
          <w:b/>
          <w:bCs/>
          <w:lang w:eastAsia="ru-RU"/>
        </w:rPr>
        <w:t>Экологиялық және қолданбалы аспектілері</w:t>
      </w:r>
    </w:p>
    <w:p w:rsidR="0058480B" w:rsidRPr="00877285" w:rsidRDefault="0058480B" w:rsidP="009C3E08">
      <w:pPr>
        <w:spacing w:before="100" w:beforeAutospacing="1" w:after="100" w:afterAutospacing="1" w:line="240" w:lineRule="auto"/>
        <w:ind w:firstLine="708"/>
        <w:rPr>
          <w:rFonts w:eastAsia="Times New Roman"/>
          <w:lang w:eastAsia="ru-RU"/>
        </w:rPr>
      </w:pPr>
      <w:r w:rsidRPr="00877285">
        <w:rPr>
          <w:rFonts w:eastAsia="Times New Roman"/>
          <w:lang w:eastAsia="ru-RU"/>
        </w:rPr>
        <w:t>Қосылу реакциялары экологиялық мәселелерді түсінуде маңызды рөл атқарады. Мысалы, атмосферадағы көмірқышқыл газының (CO₂) сумен қосылуы көмір қышқылын (H₂CO₃) түзеді, бұл қышқыл жаңбырдың бір бөлігі болуы мүмкін. Бұл реакция экологиялық мәселелерді талдауға және олардың шешімдерін іздеуге мүмкіндік береді.</w:t>
      </w:r>
    </w:p>
    <w:p w:rsidR="0058480B" w:rsidRPr="00877285" w:rsidRDefault="0058480B" w:rsidP="009C3E08">
      <w:pPr>
        <w:spacing w:before="100" w:beforeAutospacing="1" w:after="100" w:afterAutospacing="1" w:line="240" w:lineRule="auto"/>
        <w:jc w:val="center"/>
        <w:rPr>
          <w:rFonts w:eastAsia="Times New Roman"/>
          <w:lang w:eastAsia="ru-RU"/>
        </w:rPr>
      </w:pPr>
      <w:r w:rsidRPr="00877285">
        <w:rPr>
          <w:rFonts w:eastAsia="Times New Roman"/>
          <w:b/>
          <w:bCs/>
          <w:lang w:eastAsia="ru-RU"/>
        </w:rPr>
        <w:t>Кесте 2: Экологиялық қосылу реакциялары</w:t>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2288"/>
        <w:gridCol w:w="7061"/>
      </w:tblGrid>
      <w:tr w:rsidR="0058480B" w:rsidRPr="00877285" w:rsidTr="00860F31">
        <w:trPr>
          <w:tblCellSpacing w:w="15" w:type="dxa"/>
        </w:trPr>
        <w:tc>
          <w:tcPr>
            <w:tcW w:w="0" w:type="auto"/>
            <w:vAlign w:val="center"/>
            <w:hideMark/>
          </w:tcPr>
          <w:p w:rsidR="0058480B" w:rsidRPr="00877285" w:rsidRDefault="0058480B" w:rsidP="0058480B">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Реакция</w:t>
            </w:r>
          </w:p>
        </w:tc>
        <w:tc>
          <w:tcPr>
            <w:tcW w:w="0" w:type="auto"/>
            <w:vAlign w:val="center"/>
            <w:hideMark/>
          </w:tcPr>
          <w:p w:rsidR="0058480B" w:rsidRPr="00877285" w:rsidRDefault="0058480B" w:rsidP="0058480B">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Экологиялық әсері</w:t>
            </w:r>
          </w:p>
        </w:tc>
      </w:tr>
      <w:tr w:rsidR="0058480B" w:rsidRPr="00877285" w:rsidTr="00860F31">
        <w:trPr>
          <w:tblCellSpacing w:w="15" w:type="dxa"/>
        </w:trPr>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CO₂ + H₂O → H₂CO₃</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Океандардың қышқылдануы, қышқыл жаңбырдың түзілуі</w:t>
            </w:r>
          </w:p>
        </w:tc>
      </w:tr>
      <w:tr w:rsidR="0058480B" w:rsidRPr="00877285" w:rsidTr="00860F31">
        <w:trPr>
          <w:tblCellSpacing w:w="15" w:type="dxa"/>
        </w:trPr>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2SO₂ + O₂ → 2SO₃</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Күкірт триоксиді сумен қосылып, күкірт қышқылын (H₂SO₄) түзеді</w:t>
            </w:r>
          </w:p>
        </w:tc>
      </w:tr>
    </w:tbl>
    <w:p w:rsidR="0058480B" w:rsidRPr="00877285" w:rsidRDefault="0058480B" w:rsidP="009C3E08">
      <w:pPr>
        <w:spacing w:before="100" w:beforeAutospacing="1" w:after="100" w:afterAutospacing="1" w:line="240" w:lineRule="auto"/>
        <w:ind w:firstLine="708"/>
        <w:outlineLvl w:val="1"/>
        <w:rPr>
          <w:rFonts w:eastAsia="Times New Roman"/>
          <w:b/>
          <w:bCs/>
          <w:lang w:eastAsia="ru-RU"/>
        </w:rPr>
      </w:pPr>
      <w:r w:rsidRPr="00877285">
        <w:rPr>
          <w:rFonts w:eastAsia="Times New Roman"/>
          <w:b/>
          <w:bCs/>
          <w:lang w:eastAsia="ru-RU"/>
        </w:rPr>
        <w:t>Масса сақталу заңы және қосылу реакциялары</w:t>
      </w:r>
    </w:p>
    <w:p w:rsidR="0058480B" w:rsidRPr="00877285" w:rsidRDefault="0058480B" w:rsidP="009C3E08">
      <w:pPr>
        <w:spacing w:before="100" w:beforeAutospacing="1" w:after="100" w:afterAutospacing="1" w:line="240" w:lineRule="auto"/>
        <w:ind w:firstLine="360"/>
        <w:rPr>
          <w:rFonts w:eastAsia="Times New Roman"/>
          <w:lang w:eastAsia="ru-RU"/>
        </w:rPr>
      </w:pPr>
      <w:r w:rsidRPr="00877285">
        <w:rPr>
          <w:rFonts w:eastAsia="Times New Roman"/>
          <w:lang w:eastAsia="ru-RU"/>
        </w:rPr>
        <w:t>Қосылу реакциялары масса сақталу заңына бағынады. Реакцияға дейінгі заттардың массасы реакциядан кейінгі заттың массасына тең. Мысалы:</w:t>
      </w:r>
      <w:r w:rsidRPr="00877285">
        <w:rPr>
          <w:rFonts w:eastAsia="Times New Roman"/>
          <w:lang w:eastAsia="ru-RU"/>
        </w:rPr>
        <w:br/>
      </w:r>
      <w:r w:rsidRPr="00877285">
        <w:rPr>
          <w:rFonts w:eastAsia="Times New Roman"/>
          <w:b/>
          <w:bCs/>
          <w:lang w:eastAsia="ru-RU"/>
        </w:rPr>
        <w:t>C + O₂ → CO₂</w:t>
      </w:r>
    </w:p>
    <w:p w:rsidR="0058480B" w:rsidRPr="00877285" w:rsidRDefault="0058480B" w:rsidP="009C3E08">
      <w:pPr>
        <w:spacing w:before="100" w:beforeAutospacing="1" w:after="100" w:afterAutospacing="1" w:line="240" w:lineRule="auto"/>
        <w:ind w:left="720"/>
        <w:rPr>
          <w:rFonts w:eastAsia="Times New Roman"/>
          <w:lang w:eastAsia="ru-RU"/>
        </w:rPr>
      </w:pPr>
      <w:r w:rsidRPr="00877285">
        <w:rPr>
          <w:rFonts w:eastAsia="Times New Roman"/>
          <w:lang w:eastAsia="ru-RU"/>
        </w:rPr>
        <w:t>Көміртегі массасы: 12 г</w:t>
      </w:r>
    </w:p>
    <w:p w:rsidR="0058480B" w:rsidRPr="00877285" w:rsidRDefault="0058480B" w:rsidP="009C3E08">
      <w:pPr>
        <w:spacing w:before="100" w:beforeAutospacing="1" w:after="100" w:afterAutospacing="1" w:line="240" w:lineRule="auto"/>
        <w:ind w:left="720"/>
        <w:rPr>
          <w:rFonts w:eastAsia="Times New Roman"/>
          <w:lang w:eastAsia="ru-RU"/>
        </w:rPr>
      </w:pPr>
      <w:r w:rsidRPr="00877285">
        <w:rPr>
          <w:rFonts w:eastAsia="Times New Roman"/>
          <w:lang w:eastAsia="ru-RU"/>
        </w:rPr>
        <w:t>Оттегі массасы: 32 г</w:t>
      </w:r>
    </w:p>
    <w:p w:rsidR="0058480B" w:rsidRPr="00877285" w:rsidRDefault="0058480B" w:rsidP="009C3E08">
      <w:pPr>
        <w:spacing w:before="100" w:beforeAutospacing="1" w:after="100" w:afterAutospacing="1" w:line="240" w:lineRule="auto"/>
        <w:ind w:left="720"/>
        <w:rPr>
          <w:rFonts w:eastAsia="Times New Roman"/>
          <w:lang w:eastAsia="ru-RU"/>
        </w:rPr>
      </w:pPr>
      <w:r w:rsidRPr="00877285">
        <w:rPr>
          <w:rFonts w:eastAsia="Times New Roman"/>
          <w:lang w:eastAsia="ru-RU"/>
        </w:rPr>
        <w:t>Көмірқышқыл газының массасы: 12 г + 32 г = 44 г</w:t>
      </w:r>
    </w:p>
    <w:p w:rsidR="0058480B" w:rsidRPr="00877285" w:rsidRDefault="0058480B" w:rsidP="009C3E08">
      <w:pPr>
        <w:spacing w:before="100" w:beforeAutospacing="1" w:after="100" w:afterAutospacing="1" w:line="240" w:lineRule="auto"/>
        <w:jc w:val="center"/>
        <w:rPr>
          <w:rFonts w:eastAsia="Times New Roman"/>
          <w:lang w:eastAsia="ru-RU"/>
        </w:rPr>
      </w:pPr>
      <w:r w:rsidRPr="00877285">
        <w:rPr>
          <w:rFonts w:eastAsia="Times New Roman"/>
          <w:b/>
          <w:bCs/>
          <w:lang w:eastAsia="ru-RU"/>
        </w:rPr>
        <w:t>Масса сақталу заңы</w:t>
      </w:r>
    </w:p>
    <w:p w:rsidR="009C3E08" w:rsidRDefault="00D027EC" w:rsidP="00566EE6">
      <w:pPr>
        <w:spacing w:before="100" w:beforeAutospacing="1" w:after="100" w:afterAutospacing="1" w:line="240" w:lineRule="auto"/>
        <w:jc w:val="center"/>
        <w:rPr>
          <w:rFonts w:eastAsia="Times New Roman"/>
          <w:lang w:eastAsia="ru-RU"/>
        </w:rPr>
      </w:pPr>
      <w:r w:rsidRPr="00D027EC">
        <w:rPr>
          <w:rFonts w:eastAsia="Times New Roman"/>
          <w:noProof/>
          <w:lang w:eastAsia="ru-RU"/>
        </w:rPr>
        <w:drawing>
          <wp:inline distT="0" distB="0" distL="0" distR="0">
            <wp:extent cx="1866900" cy="1050472"/>
            <wp:effectExtent l="0" t="0" r="0" b="0"/>
            <wp:docPr id="25" name="Рисунок 25" descr="зат массасының сақталу заңын дәлелдейтін тәжіри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зат массасының сақталу заңын дәлелдейтін тәжіриб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6408" cy="1061449"/>
                    </a:xfrm>
                    <a:prstGeom prst="rect">
                      <a:avLst/>
                    </a:prstGeom>
                    <a:noFill/>
                    <a:ln>
                      <a:noFill/>
                    </a:ln>
                  </pic:spPr>
                </pic:pic>
              </a:graphicData>
            </a:graphic>
          </wp:inline>
        </w:drawing>
      </w:r>
    </w:p>
    <w:p w:rsidR="0058480B" w:rsidRPr="00877285" w:rsidRDefault="0058480B" w:rsidP="009C3E08">
      <w:pPr>
        <w:spacing w:before="100" w:beforeAutospacing="1" w:after="100" w:afterAutospacing="1" w:line="240" w:lineRule="auto"/>
        <w:ind w:firstLine="360"/>
        <w:rPr>
          <w:rFonts w:eastAsia="Times New Roman"/>
          <w:lang w:eastAsia="ru-RU"/>
        </w:rPr>
      </w:pPr>
      <w:r w:rsidRPr="00877285">
        <w:rPr>
          <w:rFonts w:eastAsia="Times New Roman"/>
          <w:lang w:eastAsia="ru-RU"/>
        </w:rPr>
        <w:t>Қосылу реакцияларын оқыту оқушылардың функционалдық сауаттылығын дамытуға бағытталған. Олар реакцияларды түсіну арқылы күнделікті өмірдегі процестерді талдай алады. Мысалы:</w:t>
      </w:r>
    </w:p>
    <w:p w:rsidR="0058480B" w:rsidRPr="00877285" w:rsidRDefault="0058480B" w:rsidP="009C3E08">
      <w:pPr>
        <w:spacing w:before="100" w:beforeAutospacing="1" w:after="100" w:afterAutospacing="1" w:line="240" w:lineRule="auto"/>
        <w:ind w:firstLine="360"/>
        <w:rPr>
          <w:rFonts w:eastAsia="Times New Roman"/>
          <w:lang w:eastAsia="ru-RU"/>
        </w:rPr>
      </w:pPr>
      <w:r w:rsidRPr="00877285">
        <w:rPr>
          <w:rFonts w:eastAsia="Times New Roman"/>
          <w:b/>
          <w:bCs/>
          <w:lang w:eastAsia="ru-RU"/>
        </w:rPr>
        <w:t>Энергия өндіру:</w:t>
      </w:r>
      <w:r w:rsidRPr="00877285">
        <w:rPr>
          <w:rFonts w:eastAsia="Times New Roman"/>
          <w:lang w:eastAsia="ru-RU"/>
        </w:rPr>
        <w:t xml:space="preserve"> Жану реакциялары энергия өндіруде қолданылады.</w:t>
      </w:r>
    </w:p>
    <w:p w:rsidR="0058480B" w:rsidRPr="00877285" w:rsidRDefault="0058480B" w:rsidP="009C3E08">
      <w:pPr>
        <w:spacing w:before="100" w:beforeAutospacing="1" w:after="100" w:afterAutospacing="1" w:line="240" w:lineRule="auto"/>
        <w:ind w:firstLine="360"/>
        <w:rPr>
          <w:rFonts w:eastAsia="Times New Roman"/>
          <w:lang w:eastAsia="ru-RU"/>
        </w:rPr>
      </w:pPr>
      <w:r w:rsidRPr="00877285">
        <w:rPr>
          <w:rFonts w:eastAsia="Times New Roman"/>
          <w:b/>
          <w:bCs/>
          <w:lang w:eastAsia="ru-RU"/>
        </w:rPr>
        <w:t>Экологиялық мәселелер:</w:t>
      </w:r>
      <w:r w:rsidRPr="00877285">
        <w:rPr>
          <w:rFonts w:eastAsia="Times New Roman"/>
          <w:lang w:eastAsia="ru-RU"/>
        </w:rPr>
        <w:t xml:space="preserve"> Көмірқышқыл газының түзілуі климаттың өзгеруіне әсер етеді.</w:t>
      </w:r>
    </w:p>
    <w:p w:rsidR="0058480B" w:rsidRPr="00877285" w:rsidRDefault="0058480B" w:rsidP="009C3E08">
      <w:pPr>
        <w:spacing w:before="100" w:beforeAutospacing="1" w:after="100" w:afterAutospacing="1" w:line="240" w:lineRule="auto"/>
        <w:ind w:firstLine="360"/>
        <w:rPr>
          <w:rFonts w:eastAsia="Times New Roman"/>
          <w:lang w:eastAsia="ru-RU"/>
        </w:rPr>
      </w:pPr>
      <w:r w:rsidRPr="00877285">
        <w:rPr>
          <w:rFonts w:eastAsia="Times New Roman"/>
          <w:b/>
          <w:bCs/>
          <w:lang w:eastAsia="ru-RU"/>
        </w:rPr>
        <w:t>PISA стиліндегі тапсырма 1:</w:t>
      </w:r>
    </w:p>
    <w:p w:rsidR="0058480B" w:rsidRPr="009C3E08" w:rsidRDefault="0058480B" w:rsidP="009C3E08">
      <w:pPr>
        <w:spacing w:beforeAutospacing="1" w:after="100" w:afterAutospacing="1" w:line="240" w:lineRule="auto"/>
        <w:ind w:firstLine="360"/>
        <w:rPr>
          <w:rFonts w:eastAsia="Times New Roman"/>
          <w:lang w:val="kk-KZ" w:eastAsia="ru-RU"/>
        </w:rPr>
      </w:pPr>
      <w:r w:rsidRPr="00877285">
        <w:rPr>
          <w:rFonts w:eastAsia="Times New Roman"/>
          <w:b/>
          <w:bCs/>
          <w:lang w:eastAsia="ru-RU"/>
        </w:rPr>
        <w:t>Сұрақ:</w:t>
      </w:r>
      <w:r w:rsidRPr="00877285">
        <w:rPr>
          <w:rFonts w:eastAsia="Times New Roman"/>
          <w:lang w:eastAsia="ru-RU"/>
        </w:rPr>
        <w:t xml:space="preserve"> Егер 16 г метан (CH₄) толық жанса, қанша грамм көмірқышқыл газы (CO₂) түзіледі? (Реакция: CH₄ + 2O₂ → CO₂ + 2H₂O)</w:t>
      </w:r>
      <w:r w:rsidRPr="00877285">
        <w:rPr>
          <w:rFonts w:eastAsia="Times New Roman"/>
          <w:lang w:eastAsia="ru-RU"/>
        </w:rPr>
        <w:br/>
      </w:r>
      <w:r w:rsidR="009C3E08">
        <w:rPr>
          <w:rFonts w:eastAsia="Times New Roman"/>
          <w:b/>
          <w:bCs/>
          <w:lang w:val="kk-KZ" w:eastAsia="ru-RU"/>
        </w:rPr>
        <w:t xml:space="preserve"> </w:t>
      </w:r>
      <w:r w:rsidR="009C3E08">
        <w:rPr>
          <w:rFonts w:eastAsia="Times New Roman"/>
          <w:b/>
          <w:bCs/>
          <w:lang w:val="kk-KZ" w:eastAsia="ru-RU"/>
        </w:rPr>
        <w:tab/>
      </w:r>
      <w:r w:rsidRPr="00877285">
        <w:rPr>
          <w:rFonts w:eastAsia="Times New Roman"/>
          <w:b/>
          <w:bCs/>
          <w:lang w:eastAsia="ru-RU"/>
        </w:rPr>
        <w:t>Күтілетін нәтиже:</w:t>
      </w:r>
      <w:r w:rsidRPr="00877285">
        <w:rPr>
          <w:rFonts w:eastAsia="Times New Roman"/>
          <w:lang w:eastAsia="ru-RU"/>
        </w:rPr>
        <w:t xml:space="preserve"> Оқушылар масса сақталу заңын қолданып, есептеу дағдыларын дамытады.</w:t>
      </w:r>
      <w:r w:rsidRPr="00877285">
        <w:rPr>
          <w:rFonts w:eastAsia="Times New Roman"/>
          <w:lang w:eastAsia="ru-RU"/>
        </w:rPr>
        <w:br/>
      </w:r>
      <w:r w:rsidR="009C3E08">
        <w:rPr>
          <w:rFonts w:eastAsia="Times New Roman"/>
          <w:b/>
          <w:bCs/>
          <w:lang w:val="kk-KZ" w:eastAsia="ru-RU"/>
        </w:rPr>
        <w:t xml:space="preserve"> </w:t>
      </w:r>
      <w:r w:rsidR="009C3E08">
        <w:rPr>
          <w:rFonts w:eastAsia="Times New Roman"/>
          <w:b/>
          <w:bCs/>
          <w:lang w:val="kk-KZ" w:eastAsia="ru-RU"/>
        </w:rPr>
        <w:tab/>
      </w:r>
      <w:r w:rsidRPr="009C3E08">
        <w:rPr>
          <w:rFonts w:eastAsia="Times New Roman"/>
          <w:b/>
          <w:bCs/>
          <w:lang w:val="kk-KZ" w:eastAsia="ru-RU"/>
        </w:rPr>
        <w:t>Жауап:</w:t>
      </w:r>
      <w:r w:rsidRPr="009C3E08">
        <w:rPr>
          <w:rFonts w:eastAsia="Times New Roman"/>
          <w:lang w:val="kk-KZ" w:eastAsia="ru-RU"/>
        </w:rPr>
        <w:t xml:space="preserve"> 16 г CH₄ → 44 г CO₂ (мольдік масса бойынша).</w:t>
      </w:r>
    </w:p>
    <w:p w:rsidR="0058480B" w:rsidRPr="009C3E08" w:rsidRDefault="0058480B" w:rsidP="009C3E08">
      <w:pPr>
        <w:spacing w:before="100" w:beforeAutospacing="1" w:after="100" w:afterAutospacing="1" w:line="240" w:lineRule="auto"/>
        <w:ind w:firstLine="360"/>
        <w:rPr>
          <w:rFonts w:eastAsia="Times New Roman"/>
          <w:lang w:val="kk-KZ" w:eastAsia="ru-RU"/>
        </w:rPr>
      </w:pPr>
      <w:r w:rsidRPr="009C3E08">
        <w:rPr>
          <w:rFonts w:eastAsia="Times New Roman"/>
          <w:b/>
          <w:bCs/>
          <w:lang w:val="kk-KZ" w:eastAsia="ru-RU"/>
        </w:rPr>
        <w:t>PISA стиліндегі тапсырма 2:</w:t>
      </w:r>
    </w:p>
    <w:p w:rsidR="0058480B" w:rsidRPr="009C3E08" w:rsidRDefault="0058480B" w:rsidP="009C3E08">
      <w:pPr>
        <w:spacing w:beforeAutospacing="1" w:after="100" w:afterAutospacing="1" w:line="240" w:lineRule="auto"/>
        <w:ind w:firstLine="360"/>
        <w:rPr>
          <w:rFonts w:eastAsia="Times New Roman"/>
          <w:lang w:val="kk-KZ" w:eastAsia="ru-RU"/>
        </w:rPr>
      </w:pPr>
      <w:r w:rsidRPr="009C3E08">
        <w:rPr>
          <w:rFonts w:eastAsia="Times New Roman"/>
          <w:b/>
          <w:bCs/>
          <w:lang w:val="kk-KZ" w:eastAsia="ru-RU"/>
        </w:rPr>
        <w:t>Сұрақ:</w:t>
      </w:r>
      <w:r w:rsidRPr="009C3E08">
        <w:rPr>
          <w:rFonts w:eastAsia="Times New Roman"/>
          <w:lang w:val="kk-KZ" w:eastAsia="ru-RU"/>
        </w:rPr>
        <w:t xml:space="preserve"> Фотосинтез процесінде 6 моль CO₂ мен 6 моль H₂O қосылып, 1 моль глюкоза (C₆H₁₂O₆) түзіледі. Бұл реакцияның экологиялық маңызы қандай?</w:t>
      </w:r>
      <w:r w:rsidRPr="009C3E08">
        <w:rPr>
          <w:rFonts w:eastAsia="Times New Roman"/>
          <w:lang w:val="kk-KZ" w:eastAsia="ru-RU"/>
        </w:rPr>
        <w:br/>
      </w:r>
      <w:r w:rsidR="009C3E08">
        <w:rPr>
          <w:rFonts w:eastAsia="Times New Roman"/>
          <w:b/>
          <w:bCs/>
          <w:lang w:val="kk-KZ" w:eastAsia="ru-RU"/>
        </w:rPr>
        <w:t xml:space="preserve"> </w:t>
      </w:r>
      <w:r w:rsidR="009C3E08">
        <w:rPr>
          <w:rFonts w:eastAsia="Times New Roman"/>
          <w:b/>
          <w:bCs/>
          <w:lang w:val="kk-KZ" w:eastAsia="ru-RU"/>
        </w:rPr>
        <w:tab/>
      </w:r>
      <w:r w:rsidRPr="009C3E08">
        <w:rPr>
          <w:rFonts w:eastAsia="Times New Roman"/>
          <w:b/>
          <w:bCs/>
          <w:lang w:val="kk-KZ" w:eastAsia="ru-RU"/>
        </w:rPr>
        <w:t>Күтілетін нәтиже:</w:t>
      </w:r>
      <w:r w:rsidRPr="009C3E08">
        <w:rPr>
          <w:rFonts w:eastAsia="Times New Roman"/>
          <w:lang w:val="kk-KZ" w:eastAsia="ru-RU"/>
        </w:rPr>
        <w:t xml:space="preserve"> Оқушылар фотосинтездің оттегі түзу және CO₂ сіңіру рөлін түсінеді.</w:t>
      </w:r>
      <w:r w:rsidRPr="009C3E08">
        <w:rPr>
          <w:rFonts w:eastAsia="Times New Roman"/>
          <w:lang w:val="kk-KZ" w:eastAsia="ru-RU"/>
        </w:rPr>
        <w:br/>
      </w:r>
      <w:r w:rsidR="009C3E08">
        <w:rPr>
          <w:rFonts w:eastAsia="Times New Roman"/>
          <w:b/>
          <w:bCs/>
          <w:lang w:val="kk-KZ" w:eastAsia="ru-RU"/>
        </w:rPr>
        <w:t xml:space="preserve"> </w:t>
      </w:r>
      <w:r w:rsidR="009C3E08">
        <w:rPr>
          <w:rFonts w:eastAsia="Times New Roman"/>
          <w:b/>
          <w:bCs/>
          <w:lang w:val="kk-KZ" w:eastAsia="ru-RU"/>
        </w:rPr>
        <w:tab/>
      </w:r>
      <w:r w:rsidRPr="009C3E08">
        <w:rPr>
          <w:rFonts w:eastAsia="Times New Roman"/>
          <w:b/>
          <w:bCs/>
          <w:lang w:val="kk-KZ" w:eastAsia="ru-RU"/>
        </w:rPr>
        <w:t>Жауап:</w:t>
      </w:r>
      <w:r w:rsidRPr="009C3E08">
        <w:rPr>
          <w:rFonts w:eastAsia="Times New Roman"/>
          <w:lang w:val="kk-KZ" w:eastAsia="ru-RU"/>
        </w:rPr>
        <w:t xml:space="preserve"> Оттегінің түзілуі атмосфераны тазартады, климаттың өзгеруін азайтады.</w:t>
      </w:r>
    </w:p>
    <w:p w:rsidR="0058480B" w:rsidRPr="009C3E08" w:rsidRDefault="0058480B" w:rsidP="009C3E08">
      <w:pPr>
        <w:spacing w:before="100" w:beforeAutospacing="1" w:after="100" w:afterAutospacing="1" w:line="240" w:lineRule="auto"/>
        <w:ind w:firstLine="360"/>
        <w:rPr>
          <w:rFonts w:eastAsia="Times New Roman"/>
          <w:lang w:val="kk-KZ" w:eastAsia="ru-RU"/>
        </w:rPr>
      </w:pPr>
      <w:r w:rsidRPr="009C3E08">
        <w:rPr>
          <w:rFonts w:eastAsia="Times New Roman"/>
          <w:lang w:val="kk-KZ" w:eastAsia="ru-RU"/>
        </w:rPr>
        <w:t>Қосылу реакциялары өнеркәсіпте және күнделікті өмірде кеңінен қолданылады:</w:t>
      </w:r>
    </w:p>
    <w:p w:rsidR="0058480B" w:rsidRPr="009C3E08" w:rsidRDefault="0058480B" w:rsidP="009C3E08">
      <w:pPr>
        <w:spacing w:before="100" w:beforeAutospacing="1" w:after="100" w:afterAutospacing="1" w:line="240" w:lineRule="auto"/>
        <w:ind w:firstLine="360"/>
        <w:rPr>
          <w:rFonts w:eastAsia="Times New Roman"/>
          <w:lang w:val="kk-KZ" w:eastAsia="ru-RU"/>
        </w:rPr>
      </w:pPr>
      <w:r w:rsidRPr="009C3E08">
        <w:rPr>
          <w:rFonts w:eastAsia="Times New Roman"/>
          <w:b/>
          <w:bCs/>
          <w:lang w:val="kk-KZ" w:eastAsia="ru-RU"/>
        </w:rPr>
        <w:t>Аммиак синтезі:</w:t>
      </w:r>
      <w:r w:rsidRPr="009C3E08">
        <w:rPr>
          <w:rFonts w:eastAsia="Times New Roman"/>
          <w:lang w:val="kk-KZ" w:eastAsia="ru-RU"/>
        </w:rPr>
        <w:t xml:space="preserve"> N₂ + 3H₂ → 2NH₃ (тыңайтқыш өндірісі).</w:t>
      </w:r>
    </w:p>
    <w:p w:rsidR="0058480B" w:rsidRPr="009C3E08" w:rsidRDefault="0058480B" w:rsidP="009C3E08">
      <w:pPr>
        <w:spacing w:before="100" w:beforeAutospacing="1" w:after="100" w:afterAutospacing="1" w:line="240" w:lineRule="auto"/>
        <w:ind w:firstLine="360"/>
        <w:rPr>
          <w:rFonts w:eastAsia="Times New Roman"/>
          <w:lang w:val="kk-KZ" w:eastAsia="ru-RU"/>
        </w:rPr>
      </w:pPr>
      <w:r w:rsidRPr="009C3E08">
        <w:rPr>
          <w:rFonts w:eastAsia="Times New Roman"/>
          <w:b/>
          <w:bCs/>
          <w:lang w:val="kk-KZ" w:eastAsia="ru-RU"/>
        </w:rPr>
        <w:t>Құрылыс материалдары:</w:t>
      </w:r>
      <w:r w:rsidRPr="009C3E08">
        <w:rPr>
          <w:rFonts w:eastAsia="Times New Roman"/>
          <w:lang w:val="kk-KZ" w:eastAsia="ru-RU"/>
        </w:rPr>
        <w:t xml:space="preserve"> Сөндірілген әк өндіру.</w:t>
      </w:r>
    </w:p>
    <w:p w:rsidR="0058480B" w:rsidRPr="00877285" w:rsidRDefault="0058480B" w:rsidP="009C3E08">
      <w:pPr>
        <w:spacing w:before="100" w:beforeAutospacing="1" w:after="100" w:afterAutospacing="1" w:line="240" w:lineRule="auto"/>
        <w:ind w:firstLine="360"/>
        <w:rPr>
          <w:rFonts w:eastAsia="Times New Roman"/>
          <w:lang w:eastAsia="ru-RU"/>
        </w:rPr>
      </w:pPr>
      <w:r w:rsidRPr="00877285">
        <w:rPr>
          <w:rFonts w:eastAsia="Times New Roman"/>
          <w:b/>
          <w:bCs/>
          <w:lang w:eastAsia="ru-RU"/>
        </w:rPr>
        <w:t>Энергия өндіру:</w:t>
      </w:r>
      <w:r w:rsidRPr="00877285">
        <w:rPr>
          <w:rFonts w:eastAsia="Times New Roman"/>
          <w:lang w:eastAsia="ru-RU"/>
        </w:rPr>
        <w:t xml:space="preserve"> Жану реакциялары электр станцияларында қолданылады.</w:t>
      </w:r>
    </w:p>
    <w:p w:rsidR="0058480B" w:rsidRPr="00877285" w:rsidRDefault="0058480B" w:rsidP="009C3E08">
      <w:pPr>
        <w:spacing w:before="100" w:beforeAutospacing="1" w:after="100" w:afterAutospacing="1" w:line="240" w:lineRule="auto"/>
        <w:ind w:firstLine="360"/>
        <w:rPr>
          <w:rFonts w:eastAsia="Times New Roman"/>
          <w:lang w:eastAsia="ru-RU"/>
        </w:rPr>
      </w:pPr>
      <w:r w:rsidRPr="00877285">
        <w:rPr>
          <w:rFonts w:eastAsia="Times New Roman"/>
          <w:lang w:eastAsia="ru-RU"/>
        </w:rPr>
        <w:t>Қосылу реакциялары химиялық процестердің маңызды түрі болып табылады. Олардың теориялық негіздерін түсіну оқушыларға табиғаттағы және күнделікті өмірдегі процестерді талдауға мүмкіндік береді. Реакциялардың экологиялық және қолданбалы аспектілері функционалдық сауаттылықты дамытуға ықпал етеді. Оқушылар масса сақталу заңын, реакциялардың энергиялық өзгерістерін және олардың қоршаған ортаға әсерін түсіне отырып, сыни ойлау және аналитикалық дағдыларын жетілдіреді.</w:t>
      </w:r>
    </w:p>
    <w:p w:rsidR="00386610" w:rsidRPr="00877285" w:rsidRDefault="00386610" w:rsidP="009C3E08">
      <w:pPr>
        <w:spacing w:before="100" w:beforeAutospacing="1" w:after="100" w:afterAutospacing="1" w:line="240" w:lineRule="auto"/>
        <w:ind w:firstLine="360"/>
        <w:outlineLvl w:val="2"/>
        <w:rPr>
          <w:rFonts w:eastAsia="Times New Roman"/>
          <w:b/>
          <w:bCs/>
          <w:lang w:eastAsia="ru-RU"/>
        </w:rPr>
      </w:pPr>
      <w:r w:rsidRPr="00877285">
        <w:rPr>
          <w:rFonts w:eastAsia="Times New Roman"/>
          <w:b/>
          <w:bCs/>
          <w:lang w:eastAsia="ru-RU"/>
        </w:rPr>
        <w:t>2.2. Айырылу реакциясы</w:t>
      </w:r>
    </w:p>
    <w:p w:rsidR="0058480B" w:rsidRPr="00877285" w:rsidRDefault="0058480B" w:rsidP="009C3E08">
      <w:pPr>
        <w:spacing w:before="100" w:beforeAutospacing="1" w:after="100" w:afterAutospacing="1" w:line="240" w:lineRule="auto"/>
        <w:ind w:firstLine="360"/>
        <w:rPr>
          <w:rFonts w:eastAsia="Times New Roman"/>
          <w:lang w:eastAsia="ru-RU"/>
        </w:rPr>
      </w:pPr>
      <w:r w:rsidRPr="00877285">
        <w:rPr>
          <w:rFonts w:eastAsia="Times New Roman"/>
          <w:lang w:eastAsia="ru-RU"/>
        </w:rPr>
        <w:t>Айырылу реакциясы – химиялық реакциялардың негізгі түрлерінің бірі, онда бір күрделі зат ыдырап, екі немесе одан көп қарапайым заттар түзіледі. Бұл процесс көбінесе жоғары температура (термиялық ыдырау), электр тогы (электролиз) немесе жарық энергиясы (фотолиз) әсерінен жүреді. Айырылу реакциялары химияда, өнеркәсіпте және табиғи процестерде маңызды рөл атқарады. Мысалы, судың электролизі оттегі мен сутегі газдарын алуға мүмкіндік береді. Бұл бөлім 7-сынып оқушыларына арналған және айырылу реакциясының теориялық негіздерін, оның ерекшеліктерін және қолданылуын түсіндіреді. Реакциялардың күнделікті өмірдегі және экологиялық маңызына баса назар аударылады, бұл оқушылардың функционалдық сауаттылығын дамытуға ықпал етеді.</w:t>
      </w:r>
    </w:p>
    <w:p w:rsidR="0058480B" w:rsidRPr="00877285" w:rsidRDefault="0058480B" w:rsidP="009C3E08">
      <w:pPr>
        <w:spacing w:before="100" w:beforeAutospacing="1" w:after="100" w:afterAutospacing="1" w:line="240" w:lineRule="auto"/>
        <w:ind w:firstLine="360"/>
        <w:rPr>
          <w:rFonts w:eastAsia="Times New Roman"/>
          <w:lang w:eastAsia="ru-RU"/>
        </w:rPr>
      </w:pPr>
      <w:r w:rsidRPr="00877285">
        <w:rPr>
          <w:rFonts w:eastAsia="Times New Roman"/>
          <w:lang w:eastAsia="ru-RU"/>
        </w:rPr>
        <w:t>Айырылу реакциясы – бір күрделі заттың химиялық байланыстарының үзілуі нәтижесінде екі немесе одан көп қарапайым заттардың түзілу процесі. Реакцияның жалпы түрі:</w:t>
      </w:r>
      <w:r w:rsidRPr="00877285">
        <w:rPr>
          <w:rFonts w:eastAsia="Times New Roman"/>
          <w:lang w:eastAsia="ru-RU"/>
        </w:rPr>
        <w:br/>
      </w:r>
      <w:r w:rsidRPr="00877285">
        <w:rPr>
          <w:rFonts w:eastAsia="Times New Roman"/>
          <w:b/>
          <w:bCs/>
          <w:lang w:eastAsia="ru-RU"/>
        </w:rPr>
        <w:t>AB → A + B</w:t>
      </w:r>
      <w:r w:rsidRPr="00877285">
        <w:rPr>
          <w:rFonts w:eastAsia="Times New Roman"/>
          <w:lang w:eastAsia="ru-RU"/>
        </w:rPr>
        <w:br/>
        <w:t>Мұнда AB – бастапқы күрделі зат, ал A және B – реакция өнімдері.</w:t>
      </w:r>
    </w:p>
    <w:p w:rsidR="0058480B" w:rsidRPr="00877285" w:rsidRDefault="0058480B" w:rsidP="009C3E08">
      <w:pPr>
        <w:spacing w:before="100" w:beforeAutospacing="1" w:after="100" w:afterAutospacing="1" w:line="240" w:lineRule="auto"/>
        <w:ind w:firstLine="360"/>
        <w:rPr>
          <w:rFonts w:eastAsia="Times New Roman"/>
          <w:lang w:eastAsia="ru-RU"/>
        </w:rPr>
      </w:pPr>
      <w:r w:rsidRPr="00877285">
        <w:rPr>
          <w:rFonts w:eastAsia="Times New Roman"/>
          <w:lang w:eastAsia="ru-RU"/>
        </w:rPr>
        <w:t>Айырылу реакциялары көбінесе энергияны қажет етеді (эндотермиялық процесс), өйткені химиялық байланыстарды үзу үшін сыртқы энергия (жылу, электр, жарық) қажет. Мысалы:</w:t>
      </w:r>
    </w:p>
    <w:p w:rsidR="0058480B" w:rsidRPr="00877285" w:rsidRDefault="0058480B" w:rsidP="009C3E08">
      <w:pPr>
        <w:spacing w:before="100" w:beforeAutospacing="1" w:after="100" w:afterAutospacing="1" w:line="240" w:lineRule="auto"/>
        <w:ind w:left="720"/>
        <w:rPr>
          <w:rFonts w:eastAsia="Times New Roman"/>
          <w:lang w:eastAsia="ru-RU"/>
        </w:rPr>
      </w:pPr>
      <w:r w:rsidRPr="00877285">
        <w:rPr>
          <w:rFonts w:eastAsia="Times New Roman"/>
          <w:b/>
          <w:bCs/>
          <w:lang w:eastAsia="ru-RU"/>
        </w:rPr>
        <w:t>2H₂O → 2H₂ + O₂</w:t>
      </w:r>
      <w:r w:rsidRPr="00877285">
        <w:rPr>
          <w:rFonts w:eastAsia="Times New Roman"/>
          <w:lang w:eastAsia="ru-RU"/>
        </w:rPr>
        <w:t xml:space="preserve"> (судың электролизі арқылы сутегі мен оттегі түзілуі).</w:t>
      </w:r>
    </w:p>
    <w:p w:rsidR="0058480B" w:rsidRPr="00877285" w:rsidRDefault="0058480B" w:rsidP="009C3E08">
      <w:pPr>
        <w:spacing w:before="100" w:beforeAutospacing="1" w:after="100" w:afterAutospacing="1" w:line="240" w:lineRule="auto"/>
        <w:ind w:left="720"/>
        <w:rPr>
          <w:rFonts w:eastAsia="Times New Roman"/>
          <w:lang w:eastAsia="ru-RU"/>
        </w:rPr>
      </w:pPr>
      <w:r w:rsidRPr="00877285">
        <w:rPr>
          <w:rFonts w:eastAsia="Times New Roman"/>
          <w:b/>
          <w:bCs/>
          <w:lang w:eastAsia="ru-RU"/>
        </w:rPr>
        <w:t>2HgO → 2Hg + O₂</w:t>
      </w:r>
      <w:r w:rsidRPr="00877285">
        <w:rPr>
          <w:rFonts w:eastAsia="Times New Roman"/>
          <w:lang w:eastAsia="ru-RU"/>
        </w:rPr>
        <w:t xml:space="preserve"> (сынап оксидінің қыздыру кезінде ыдырауы).</w:t>
      </w:r>
    </w:p>
    <w:p w:rsidR="0058480B" w:rsidRPr="00877285" w:rsidRDefault="0058480B" w:rsidP="009C3E08">
      <w:pPr>
        <w:spacing w:before="100" w:beforeAutospacing="1" w:after="100" w:afterAutospacing="1" w:line="240" w:lineRule="auto"/>
        <w:ind w:firstLine="708"/>
        <w:outlineLvl w:val="1"/>
        <w:rPr>
          <w:rFonts w:eastAsia="Times New Roman"/>
          <w:b/>
          <w:bCs/>
          <w:lang w:eastAsia="ru-RU"/>
        </w:rPr>
      </w:pPr>
      <w:r w:rsidRPr="00877285">
        <w:rPr>
          <w:rFonts w:eastAsia="Times New Roman"/>
          <w:b/>
          <w:bCs/>
          <w:lang w:eastAsia="ru-RU"/>
        </w:rPr>
        <w:t>Айырылу реакциясының ерекшеліктері</w:t>
      </w:r>
    </w:p>
    <w:p w:rsidR="0058480B" w:rsidRPr="00877285" w:rsidRDefault="0058480B" w:rsidP="009C3E08">
      <w:pPr>
        <w:spacing w:before="100" w:beforeAutospacing="1" w:after="100" w:afterAutospacing="1" w:line="240" w:lineRule="auto"/>
        <w:ind w:firstLine="360"/>
        <w:rPr>
          <w:rFonts w:eastAsia="Times New Roman"/>
          <w:lang w:eastAsia="ru-RU"/>
        </w:rPr>
      </w:pPr>
      <w:r w:rsidRPr="00877285">
        <w:rPr>
          <w:rFonts w:eastAsia="Times New Roman"/>
          <w:lang w:eastAsia="ru-RU"/>
        </w:rPr>
        <w:t>Айырылу реакцияларының негізгі ерекшеліктері:</w:t>
      </w:r>
    </w:p>
    <w:p w:rsidR="0058480B" w:rsidRPr="00877285" w:rsidRDefault="0058480B" w:rsidP="00EE3098">
      <w:pPr>
        <w:numPr>
          <w:ilvl w:val="0"/>
          <w:numId w:val="6"/>
        </w:numPr>
        <w:spacing w:before="100" w:beforeAutospacing="1" w:after="100" w:afterAutospacing="1" w:line="240" w:lineRule="auto"/>
        <w:rPr>
          <w:rFonts w:eastAsia="Times New Roman"/>
          <w:lang w:eastAsia="ru-RU"/>
        </w:rPr>
      </w:pPr>
      <w:r w:rsidRPr="00877285">
        <w:rPr>
          <w:rFonts w:eastAsia="Times New Roman"/>
          <w:b/>
          <w:bCs/>
          <w:lang w:eastAsia="ru-RU"/>
        </w:rPr>
        <w:t>Бастапқы зат:</w:t>
      </w:r>
      <w:r w:rsidRPr="00877285">
        <w:rPr>
          <w:rFonts w:eastAsia="Times New Roman"/>
          <w:lang w:eastAsia="ru-RU"/>
        </w:rPr>
        <w:t xml:space="preserve"> Реакцияға тек бір күрделі зат қатысады.</w:t>
      </w:r>
    </w:p>
    <w:p w:rsidR="0058480B" w:rsidRPr="00877285" w:rsidRDefault="0058480B" w:rsidP="00EE3098">
      <w:pPr>
        <w:numPr>
          <w:ilvl w:val="0"/>
          <w:numId w:val="6"/>
        </w:numPr>
        <w:spacing w:before="100" w:beforeAutospacing="1" w:after="100" w:afterAutospacing="1" w:line="240" w:lineRule="auto"/>
        <w:rPr>
          <w:rFonts w:eastAsia="Times New Roman"/>
          <w:lang w:eastAsia="ru-RU"/>
        </w:rPr>
      </w:pPr>
      <w:r w:rsidRPr="00877285">
        <w:rPr>
          <w:rFonts w:eastAsia="Times New Roman"/>
          <w:b/>
          <w:bCs/>
          <w:lang w:eastAsia="ru-RU"/>
        </w:rPr>
        <w:t>Өнімдер саны:</w:t>
      </w:r>
      <w:r w:rsidRPr="00877285">
        <w:rPr>
          <w:rFonts w:eastAsia="Times New Roman"/>
          <w:lang w:eastAsia="ru-RU"/>
        </w:rPr>
        <w:t xml:space="preserve"> Екі немесе одан көп зат түзіледі.</w:t>
      </w:r>
    </w:p>
    <w:p w:rsidR="0058480B" w:rsidRPr="00877285" w:rsidRDefault="0058480B" w:rsidP="00EE3098">
      <w:pPr>
        <w:numPr>
          <w:ilvl w:val="0"/>
          <w:numId w:val="6"/>
        </w:numPr>
        <w:spacing w:before="100" w:beforeAutospacing="1" w:after="100" w:afterAutospacing="1" w:line="240" w:lineRule="auto"/>
        <w:rPr>
          <w:rFonts w:eastAsia="Times New Roman"/>
          <w:lang w:eastAsia="ru-RU"/>
        </w:rPr>
      </w:pPr>
      <w:r w:rsidRPr="00877285">
        <w:rPr>
          <w:rFonts w:eastAsia="Times New Roman"/>
          <w:b/>
          <w:bCs/>
          <w:lang w:eastAsia="ru-RU"/>
        </w:rPr>
        <w:t>Энергия қажеттілігі:</w:t>
      </w:r>
      <w:r w:rsidRPr="00877285">
        <w:rPr>
          <w:rFonts w:eastAsia="Times New Roman"/>
          <w:lang w:eastAsia="ru-RU"/>
        </w:rPr>
        <w:t xml:space="preserve"> Көп жағдайда энергия сіңіріледі (эндотермиялық).</w:t>
      </w:r>
    </w:p>
    <w:p w:rsidR="0058480B" w:rsidRPr="00877285" w:rsidRDefault="0058480B" w:rsidP="00EE3098">
      <w:pPr>
        <w:numPr>
          <w:ilvl w:val="0"/>
          <w:numId w:val="6"/>
        </w:numPr>
        <w:spacing w:before="100" w:beforeAutospacing="1" w:after="100" w:afterAutospacing="1" w:line="240" w:lineRule="auto"/>
        <w:rPr>
          <w:rFonts w:eastAsia="Times New Roman"/>
          <w:lang w:eastAsia="ru-RU"/>
        </w:rPr>
      </w:pPr>
      <w:r w:rsidRPr="00877285">
        <w:rPr>
          <w:rFonts w:eastAsia="Times New Roman"/>
          <w:b/>
          <w:bCs/>
          <w:lang w:eastAsia="ru-RU"/>
        </w:rPr>
        <w:t>Қолдану салалары:</w:t>
      </w:r>
      <w:r w:rsidRPr="00877285">
        <w:rPr>
          <w:rFonts w:eastAsia="Times New Roman"/>
          <w:lang w:eastAsia="ru-RU"/>
        </w:rPr>
        <w:t xml:space="preserve"> Электролиз, өнеркәсіптік процестер (мысалы, сутегі алу), экологиялық технологиялар.</w:t>
      </w:r>
    </w:p>
    <w:p w:rsidR="0058480B" w:rsidRPr="00F27A97" w:rsidRDefault="0058480B" w:rsidP="0058480B">
      <w:pPr>
        <w:spacing w:before="100" w:beforeAutospacing="1" w:after="100" w:afterAutospacing="1" w:line="240" w:lineRule="auto"/>
        <w:outlineLvl w:val="1"/>
        <w:rPr>
          <w:rFonts w:eastAsia="Times New Roman"/>
          <w:b/>
          <w:bCs/>
          <w:lang w:eastAsia="ru-RU"/>
        </w:rPr>
      </w:pPr>
      <w:r w:rsidRPr="00877285">
        <w:rPr>
          <w:rFonts w:eastAsia="Times New Roman"/>
          <w:b/>
          <w:bCs/>
          <w:lang w:eastAsia="ru-RU"/>
        </w:rPr>
        <w:t>Айырылу</w:t>
      </w:r>
      <w:r w:rsidRPr="00F27A97">
        <w:rPr>
          <w:rFonts w:eastAsia="Times New Roman"/>
          <w:b/>
          <w:bCs/>
          <w:lang w:eastAsia="ru-RU"/>
        </w:rPr>
        <w:t xml:space="preserve"> </w:t>
      </w:r>
      <w:r w:rsidRPr="00877285">
        <w:rPr>
          <w:rFonts w:eastAsia="Times New Roman"/>
          <w:b/>
          <w:bCs/>
          <w:lang w:eastAsia="ru-RU"/>
        </w:rPr>
        <w:t>реакцияларының</w:t>
      </w:r>
      <w:r w:rsidRPr="00F27A97">
        <w:rPr>
          <w:rFonts w:eastAsia="Times New Roman"/>
          <w:b/>
          <w:bCs/>
          <w:lang w:eastAsia="ru-RU"/>
        </w:rPr>
        <w:t xml:space="preserve"> </w:t>
      </w:r>
      <w:r w:rsidRPr="00877285">
        <w:rPr>
          <w:rFonts w:eastAsia="Times New Roman"/>
          <w:b/>
          <w:bCs/>
          <w:lang w:eastAsia="ru-RU"/>
        </w:rPr>
        <w:t>түрлері</w:t>
      </w:r>
    </w:p>
    <w:p w:rsidR="0058480B" w:rsidRPr="00F27A97"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Айырылу</w:t>
      </w:r>
      <w:r w:rsidRPr="00F27A97">
        <w:rPr>
          <w:rFonts w:eastAsia="Times New Roman"/>
          <w:lang w:eastAsia="ru-RU"/>
        </w:rPr>
        <w:t xml:space="preserve"> </w:t>
      </w:r>
      <w:r w:rsidRPr="00877285">
        <w:rPr>
          <w:rFonts w:eastAsia="Times New Roman"/>
          <w:lang w:eastAsia="ru-RU"/>
        </w:rPr>
        <w:t>реакциялары</w:t>
      </w:r>
      <w:r w:rsidRPr="00F27A97">
        <w:rPr>
          <w:rFonts w:eastAsia="Times New Roman"/>
          <w:lang w:eastAsia="ru-RU"/>
        </w:rPr>
        <w:t xml:space="preserve"> </w:t>
      </w:r>
      <w:r w:rsidRPr="00877285">
        <w:rPr>
          <w:rFonts w:eastAsia="Times New Roman"/>
          <w:lang w:eastAsia="ru-RU"/>
        </w:rPr>
        <w:t>энергия</w:t>
      </w:r>
      <w:r w:rsidRPr="00F27A97">
        <w:rPr>
          <w:rFonts w:eastAsia="Times New Roman"/>
          <w:lang w:eastAsia="ru-RU"/>
        </w:rPr>
        <w:t xml:space="preserve"> </w:t>
      </w:r>
      <w:r w:rsidRPr="00877285">
        <w:rPr>
          <w:rFonts w:eastAsia="Times New Roman"/>
          <w:lang w:eastAsia="ru-RU"/>
        </w:rPr>
        <w:t>көзіне</w:t>
      </w:r>
      <w:r w:rsidRPr="00F27A97">
        <w:rPr>
          <w:rFonts w:eastAsia="Times New Roman"/>
          <w:lang w:eastAsia="ru-RU"/>
        </w:rPr>
        <w:t xml:space="preserve"> </w:t>
      </w:r>
      <w:r w:rsidRPr="00877285">
        <w:rPr>
          <w:rFonts w:eastAsia="Times New Roman"/>
          <w:lang w:eastAsia="ru-RU"/>
        </w:rPr>
        <w:t>байланысты</w:t>
      </w:r>
      <w:r w:rsidRPr="00F27A97">
        <w:rPr>
          <w:rFonts w:eastAsia="Times New Roman"/>
          <w:lang w:eastAsia="ru-RU"/>
        </w:rPr>
        <w:t xml:space="preserve"> </w:t>
      </w:r>
      <w:r w:rsidRPr="00877285">
        <w:rPr>
          <w:rFonts w:eastAsia="Times New Roman"/>
          <w:lang w:eastAsia="ru-RU"/>
        </w:rPr>
        <w:t>бірнеше</w:t>
      </w:r>
      <w:r w:rsidRPr="00F27A97">
        <w:rPr>
          <w:rFonts w:eastAsia="Times New Roman"/>
          <w:lang w:eastAsia="ru-RU"/>
        </w:rPr>
        <w:t xml:space="preserve"> </w:t>
      </w:r>
      <w:r w:rsidRPr="00877285">
        <w:rPr>
          <w:rFonts w:eastAsia="Times New Roman"/>
          <w:lang w:eastAsia="ru-RU"/>
        </w:rPr>
        <w:t>түрге</w:t>
      </w:r>
      <w:r w:rsidRPr="00F27A97">
        <w:rPr>
          <w:rFonts w:eastAsia="Times New Roman"/>
          <w:lang w:eastAsia="ru-RU"/>
        </w:rPr>
        <w:t xml:space="preserve"> </w:t>
      </w:r>
      <w:r w:rsidRPr="00877285">
        <w:rPr>
          <w:rFonts w:eastAsia="Times New Roman"/>
          <w:lang w:eastAsia="ru-RU"/>
        </w:rPr>
        <w:t>бөлінеді</w:t>
      </w:r>
      <w:r w:rsidRPr="00F27A97">
        <w:rPr>
          <w:rFonts w:eastAsia="Times New Roman"/>
          <w:lang w:eastAsia="ru-RU"/>
        </w:rPr>
        <w:t>:</w:t>
      </w:r>
    </w:p>
    <w:p w:rsidR="0058480B" w:rsidRPr="00F27A97" w:rsidRDefault="0058480B" w:rsidP="00EE3098">
      <w:pPr>
        <w:numPr>
          <w:ilvl w:val="0"/>
          <w:numId w:val="7"/>
        </w:numPr>
        <w:spacing w:before="100" w:beforeAutospacing="1" w:after="100" w:afterAutospacing="1" w:line="240" w:lineRule="auto"/>
        <w:rPr>
          <w:rFonts w:eastAsia="Times New Roman"/>
          <w:lang w:eastAsia="ru-RU"/>
        </w:rPr>
      </w:pPr>
      <w:r w:rsidRPr="00877285">
        <w:rPr>
          <w:rFonts w:eastAsia="Times New Roman"/>
          <w:b/>
          <w:bCs/>
          <w:lang w:eastAsia="ru-RU"/>
        </w:rPr>
        <w:t>Термиялық</w:t>
      </w:r>
      <w:r w:rsidRPr="00F27A97">
        <w:rPr>
          <w:rFonts w:eastAsia="Times New Roman"/>
          <w:b/>
          <w:bCs/>
          <w:lang w:eastAsia="ru-RU"/>
        </w:rPr>
        <w:t xml:space="preserve"> </w:t>
      </w:r>
      <w:r w:rsidRPr="00877285">
        <w:rPr>
          <w:rFonts w:eastAsia="Times New Roman"/>
          <w:b/>
          <w:bCs/>
          <w:lang w:eastAsia="ru-RU"/>
        </w:rPr>
        <w:t>ыдырау</w:t>
      </w:r>
      <w:r w:rsidRPr="00F27A97">
        <w:rPr>
          <w:rFonts w:eastAsia="Times New Roman"/>
          <w:b/>
          <w:bCs/>
          <w:lang w:eastAsia="ru-RU"/>
        </w:rPr>
        <w:t>:</w:t>
      </w:r>
      <w:r w:rsidRPr="00F27A97">
        <w:rPr>
          <w:rFonts w:eastAsia="Times New Roman"/>
          <w:lang w:eastAsia="ru-RU"/>
        </w:rPr>
        <w:t xml:space="preserve"> </w:t>
      </w:r>
      <w:r w:rsidRPr="00877285">
        <w:rPr>
          <w:rFonts w:eastAsia="Times New Roman"/>
          <w:lang w:eastAsia="ru-RU"/>
        </w:rPr>
        <w:t>Жоғары</w:t>
      </w:r>
      <w:r w:rsidRPr="00F27A97">
        <w:rPr>
          <w:rFonts w:eastAsia="Times New Roman"/>
          <w:lang w:eastAsia="ru-RU"/>
        </w:rPr>
        <w:t xml:space="preserve"> </w:t>
      </w:r>
      <w:r w:rsidRPr="00877285">
        <w:rPr>
          <w:rFonts w:eastAsia="Times New Roman"/>
          <w:lang w:eastAsia="ru-RU"/>
        </w:rPr>
        <w:t>температура</w:t>
      </w:r>
      <w:r w:rsidRPr="00F27A97">
        <w:rPr>
          <w:rFonts w:eastAsia="Times New Roman"/>
          <w:lang w:eastAsia="ru-RU"/>
        </w:rPr>
        <w:t xml:space="preserve"> </w:t>
      </w:r>
      <w:r w:rsidRPr="00877285">
        <w:rPr>
          <w:rFonts w:eastAsia="Times New Roman"/>
          <w:lang w:eastAsia="ru-RU"/>
        </w:rPr>
        <w:t>әсерінен</w:t>
      </w:r>
      <w:r w:rsidRPr="00F27A97">
        <w:rPr>
          <w:rFonts w:eastAsia="Times New Roman"/>
          <w:lang w:eastAsia="ru-RU"/>
        </w:rPr>
        <w:t xml:space="preserve"> </w:t>
      </w:r>
      <w:r w:rsidRPr="00877285">
        <w:rPr>
          <w:rFonts w:eastAsia="Times New Roman"/>
          <w:lang w:eastAsia="ru-RU"/>
        </w:rPr>
        <w:t>жүреді</w:t>
      </w:r>
      <w:r w:rsidRPr="00F27A97">
        <w:rPr>
          <w:rFonts w:eastAsia="Times New Roman"/>
          <w:lang w:eastAsia="ru-RU"/>
        </w:rPr>
        <w:t>.</w:t>
      </w:r>
      <w:r w:rsidRPr="00F27A97">
        <w:rPr>
          <w:rFonts w:eastAsia="Times New Roman"/>
          <w:lang w:eastAsia="ru-RU"/>
        </w:rPr>
        <w:br/>
      </w:r>
      <w:r w:rsidRPr="00877285">
        <w:rPr>
          <w:rFonts w:eastAsia="Times New Roman"/>
          <w:lang w:eastAsia="ru-RU"/>
        </w:rPr>
        <w:t>Мысалы</w:t>
      </w:r>
      <w:r w:rsidRPr="00F27A97">
        <w:rPr>
          <w:rFonts w:eastAsia="Times New Roman"/>
          <w:lang w:eastAsia="ru-RU"/>
        </w:rPr>
        <w:t xml:space="preserve">: </w:t>
      </w:r>
      <w:r w:rsidRPr="00877285">
        <w:rPr>
          <w:rFonts w:eastAsia="Times New Roman"/>
          <w:b/>
          <w:bCs/>
          <w:lang w:val="en-US" w:eastAsia="ru-RU"/>
        </w:rPr>
        <w:t>CaCO</w:t>
      </w:r>
      <w:r w:rsidRPr="00F27A97">
        <w:rPr>
          <w:rFonts w:eastAsia="Times New Roman"/>
          <w:b/>
          <w:bCs/>
          <w:lang w:eastAsia="ru-RU"/>
        </w:rPr>
        <w:t xml:space="preserve">₃ → </w:t>
      </w:r>
      <w:r w:rsidRPr="00877285">
        <w:rPr>
          <w:rFonts w:eastAsia="Times New Roman"/>
          <w:b/>
          <w:bCs/>
          <w:lang w:val="en-US" w:eastAsia="ru-RU"/>
        </w:rPr>
        <w:t>CaO</w:t>
      </w:r>
      <w:r w:rsidRPr="00F27A97">
        <w:rPr>
          <w:rFonts w:eastAsia="Times New Roman"/>
          <w:b/>
          <w:bCs/>
          <w:lang w:eastAsia="ru-RU"/>
        </w:rPr>
        <w:t xml:space="preserve"> + </w:t>
      </w:r>
      <w:r w:rsidRPr="00877285">
        <w:rPr>
          <w:rFonts w:eastAsia="Times New Roman"/>
          <w:b/>
          <w:bCs/>
          <w:lang w:val="en-US" w:eastAsia="ru-RU"/>
        </w:rPr>
        <w:t>CO</w:t>
      </w:r>
      <w:r w:rsidRPr="00F27A97">
        <w:rPr>
          <w:rFonts w:eastAsia="Times New Roman"/>
          <w:b/>
          <w:bCs/>
          <w:lang w:eastAsia="ru-RU"/>
        </w:rPr>
        <w:t>₂</w:t>
      </w:r>
      <w:r w:rsidRPr="00F27A97">
        <w:rPr>
          <w:rFonts w:eastAsia="Times New Roman"/>
          <w:lang w:eastAsia="ru-RU"/>
        </w:rPr>
        <w:t xml:space="preserve"> (</w:t>
      </w:r>
      <w:r w:rsidRPr="00877285">
        <w:rPr>
          <w:rFonts w:eastAsia="Times New Roman"/>
          <w:lang w:eastAsia="ru-RU"/>
        </w:rPr>
        <w:t>әктастың</w:t>
      </w:r>
      <w:r w:rsidRPr="00F27A97">
        <w:rPr>
          <w:rFonts w:eastAsia="Times New Roman"/>
          <w:lang w:eastAsia="ru-RU"/>
        </w:rPr>
        <w:t xml:space="preserve"> </w:t>
      </w:r>
      <w:r w:rsidRPr="00877285">
        <w:rPr>
          <w:rFonts w:eastAsia="Times New Roman"/>
          <w:lang w:eastAsia="ru-RU"/>
        </w:rPr>
        <w:t>қыздыру</w:t>
      </w:r>
      <w:r w:rsidRPr="00F27A97">
        <w:rPr>
          <w:rFonts w:eastAsia="Times New Roman"/>
          <w:lang w:eastAsia="ru-RU"/>
        </w:rPr>
        <w:t xml:space="preserve"> </w:t>
      </w:r>
      <w:r w:rsidRPr="00877285">
        <w:rPr>
          <w:rFonts w:eastAsia="Times New Roman"/>
          <w:lang w:eastAsia="ru-RU"/>
        </w:rPr>
        <w:t>кезінде</w:t>
      </w:r>
      <w:r w:rsidRPr="00F27A97">
        <w:rPr>
          <w:rFonts w:eastAsia="Times New Roman"/>
          <w:lang w:eastAsia="ru-RU"/>
        </w:rPr>
        <w:t xml:space="preserve"> </w:t>
      </w:r>
      <w:r w:rsidRPr="00877285">
        <w:rPr>
          <w:rFonts w:eastAsia="Times New Roman"/>
          <w:lang w:eastAsia="ru-RU"/>
        </w:rPr>
        <w:t>ыдырауы</w:t>
      </w:r>
      <w:r w:rsidRPr="00F27A97">
        <w:rPr>
          <w:rFonts w:eastAsia="Times New Roman"/>
          <w:lang w:eastAsia="ru-RU"/>
        </w:rPr>
        <w:t>).</w:t>
      </w:r>
    </w:p>
    <w:p w:rsidR="0058480B" w:rsidRPr="00877285" w:rsidRDefault="0058480B" w:rsidP="00EE3098">
      <w:pPr>
        <w:numPr>
          <w:ilvl w:val="0"/>
          <w:numId w:val="7"/>
        </w:numPr>
        <w:spacing w:before="100" w:beforeAutospacing="1" w:after="100" w:afterAutospacing="1" w:line="240" w:lineRule="auto"/>
        <w:rPr>
          <w:rFonts w:eastAsia="Times New Roman"/>
          <w:lang w:eastAsia="ru-RU"/>
        </w:rPr>
      </w:pPr>
      <w:r w:rsidRPr="00877285">
        <w:rPr>
          <w:rFonts w:eastAsia="Times New Roman"/>
          <w:b/>
          <w:bCs/>
          <w:lang w:eastAsia="ru-RU"/>
        </w:rPr>
        <w:t>Электролиз:</w:t>
      </w:r>
      <w:r w:rsidRPr="00877285">
        <w:rPr>
          <w:rFonts w:eastAsia="Times New Roman"/>
          <w:lang w:eastAsia="ru-RU"/>
        </w:rPr>
        <w:t xml:space="preserve"> Электр тогы арқылы заттардың ыдырауы.</w:t>
      </w:r>
      <w:r w:rsidRPr="00877285">
        <w:rPr>
          <w:rFonts w:eastAsia="Times New Roman"/>
          <w:lang w:eastAsia="ru-RU"/>
        </w:rPr>
        <w:br/>
        <w:t xml:space="preserve">Мысалы: </w:t>
      </w:r>
      <w:r w:rsidRPr="00877285">
        <w:rPr>
          <w:rFonts w:eastAsia="Times New Roman"/>
          <w:b/>
          <w:bCs/>
          <w:lang w:eastAsia="ru-RU"/>
        </w:rPr>
        <w:t>2H₂O → 2H₂ + O₂</w:t>
      </w:r>
      <w:r w:rsidRPr="00877285">
        <w:rPr>
          <w:rFonts w:eastAsia="Times New Roman"/>
          <w:lang w:eastAsia="ru-RU"/>
        </w:rPr>
        <w:t xml:space="preserve"> (судың электролизі).</w:t>
      </w:r>
    </w:p>
    <w:p w:rsidR="0058480B" w:rsidRPr="00877285" w:rsidRDefault="0058480B" w:rsidP="00EE3098">
      <w:pPr>
        <w:numPr>
          <w:ilvl w:val="0"/>
          <w:numId w:val="7"/>
        </w:numPr>
        <w:spacing w:before="100" w:beforeAutospacing="1" w:after="100" w:afterAutospacing="1" w:line="240" w:lineRule="auto"/>
        <w:rPr>
          <w:rFonts w:eastAsia="Times New Roman"/>
          <w:lang w:eastAsia="ru-RU"/>
        </w:rPr>
      </w:pPr>
      <w:r w:rsidRPr="00877285">
        <w:rPr>
          <w:rFonts w:eastAsia="Times New Roman"/>
          <w:b/>
          <w:bCs/>
          <w:lang w:eastAsia="ru-RU"/>
        </w:rPr>
        <w:t>Фотолиз:</w:t>
      </w:r>
      <w:r w:rsidRPr="00877285">
        <w:rPr>
          <w:rFonts w:eastAsia="Times New Roman"/>
          <w:lang w:eastAsia="ru-RU"/>
        </w:rPr>
        <w:t xml:space="preserve"> Жарық энергиясы әсерінен ыдырау.</w:t>
      </w:r>
      <w:r w:rsidRPr="00877285">
        <w:rPr>
          <w:rFonts w:eastAsia="Times New Roman"/>
          <w:lang w:eastAsia="ru-RU"/>
        </w:rPr>
        <w:br/>
        <w:t xml:space="preserve">Мысалы: </w:t>
      </w:r>
      <w:r w:rsidRPr="00877285">
        <w:rPr>
          <w:rFonts w:eastAsia="Times New Roman"/>
          <w:b/>
          <w:bCs/>
          <w:lang w:eastAsia="ru-RU"/>
        </w:rPr>
        <w:t>2AgCl → 2Ag + Cl₂</w:t>
      </w:r>
      <w:r w:rsidRPr="00877285">
        <w:rPr>
          <w:rFonts w:eastAsia="Times New Roman"/>
          <w:lang w:eastAsia="ru-RU"/>
        </w:rPr>
        <w:t xml:space="preserve"> (күміс хлоридінің жарық әсерінен ыдырауы).</w:t>
      </w:r>
    </w:p>
    <w:p w:rsidR="0058480B" w:rsidRPr="00877285" w:rsidRDefault="0058480B" w:rsidP="00566EE6">
      <w:pPr>
        <w:spacing w:before="100" w:beforeAutospacing="1" w:after="100" w:afterAutospacing="1" w:line="240" w:lineRule="auto"/>
        <w:jc w:val="center"/>
        <w:rPr>
          <w:rFonts w:eastAsia="Times New Roman"/>
          <w:lang w:eastAsia="ru-RU"/>
        </w:rPr>
      </w:pPr>
      <w:r w:rsidRPr="00877285">
        <w:rPr>
          <w:rFonts w:eastAsia="Times New Roman"/>
          <w:b/>
          <w:bCs/>
          <w:lang w:eastAsia="ru-RU"/>
        </w:rPr>
        <w:t>Кесте 1: Айырылу реакцияларының түрлері мен мысалдары</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84"/>
        <w:gridCol w:w="2305"/>
        <w:gridCol w:w="4756"/>
      </w:tblGrid>
      <w:tr w:rsidR="0058480B" w:rsidRPr="00877285" w:rsidTr="00566EE6">
        <w:trPr>
          <w:tblCellSpacing w:w="15" w:type="dxa"/>
          <w:jc w:val="center"/>
        </w:trPr>
        <w:tc>
          <w:tcPr>
            <w:tcW w:w="0" w:type="auto"/>
            <w:vAlign w:val="center"/>
            <w:hideMark/>
          </w:tcPr>
          <w:p w:rsidR="0058480B" w:rsidRPr="00877285" w:rsidRDefault="0058480B" w:rsidP="0058480B">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Реакция түрі</w:t>
            </w:r>
          </w:p>
        </w:tc>
        <w:tc>
          <w:tcPr>
            <w:tcW w:w="0" w:type="auto"/>
            <w:vAlign w:val="center"/>
            <w:hideMark/>
          </w:tcPr>
          <w:p w:rsidR="0058480B" w:rsidRPr="00877285" w:rsidRDefault="0058480B" w:rsidP="0058480B">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Мысал</w:t>
            </w:r>
          </w:p>
        </w:tc>
        <w:tc>
          <w:tcPr>
            <w:tcW w:w="0" w:type="auto"/>
            <w:vAlign w:val="center"/>
            <w:hideMark/>
          </w:tcPr>
          <w:p w:rsidR="0058480B" w:rsidRPr="00877285" w:rsidRDefault="0058480B" w:rsidP="0058480B">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Сипаттамасы</w:t>
            </w:r>
          </w:p>
        </w:tc>
      </w:tr>
      <w:tr w:rsidR="0058480B" w:rsidRPr="00877285" w:rsidTr="00566EE6">
        <w:trPr>
          <w:tblCellSpacing w:w="15" w:type="dxa"/>
          <w:jc w:val="center"/>
        </w:trPr>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Термиялық ыдырау</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CaCO₃ → CaO + CO₂</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Әктастың қыздыру арқылы ыдырауы</w:t>
            </w:r>
          </w:p>
        </w:tc>
      </w:tr>
      <w:tr w:rsidR="0058480B" w:rsidRPr="00877285" w:rsidTr="00566EE6">
        <w:trPr>
          <w:tblCellSpacing w:w="15" w:type="dxa"/>
          <w:jc w:val="center"/>
        </w:trPr>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Электролиз</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2H₂O → 2H₂ + O₂</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Судың электр тогымен ыдырауы</w:t>
            </w:r>
          </w:p>
        </w:tc>
      </w:tr>
      <w:tr w:rsidR="0058480B" w:rsidRPr="00877285" w:rsidTr="00566EE6">
        <w:trPr>
          <w:tblCellSpacing w:w="15" w:type="dxa"/>
          <w:jc w:val="center"/>
        </w:trPr>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Фотолиз</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2AgBr → 2Ag + Br₂</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Күміс бромидінің жарық әсерінен ыдырауы</w:t>
            </w:r>
          </w:p>
        </w:tc>
      </w:tr>
    </w:tbl>
    <w:p w:rsidR="0058480B" w:rsidRPr="00877285" w:rsidRDefault="0058480B" w:rsidP="0058480B">
      <w:pPr>
        <w:spacing w:before="100" w:beforeAutospacing="1" w:after="100" w:afterAutospacing="1" w:line="240" w:lineRule="auto"/>
        <w:outlineLvl w:val="1"/>
        <w:rPr>
          <w:rFonts w:eastAsia="Times New Roman"/>
          <w:b/>
          <w:bCs/>
          <w:lang w:eastAsia="ru-RU"/>
        </w:rPr>
      </w:pPr>
      <w:r w:rsidRPr="00877285">
        <w:rPr>
          <w:rFonts w:eastAsia="Times New Roman"/>
          <w:b/>
          <w:bCs/>
          <w:lang w:eastAsia="ru-RU"/>
        </w:rPr>
        <w:t>Айырылу реакцияларының заңдары</w:t>
      </w:r>
    </w:p>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Айырылу реакциялары масса сақталу заңына және энергия сақталу заңына бағынады:</w:t>
      </w:r>
    </w:p>
    <w:p w:rsidR="0058480B" w:rsidRPr="00877285" w:rsidRDefault="0058480B" w:rsidP="00566EE6">
      <w:pPr>
        <w:spacing w:before="100" w:beforeAutospacing="1" w:after="100" w:afterAutospacing="1" w:line="240" w:lineRule="auto"/>
        <w:ind w:firstLine="708"/>
        <w:rPr>
          <w:rFonts w:eastAsia="Times New Roman"/>
          <w:lang w:eastAsia="ru-RU"/>
        </w:rPr>
      </w:pPr>
      <w:r w:rsidRPr="00877285">
        <w:rPr>
          <w:rFonts w:eastAsia="Times New Roman"/>
          <w:b/>
          <w:bCs/>
          <w:lang w:eastAsia="ru-RU"/>
        </w:rPr>
        <w:t>Масса сақталу заңы:</w:t>
      </w:r>
      <w:r w:rsidRPr="00877285">
        <w:rPr>
          <w:rFonts w:eastAsia="Times New Roman"/>
          <w:lang w:eastAsia="ru-RU"/>
        </w:rPr>
        <w:t xml:space="preserve"> Реакцияға дейінгі заттың массасы реакциядан кейінгі заттардың жалпы массасына тең. Мысалы:</w:t>
      </w:r>
      <w:r w:rsidRPr="00877285">
        <w:rPr>
          <w:rFonts w:eastAsia="Times New Roman"/>
          <w:lang w:eastAsia="ru-RU"/>
        </w:rPr>
        <w:br/>
      </w:r>
      <w:r w:rsidRPr="00877285">
        <w:rPr>
          <w:rFonts w:eastAsia="Times New Roman"/>
          <w:b/>
          <w:bCs/>
          <w:lang w:eastAsia="ru-RU"/>
        </w:rPr>
        <w:t>2HgO → 2Hg + O₂</w:t>
      </w:r>
    </w:p>
    <w:p w:rsidR="0058480B" w:rsidRPr="00877285" w:rsidRDefault="0058480B" w:rsidP="00EE3098">
      <w:pPr>
        <w:numPr>
          <w:ilvl w:val="1"/>
          <w:numId w:val="8"/>
        </w:numPr>
        <w:spacing w:before="100" w:beforeAutospacing="1" w:after="100" w:afterAutospacing="1" w:line="240" w:lineRule="auto"/>
        <w:rPr>
          <w:rFonts w:eastAsia="Times New Roman"/>
          <w:lang w:eastAsia="ru-RU"/>
        </w:rPr>
      </w:pPr>
      <w:r w:rsidRPr="00877285">
        <w:rPr>
          <w:rFonts w:eastAsia="Times New Roman"/>
          <w:lang w:eastAsia="ru-RU"/>
        </w:rPr>
        <w:t>2 моль HgO (432 г) → 2 моль Hg (400 г) + 1 моль O₂ (32 г).</w:t>
      </w:r>
    </w:p>
    <w:p w:rsidR="0058480B" w:rsidRPr="00877285" w:rsidRDefault="0058480B" w:rsidP="00566EE6">
      <w:pPr>
        <w:spacing w:before="100" w:beforeAutospacing="1" w:after="100" w:afterAutospacing="1" w:line="240" w:lineRule="auto"/>
        <w:ind w:firstLine="708"/>
        <w:rPr>
          <w:rFonts w:eastAsia="Times New Roman"/>
          <w:lang w:eastAsia="ru-RU"/>
        </w:rPr>
      </w:pPr>
      <w:r w:rsidRPr="00877285">
        <w:rPr>
          <w:rFonts w:eastAsia="Times New Roman"/>
          <w:b/>
          <w:bCs/>
          <w:lang w:eastAsia="ru-RU"/>
        </w:rPr>
        <w:t>Энергия сақталу заңы:</w:t>
      </w:r>
      <w:r w:rsidRPr="00877285">
        <w:rPr>
          <w:rFonts w:eastAsia="Times New Roman"/>
          <w:lang w:eastAsia="ru-RU"/>
        </w:rPr>
        <w:t xml:space="preserve"> Реакцияда энергия сіңіріледі, себебі химиялық байланыстарды үзу энергияны қажет етеді.</w:t>
      </w:r>
    </w:p>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b/>
          <w:bCs/>
          <w:lang w:eastAsia="ru-RU"/>
        </w:rPr>
        <w:t>Диаграмма 2: Масса сақталу заңы</w:t>
      </w:r>
    </w:p>
    <w:p w:rsidR="00566EE6" w:rsidRDefault="00566EE6" w:rsidP="00566EE6">
      <w:pPr>
        <w:spacing w:before="100" w:beforeAutospacing="1" w:after="100" w:afterAutospacing="1" w:line="240" w:lineRule="auto"/>
        <w:jc w:val="center"/>
        <w:outlineLvl w:val="1"/>
        <w:rPr>
          <w:rFonts w:eastAsia="Times New Roman"/>
          <w:b/>
          <w:bCs/>
          <w:lang w:eastAsia="ru-RU"/>
        </w:rPr>
      </w:pPr>
      <w:r w:rsidRPr="00566EE6">
        <w:rPr>
          <w:rFonts w:eastAsia="Times New Roman"/>
          <w:b/>
          <w:bCs/>
          <w:noProof/>
          <w:lang w:eastAsia="ru-RU"/>
        </w:rPr>
        <w:drawing>
          <wp:inline distT="0" distB="0" distL="0" distR="0">
            <wp:extent cx="3761105" cy="1895475"/>
            <wp:effectExtent l="0" t="0" r="0" b="9525"/>
            <wp:docPr id="6" name="Рисунок 6" descr="Зат массасының сақталу заңы Суретке қай реакция теңдеуі сәйкес келеді? -  Школьные Знания.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т массасының сақталу заңы Суретке қай реакция теңдеуі сәйкес келеді? -  Школьные Знания.co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7398" b="21165"/>
                    <a:stretch/>
                  </pic:blipFill>
                  <pic:spPr bwMode="auto">
                    <a:xfrm>
                      <a:off x="0" y="0"/>
                      <a:ext cx="3774218" cy="1902084"/>
                    </a:xfrm>
                    <a:prstGeom prst="rect">
                      <a:avLst/>
                    </a:prstGeom>
                    <a:noFill/>
                    <a:ln>
                      <a:noFill/>
                    </a:ln>
                    <a:extLst>
                      <a:ext uri="{53640926-AAD7-44D8-BBD7-CCE9431645EC}">
                        <a14:shadowObscured xmlns:a14="http://schemas.microsoft.com/office/drawing/2010/main"/>
                      </a:ext>
                    </a:extLst>
                  </pic:spPr>
                </pic:pic>
              </a:graphicData>
            </a:graphic>
          </wp:inline>
        </w:drawing>
      </w:r>
    </w:p>
    <w:p w:rsidR="0058480B" w:rsidRPr="00877285" w:rsidRDefault="0058480B" w:rsidP="00566EE6">
      <w:pPr>
        <w:spacing w:before="100" w:beforeAutospacing="1" w:after="100" w:afterAutospacing="1" w:line="240" w:lineRule="auto"/>
        <w:jc w:val="center"/>
        <w:outlineLvl w:val="1"/>
        <w:rPr>
          <w:rFonts w:eastAsia="Times New Roman"/>
          <w:b/>
          <w:bCs/>
          <w:lang w:eastAsia="ru-RU"/>
        </w:rPr>
      </w:pPr>
      <w:r w:rsidRPr="00877285">
        <w:rPr>
          <w:rFonts w:eastAsia="Times New Roman"/>
          <w:b/>
          <w:bCs/>
          <w:lang w:eastAsia="ru-RU"/>
        </w:rPr>
        <w:t>Айырылу реакцияларының қолданбалы маңызы</w:t>
      </w:r>
    </w:p>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Айырылу реакциялары өнеркәсіпте, энергетикада және экологияда кеңінен қолданылады:</w:t>
      </w:r>
    </w:p>
    <w:p w:rsidR="0058480B" w:rsidRPr="00877285" w:rsidRDefault="0058480B" w:rsidP="00EE3098">
      <w:pPr>
        <w:numPr>
          <w:ilvl w:val="0"/>
          <w:numId w:val="9"/>
        </w:numPr>
        <w:spacing w:before="100" w:beforeAutospacing="1" w:after="100" w:afterAutospacing="1" w:line="240" w:lineRule="auto"/>
        <w:rPr>
          <w:rFonts w:eastAsia="Times New Roman"/>
          <w:lang w:eastAsia="ru-RU"/>
        </w:rPr>
      </w:pPr>
      <w:r w:rsidRPr="00877285">
        <w:rPr>
          <w:rFonts w:eastAsia="Times New Roman"/>
          <w:b/>
          <w:bCs/>
          <w:lang w:eastAsia="ru-RU"/>
        </w:rPr>
        <w:t>Сутегі өндірісі:</w:t>
      </w:r>
      <w:r w:rsidRPr="00877285">
        <w:rPr>
          <w:rFonts w:eastAsia="Times New Roman"/>
          <w:lang w:eastAsia="ru-RU"/>
        </w:rPr>
        <w:t xml:space="preserve"> Судың электролизі (2H₂O → 2H₂ + O₂) сутегі отынын алу үшін қолданылады. Сутегі – экологиялық таза энергия көзі.</w:t>
      </w:r>
    </w:p>
    <w:p w:rsidR="0058480B" w:rsidRPr="00877285" w:rsidRDefault="0058480B" w:rsidP="00EE3098">
      <w:pPr>
        <w:numPr>
          <w:ilvl w:val="0"/>
          <w:numId w:val="9"/>
        </w:numPr>
        <w:spacing w:before="100" w:beforeAutospacing="1" w:after="100" w:afterAutospacing="1" w:line="240" w:lineRule="auto"/>
        <w:rPr>
          <w:rFonts w:eastAsia="Times New Roman"/>
          <w:lang w:eastAsia="ru-RU"/>
        </w:rPr>
      </w:pPr>
      <w:r w:rsidRPr="00877285">
        <w:rPr>
          <w:rFonts w:eastAsia="Times New Roman"/>
          <w:b/>
          <w:bCs/>
          <w:lang w:eastAsia="ru-RU"/>
        </w:rPr>
        <w:t>Құрылыс материалдары:</w:t>
      </w:r>
      <w:r w:rsidRPr="00877285">
        <w:rPr>
          <w:rFonts w:eastAsia="Times New Roman"/>
          <w:lang w:eastAsia="ru-RU"/>
        </w:rPr>
        <w:t xml:space="preserve"> Әктастың термиялық ыдырауы (CaCO₃ → CaO + CO₂) цемент және әк өндірісінде маңызды.</w:t>
      </w:r>
    </w:p>
    <w:p w:rsidR="0058480B" w:rsidRPr="00877285" w:rsidRDefault="0058480B" w:rsidP="00EE3098">
      <w:pPr>
        <w:numPr>
          <w:ilvl w:val="0"/>
          <w:numId w:val="9"/>
        </w:numPr>
        <w:spacing w:before="100" w:beforeAutospacing="1" w:after="100" w:afterAutospacing="1" w:line="240" w:lineRule="auto"/>
        <w:rPr>
          <w:rFonts w:eastAsia="Times New Roman"/>
          <w:lang w:eastAsia="ru-RU"/>
        </w:rPr>
      </w:pPr>
      <w:r w:rsidRPr="00877285">
        <w:rPr>
          <w:rFonts w:eastAsia="Times New Roman"/>
          <w:b/>
          <w:bCs/>
          <w:lang w:eastAsia="ru-RU"/>
        </w:rPr>
        <w:t>Фотография:</w:t>
      </w:r>
      <w:r w:rsidRPr="00877285">
        <w:rPr>
          <w:rFonts w:eastAsia="Times New Roman"/>
          <w:lang w:eastAsia="ru-RU"/>
        </w:rPr>
        <w:t xml:space="preserve"> Күміс хлоридінің фотолизі (2AgCl → 2Ag + Cl₂) фотографиялық процестерде қолданылады.</w:t>
      </w:r>
    </w:p>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b/>
          <w:bCs/>
          <w:lang w:eastAsia="ru-RU"/>
        </w:rPr>
        <w:t>Кесте 2: Айырылу реакцияларының қолданылуы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19"/>
        <w:gridCol w:w="4112"/>
      </w:tblGrid>
      <w:tr w:rsidR="0058480B" w:rsidRPr="00877285" w:rsidTr="0058480B">
        <w:trPr>
          <w:tblCellSpacing w:w="15" w:type="dxa"/>
        </w:trPr>
        <w:tc>
          <w:tcPr>
            <w:tcW w:w="0" w:type="auto"/>
            <w:vAlign w:val="center"/>
            <w:hideMark/>
          </w:tcPr>
          <w:p w:rsidR="0058480B" w:rsidRPr="00877285" w:rsidRDefault="0058480B" w:rsidP="0058480B">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Реакция</w:t>
            </w:r>
          </w:p>
        </w:tc>
        <w:tc>
          <w:tcPr>
            <w:tcW w:w="0" w:type="auto"/>
            <w:vAlign w:val="center"/>
            <w:hideMark/>
          </w:tcPr>
          <w:p w:rsidR="0058480B" w:rsidRPr="00877285" w:rsidRDefault="0058480B" w:rsidP="0058480B">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Қолданылуы</w:t>
            </w:r>
          </w:p>
        </w:tc>
      </w:tr>
      <w:tr w:rsidR="0058480B" w:rsidRPr="00877285" w:rsidTr="0058480B">
        <w:trPr>
          <w:tblCellSpacing w:w="15" w:type="dxa"/>
        </w:trPr>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2H₂O → 2H₂ + O₂</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Сутегі отынын өндіру</w:t>
            </w:r>
          </w:p>
        </w:tc>
      </w:tr>
      <w:tr w:rsidR="0058480B" w:rsidRPr="00877285" w:rsidTr="0058480B">
        <w:trPr>
          <w:tblCellSpacing w:w="15" w:type="dxa"/>
        </w:trPr>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CaCO₃ → CaO + CO₂</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Цемент және әк өндірісі</w:t>
            </w:r>
          </w:p>
        </w:tc>
      </w:tr>
      <w:tr w:rsidR="0058480B" w:rsidRPr="00877285" w:rsidTr="0058480B">
        <w:trPr>
          <w:tblCellSpacing w:w="15" w:type="dxa"/>
        </w:trPr>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2KClO₃ → 2KCl + 3O₂</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Оттегі алу (зертханалық қолдану)</w:t>
            </w:r>
          </w:p>
        </w:tc>
      </w:tr>
    </w:tbl>
    <w:p w:rsidR="0058480B" w:rsidRPr="00877285" w:rsidRDefault="0058480B" w:rsidP="00F27A97">
      <w:pPr>
        <w:spacing w:before="100" w:beforeAutospacing="1" w:after="100" w:afterAutospacing="1" w:line="240" w:lineRule="auto"/>
        <w:ind w:firstLine="708"/>
        <w:rPr>
          <w:rFonts w:eastAsia="Times New Roman"/>
          <w:lang w:eastAsia="ru-RU"/>
        </w:rPr>
      </w:pPr>
      <w:r w:rsidRPr="00877285">
        <w:rPr>
          <w:rFonts w:eastAsia="Times New Roman"/>
          <w:lang w:eastAsia="ru-RU"/>
        </w:rPr>
        <w:t>Айырылу реакциялары экологиялық мәселелерді шешуде де маңызды. Мысалы, судың электролизі арқылы сутегі алу экологиялық таза энергия көздерін дамытуға ықпал етеді. Алайда, кейбір айырылу реакциялары қоршаған ортаға зиян келтіруі мүмкін. Мысалы, әктастың ыдырауы (CaCO₃ → CaO + CO₂) көмірқышқыл газын бөліп, парник эффектісіне ықпал етеді.</w:t>
      </w:r>
    </w:p>
    <w:p w:rsidR="0058480B" w:rsidRPr="00877285" w:rsidRDefault="0058480B" w:rsidP="00F27A97">
      <w:pPr>
        <w:spacing w:before="100" w:beforeAutospacing="1" w:after="100" w:afterAutospacing="1" w:line="240" w:lineRule="auto"/>
        <w:ind w:firstLine="708"/>
        <w:rPr>
          <w:rFonts w:eastAsia="Times New Roman"/>
          <w:lang w:eastAsia="ru-RU"/>
        </w:rPr>
      </w:pPr>
      <w:r w:rsidRPr="00877285">
        <w:rPr>
          <w:rFonts w:eastAsia="Times New Roman"/>
          <w:b/>
          <w:bCs/>
          <w:lang w:eastAsia="ru-RU"/>
        </w:rPr>
        <w:t>PISA стиліндегі тапсырма 1:</w:t>
      </w:r>
    </w:p>
    <w:p w:rsidR="0058480B" w:rsidRPr="00F27A97" w:rsidRDefault="0058480B" w:rsidP="00F27A97">
      <w:pPr>
        <w:spacing w:beforeAutospacing="1" w:after="100" w:afterAutospacing="1" w:line="240" w:lineRule="auto"/>
        <w:ind w:firstLine="708"/>
        <w:rPr>
          <w:rFonts w:eastAsia="Times New Roman"/>
          <w:lang w:val="kk-KZ" w:eastAsia="ru-RU"/>
        </w:rPr>
      </w:pPr>
      <w:r w:rsidRPr="00877285">
        <w:rPr>
          <w:rFonts w:eastAsia="Times New Roman"/>
          <w:b/>
          <w:bCs/>
          <w:lang w:eastAsia="ru-RU"/>
        </w:rPr>
        <w:t>Сұрақ:</w:t>
      </w:r>
      <w:r w:rsidRPr="00877285">
        <w:rPr>
          <w:rFonts w:eastAsia="Times New Roman"/>
          <w:lang w:eastAsia="ru-RU"/>
        </w:rPr>
        <w:t xml:space="preserve"> Судың электролизі (2H₂O → 2H₂ + O₂) арқылы 36 г су ыдыраса, қанша грамм сутегі (H₂) түзіледі? (H₂ мольдік массасы – 2 г/моль, H₂O – 18 г/моль).</w:t>
      </w:r>
      <w:r w:rsidRPr="00877285">
        <w:rPr>
          <w:rFonts w:eastAsia="Times New Roman"/>
          <w:lang w:eastAsia="ru-RU"/>
        </w:rPr>
        <w:br/>
      </w:r>
      <w:r w:rsidR="00F27A97">
        <w:rPr>
          <w:rFonts w:eastAsia="Times New Roman"/>
          <w:b/>
          <w:bCs/>
          <w:lang w:val="kk-KZ" w:eastAsia="ru-RU"/>
        </w:rPr>
        <w:t xml:space="preserve"> </w:t>
      </w:r>
      <w:r w:rsidR="00F27A97">
        <w:rPr>
          <w:rFonts w:eastAsia="Times New Roman"/>
          <w:b/>
          <w:bCs/>
          <w:lang w:val="kk-KZ" w:eastAsia="ru-RU"/>
        </w:rPr>
        <w:tab/>
      </w:r>
      <w:r w:rsidRPr="00F27A97">
        <w:rPr>
          <w:rFonts w:eastAsia="Times New Roman"/>
          <w:b/>
          <w:bCs/>
          <w:lang w:val="kk-KZ" w:eastAsia="ru-RU"/>
        </w:rPr>
        <w:t>Күтілетін нәтиже:</w:t>
      </w:r>
      <w:r w:rsidRPr="00F27A97">
        <w:rPr>
          <w:rFonts w:eastAsia="Times New Roman"/>
          <w:lang w:val="kk-KZ" w:eastAsia="ru-RU"/>
        </w:rPr>
        <w:t xml:space="preserve"> Оқушылар масса сақталу заңын қолданып, есептеу дағдыларын дамытады.</w:t>
      </w:r>
      <w:r w:rsidRPr="00F27A97">
        <w:rPr>
          <w:rFonts w:eastAsia="Times New Roman"/>
          <w:lang w:val="kk-KZ" w:eastAsia="ru-RU"/>
        </w:rPr>
        <w:br/>
      </w:r>
      <w:r w:rsidR="00F27A97">
        <w:rPr>
          <w:rFonts w:eastAsia="Times New Roman"/>
          <w:b/>
          <w:bCs/>
          <w:lang w:val="kk-KZ" w:eastAsia="ru-RU"/>
        </w:rPr>
        <w:t xml:space="preserve"> </w:t>
      </w:r>
      <w:r w:rsidR="00F27A97">
        <w:rPr>
          <w:rFonts w:eastAsia="Times New Roman"/>
          <w:b/>
          <w:bCs/>
          <w:lang w:val="kk-KZ" w:eastAsia="ru-RU"/>
        </w:rPr>
        <w:tab/>
      </w:r>
      <w:r w:rsidRPr="00F27A97">
        <w:rPr>
          <w:rFonts w:eastAsia="Times New Roman"/>
          <w:b/>
          <w:bCs/>
          <w:lang w:val="kk-KZ" w:eastAsia="ru-RU"/>
        </w:rPr>
        <w:t>Жауап:</w:t>
      </w:r>
      <w:r w:rsidRPr="00F27A97">
        <w:rPr>
          <w:rFonts w:eastAsia="Times New Roman"/>
          <w:lang w:val="kk-KZ" w:eastAsia="ru-RU"/>
        </w:rPr>
        <w:t xml:space="preserve"> 36 г H₂O → 4 г H₂ (2 моль H₂O → 2 моль H₂).</w:t>
      </w:r>
    </w:p>
    <w:p w:rsidR="0058480B" w:rsidRPr="003F447F" w:rsidRDefault="0058480B" w:rsidP="00F27A97">
      <w:pPr>
        <w:spacing w:before="100" w:beforeAutospacing="1" w:after="100" w:afterAutospacing="1" w:line="240" w:lineRule="auto"/>
        <w:ind w:firstLine="708"/>
        <w:rPr>
          <w:rFonts w:eastAsia="Times New Roman"/>
          <w:lang w:val="kk-KZ" w:eastAsia="ru-RU"/>
        </w:rPr>
      </w:pPr>
      <w:r w:rsidRPr="003F447F">
        <w:rPr>
          <w:rFonts w:eastAsia="Times New Roman"/>
          <w:b/>
          <w:bCs/>
          <w:lang w:val="kk-KZ" w:eastAsia="ru-RU"/>
        </w:rPr>
        <w:t>PISA стиліндегі тапсырма 2:</w:t>
      </w:r>
    </w:p>
    <w:p w:rsidR="0058480B" w:rsidRPr="00F27A97" w:rsidRDefault="0058480B" w:rsidP="00F27A97">
      <w:pPr>
        <w:spacing w:beforeAutospacing="1" w:after="100" w:afterAutospacing="1" w:line="240" w:lineRule="auto"/>
        <w:ind w:firstLine="708"/>
        <w:rPr>
          <w:rFonts w:eastAsia="Times New Roman"/>
          <w:lang w:val="kk-KZ" w:eastAsia="ru-RU"/>
        </w:rPr>
      </w:pPr>
      <w:r w:rsidRPr="003F447F">
        <w:rPr>
          <w:rFonts w:eastAsia="Times New Roman"/>
          <w:b/>
          <w:bCs/>
          <w:lang w:val="kk-KZ" w:eastAsia="ru-RU"/>
        </w:rPr>
        <w:t>Сұрақ:</w:t>
      </w:r>
      <w:r w:rsidRPr="003F447F">
        <w:rPr>
          <w:rFonts w:eastAsia="Times New Roman"/>
          <w:lang w:val="kk-KZ" w:eastAsia="ru-RU"/>
        </w:rPr>
        <w:t xml:space="preserve"> Әктастың термиялық ыдырауы (CaCO₃ → CaO + CO₂) өнеркәсіпте қолданылады. Бұл реакцияның қоршаған ортаға әсері қандай? Оны азайту үшін не істеуге болады?</w:t>
      </w:r>
      <w:r w:rsidRPr="003F447F">
        <w:rPr>
          <w:rFonts w:eastAsia="Times New Roman"/>
          <w:lang w:val="kk-KZ" w:eastAsia="ru-RU"/>
        </w:rPr>
        <w:br/>
      </w:r>
      <w:r w:rsidR="00F27A97">
        <w:rPr>
          <w:rFonts w:eastAsia="Times New Roman"/>
          <w:b/>
          <w:bCs/>
          <w:lang w:val="kk-KZ" w:eastAsia="ru-RU"/>
        </w:rPr>
        <w:t xml:space="preserve"> </w:t>
      </w:r>
      <w:r w:rsidR="00F27A97">
        <w:rPr>
          <w:rFonts w:eastAsia="Times New Roman"/>
          <w:b/>
          <w:bCs/>
          <w:lang w:val="kk-KZ" w:eastAsia="ru-RU"/>
        </w:rPr>
        <w:tab/>
      </w:r>
      <w:r w:rsidRPr="00F27A97">
        <w:rPr>
          <w:rFonts w:eastAsia="Times New Roman"/>
          <w:b/>
          <w:bCs/>
          <w:lang w:val="kk-KZ" w:eastAsia="ru-RU"/>
        </w:rPr>
        <w:t>Күтілетін нәтиже:</w:t>
      </w:r>
      <w:r w:rsidRPr="00F27A97">
        <w:rPr>
          <w:rFonts w:eastAsia="Times New Roman"/>
          <w:lang w:val="kk-KZ" w:eastAsia="ru-RU"/>
        </w:rPr>
        <w:t xml:space="preserve"> Оқушылар экологиялық сауаттылықты дамытады.</w:t>
      </w:r>
      <w:r w:rsidRPr="00F27A97">
        <w:rPr>
          <w:rFonts w:eastAsia="Times New Roman"/>
          <w:lang w:val="kk-KZ" w:eastAsia="ru-RU"/>
        </w:rPr>
        <w:br/>
      </w:r>
      <w:r w:rsidR="00F27A97">
        <w:rPr>
          <w:rFonts w:eastAsia="Times New Roman"/>
          <w:b/>
          <w:bCs/>
          <w:lang w:val="kk-KZ" w:eastAsia="ru-RU"/>
        </w:rPr>
        <w:t xml:space="preserve"> </w:t>
      </w:r>
      <w:r w:rsidR="00F27A97">
        <w:rPr>
          <w:rFonts w:eastAsia="Times New Roman"/>
          <w:b/>
          <w:bCs/>
          <w:lang w:val="kk-KZ" w:eastAsia="ru-RU"/>
        </w:rPr>
        <w:tab/>
      </w:r>
      <w:r w:rsidRPr="00F27A97">
        <w:rPr>
          <w:rFonts w:eastAsia="Times New Roman"/>
          <w:b/>
          <w:bCs/>
          <w:lang w:val="kk-KZ" w:eastAsia="ru-RU"/>
        </w:rPr>
        <w:t>Жауап:</w:t>
      </w:r>
      <w:r w:rsidRPr="00F27A97">
        <w:rPr>
          <w:rFonts w:eastAsia="Times New Roman"/>
          <w:lang w:val="kk-KZ" w:eastAsia="ru-RU"/>
        </w:rPr>
        <w:t xml:space="preserve"> Реакция CO₂ бөледі, бұл парник эффектісіне әкеледі. Шешім: Альтернативті материалдар қолдану немесе CO₂ шығарындыларын азайту технологияларын енгізу.</w:t>
      </w:r>
    </w:p>
    <w:p w:rsidR="0058480B" w:rsidRPr="003F447F" w:rsidRDefault="0058480B" w:rsidP="00F27A97">
      <w:pPr>
        <w:spacing w:before="100" w:beforeAutospacing="1" w:after="100" w:afterAutospacing="1" w:line="240" w:lineRule="auto"/>
        <w:ind w:firstLine="360"/>
        <w:rPr>
          <w:rFonts w:eastAsia="Times New Roman"/>
          <w:lang w:val="kk-KZ" w:eastAsia="ru-RU"/>
        </w:rPr>
      </w:pPr>
      <w:r w:rsidRPr="00F27A97">
        <w:rPr>
          <w:rFonts w:eastAsia="Times New Roman"/>
          <w:lang w:val="kk-KZ" w:eastAsia="ru-RU"/>
        </w:rPr>
        <w:t xml:space="preserve">Айырылу реакцияларын оқыту оқушылардың функционалдық сауаттылығын дамытуға бағытталған. </w:t>
      </w:r>
      <w:r w:rsidRPr="003F447F">
        <w:rPr>
          <w:rFonts w:eastAsia="Times New Roman"/>
          <w:lang w:val="kk-KZ" w:eastAsia="ru-RU"/>
        </w:rPr>
        <w:t>Олар реакцияларды түсіну арқылы:</w:t>
      </w:r>
    </w:p>
    <w:p w:rsidR="0058480B" w:rsidRPr="003F447F" w:rsidRDefault="0058480B" w:rsidP="00566EE6">
      <w:pPr>
        <w:spacing w:before="100" w:beforeAutospacing="1" w:after="100" w:afterAutospacing="1" w:line="240" w:lineRule="auto"/>
        <w:ind w:firstLine="360"/>
        <w:rPr>
          <w:rFonts w:eastAsia="Times New Roman"/>
          <w:lang w:val="kk-KZ" w:eastAsia="ru-RU"/>
        </w:rPr>
      </w:pPr>
      <w:r w:rsidRPr="003F447F">
        <w:rPr>
          <w:rFonts w:eastAsia="Times New Roman"/>
          <w:b/>
          <w:bCs/>
          <w:lang w:val="kk-KZ" w:eastAsia="ru-RU"/>
        </w:rPr>
        <w:t>Энергия өндірісін:</w:t>
      </w:r>
      <w:r w:rsidRPr="003F447F">
        <w:rPr>
          <w:rFonts w:eastAsia="Times New Roman"/>
          <w:lang w:val="kk-KZ" w:eastAsia="ru-RU"/>
        </w:rPr>
        <w:t xml:space="preserve"> Сутегі отынының экологиялық маңызын талдай алады.</w:t>
      </w:r>
    </w:p>
    <w:p w:rsidR="0058480B" w:rsidRPr="003F447F" w:rsidRDefault="0058480B" w:rsidP="00566EE6">
      <w:pPr>
        <w:spacing w:before="100" w:beforeAutospacing="1" w:after="100" w:afterAutospacing="1" w:line="240" w:lineRule="auto"/>
        <w:ind w:firstLine="360"/>
        <w:rPr>
          <w:rFonts w:eastAsia="Times New Roman"/>
          <w:lang w:val="kk-KZ" w:eastAsia="ru-RU"/>
        </w:rPr>
      </w:pPr>
      <w:r w:rsidRPr="003F447F">
        <w:rPr>
          <w:rFonts w:eastAsia="Times New Roman"/>
          <w:b/>
          <w:bCs/>
          <w:lang w:val="kk-KZ" w:eastAsia="ru-RU"/>
        </w:rPr>
        <w:t>Экологиялық мәселелерді:</w:t>
      </w:r>
      <w:r w:rsidRPr="003F447F">
        <w:rPr>
          <w:rFonts w:eastAsia="Times New Roman"/>
          <w:lang w:val="kk-KZ" w:eastAsia="ru-RU"/>
        </w:rPr>
        <w:t xml:space="preserve"> CO₂ шығарындыларының климатқа әсерін бағалай алады.</w:t>
      </w:r>
    </w:p>
    <w:p w:rsidR="0058480B" w:rsidRPr="00877285" w:rsidRDefault="0058480B" w:rsidP="00566EE6">
      <w:pPr>
        <w:spacing w:before="100" w:beforeAutospacing="1" w:after="100" w:afterAutospacing="1" w:line="240" w:lineRule="auto"/>
        <w:ind w:firstLine="360"/>
        <w:rPr>
          <w:rFonts w:eastAsia="Times New Roman"/>
          <w:lang w:eastAsia="ru-RU"/>
        </w:rPr>
      </w:pPr>
      <w:r w:rsidRPr="00877285">
        <w:rPr>
          <w:rFonts w:eastAsia="Times New Roman"/>
          <w:b/>
          <w:bCs/>
          <w:lang w:eastAsia="ru-RU"/>
        </w:rPr>
        <w:t>Практикалық дағдыларды:</w:t>
      </w:r>
      <w:r w:rsidRPr="00877285">
        <w:rPr>
          <w:rFonts w:eastAsia="Times New Roman"/>
          <w:lang w:eastAsia="ru-RU"/>
        </w:rPr>
        <w:t xml:space="preserve"> Зертханалық эксперименттер арқылы ыдырау процестерін зерттей алады.</w:t>
      </w:r>
    </w:p>
    <w:p w:rsidR="0058480B" w:rsidRPr="00877285" w:rsidRDefault="0058480B" w:rsidP="00566EE6">
      <w:pPr>
        <w:spacing w:before="100" w:beforeAutospacing="1" w:after="100" w:afterAutospacing="1" w:line="240" w:lineRule="auto"/>
        <w:ind w:firstLine="360"/>
        <w:rPr>
          <w:rFonts w:eastAsia="Times New Roman"/>
          <w:lang w:eastAsia="ru-RU"/>
        </w:rPr>
      </w:pPr>
      <w:r w:rsidRPr="00877285">
        <w:rPr>
          <w:rFonts w:eastAsia="Times New Roman"/>
          <w:b/>
          <w:bCs/>
          <w:lang w:eastAsia="ru-RU"/>
        </w:rPr>
        <w:t>PISA стиліндегі тапсырма 3:</w:t>
      </w:r>
    </w:p>
    <w:p w:rsidR="0058480B" w:rsidRPr="00877285" w:rsidRDefault="0058480B" w:rsidP="00F27A97">
      <w:pPr>
        <w:spacing w:beforeAutospacing="1" w:after="100" w:afterAutospacing="1" w:line="240" w:lineRule="auto"/>
        <w:ind w:firstLine="360"/>
        <w:rPr>
          <w:rFonts w:eastAsia="Times New Roman"/>
          <w:lang w:eastAsia="ru-RU"/>
        </w:rPr>
      </w:pPr>
      <w:r w:rsidRPr="00877285">
        <w:rPr>
          <w:rFonts w:eastAsia="Times New Roman"/>
          <w:b/>
          <w:bCs/>
          <w:lang w:eastAsia="ru-RU"/>
        </w:rPr>
        <w:t>Сұрақ:</w:t>
      </w:r>
      <w:r w:rsidRPr="00877285">
        <w:rPr>
          <w:rFonts w:eastAsia="Times New Roman"/>
          <w:lang w:eastAsia="ru-RU"/>
        </w:rPr>
        <w:t xml:space="preserve"> Зертханада 2KClO₃ → 2KCl + 3O₂ реакциясы арқылы оттегі алынды. Егер 122,5 г KClO₃ ыдыраса, қанша литр оттегі (O₂) түзіледі? (1 моль газ – 22,4 литр).</w:t>
      </w:r>
      <w:r w:rsidRPr="00877285">
        <w:rPr>
          <w:rFonts w:eastAsia="Times New Roman"/>
          <w:lang w:eastAsia="ru-RU"/>
        </w:rPr>
        <w:br/>
      </w:r>
      <w:r w:rsidRPr="00877285">
        <w:rPr>
          <w:rFonts w:eastAsia="Times New Roman"/>
          <w:b/>
          <w:bCs/>
          <w:lang w:eastAsia="ru-RU"/>
        </w:rPr>
        <w:t>Күтілетін нәтиже:</w:t>
      </w:r>
      <w:r w:rsidRPr="00877285">
        <w:rPr>
          <w:rFonts w:eastAsia="Times New Roman"/>
          <w:lang w:eastAsia="ru-RU"/>
        </w:rPr>
        <w:t xml:space="preserve"> Оқушылар мольдік масса және газ көлемі есептеулерін үйренеді.</w:t>
      </w:r>
      <w:r w:rsidRPr="00877285">
        <w:rPr>
          <w:rFonts w:eastAsia="Times New Roman"/>
          <w:lang w:eastAsia="ru-RU"/>
        </w:rPr>
        <w:br/>
      </w:r>
      <w:r w:rsidRPr="00877285">
        <w:rPr>
          <w:rFonts w:eastAsia="Times New Roman"/>
          <w:b/>
          <w:bCs/>
          <w:lang w:eastAsia="ru-RU"/>
        </w:rPr>
        <w:t>Жауап:</w:t>
      </w:r>
      <w:r w:rsidRPr="00877285">
        <w:rPr>
          <w:rFonts w:eastAsia="Times New Roman"/>
          <w:lang w:eastAsia="ru-RU"/>
        </w:rPr>
        <w:t xml:space="preserve"> 122,5 г KClO₃ (1 моль) → 1,5 моль O₂ → 33,6 литр O₂.</w:t>
      </w:r>
    </w:p>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Айырылу реакциялары өнеркәсіпте және күнделікті өмірде кеңінен қолданылады:</w:t>
      </w:r>
    </w:p>
    <w:p w:rsidR="0058480B" w:rsidRPr="00877285" w:rsidRDefault="0058480B" w:rsidP="00EE3098">
      <w:pPr>
        <w:numPr>
          <w:ilvl w:val="0"/>
          <w:numId w:val="10"/>
        </w:numPr>
        <w:spacing w:before="100" w:beforeAutospacing="1" w:after="100" w:afterAutospacing="1" w:line="240" w:lineRule="auto"/>
        <w:rPr>
          <w:rFonts w:eastAsia="Times New Roman"/>
          <w:lang w:eastAsia="ru-RU"/>
        </w:rPr>
      </w:pPr>
      <w:r w:rsidRPr="00877285">
        <w:rPr>
          <w:rFonts w:eastAsia="Times New Roman"/>
          <w:b/>
          <w:bCs/>
          <w:lang w:eastAsia="ru-RU"/>
        </w:rPr>
        <w:t>Энергетика:</w:t>
      </w:r>
      <w:r w:rsidRPr="00877285">
        <w:rPr>
          <w:rFonts w:eastAsia="Times New Roman"/>
          <w:lang w:eastAsia="ru-RU"/>
        </w:rPr>
        <w:t xml:space="preserve"> Сутегі отынын алу үшін судың электролизі.</w:t>
      </w:r>
    </w:p>
    <w:p w:rsidR="0058480B" w:rsidRPr="00877285" w:rsidRDefault="0058480B" w:rsidP="00EE3098">
      <w:pPr>
        <w:numPr>
          <w:ilvl w:val="0"/>
          <w:numId w:val="10"/>
        </w:numPr>
        <w:spacing w:before="100" w:beforeAutospacing="1" w:after="100" w:afterAutospacing="1" w:line="240" w:lineRule="auto"/>
        <w:rPr>
          <w:rFonts w:eastAsia="Times New Roman"/>
          <w:lang w:eastAsia="ru-RU"/>
        </w:rPr>
      </w:pPr>
      <w:r w:rsidRPr="00877285">
        <w:rPr>
          <w:rFonts w:eastAsia="Times New Roman"/>
          <w:b/>
          <w:bCs/>
          <w:lang w:eastAsia="ru-RU"/>
        </w:rPr>
        <w:t>Металлургия:</w:t>
      </w:r>
      <w:r w:rsidRPr="00877285">
        <w:rPr>
          <w:rFonts w:eastAsia="Times New Roman"/>
          <w:lang w:eastAsia="ru-RU"/>
        </w:rPr>
        <w:t xml:space="preserve"> Оксидтердің ыдырауы арқылы металдар алу (мысалы, HgO → Hg + O₂).</w:t>
      </w:r>
    </w:p>
    <w:p w:rsidR="0058480B" w:rsidRPr="00877285" w:rsidRDefault="0058480B" w:rsidP="00EE3098">
      <w:pPr>
        <w:numPr>
          <w:ilvl w:val="0"/>
          <w:numId w:val="10"/>
        </w:numPr>
        <w:spacing w:before="100" w:beforeAutospacing="1" w:after="100" w:afterAutospacing="1" w:line="240" w:lineRule="auto"/>
        <w:rPr>
          <w:rFonts w:eastAsia="Times New Roman"/>
          <w:lang w:eastAsia="ru-RU"/>
        </w:rPr>
      </w:pPr>
      <w:r w:rsidRPr="00877285">
        <w:rPr>
          <w:rFonts w:eastAsia="Times New Roman"/>
          <w:b/>
          <w:bCs/>
          <w:lang w:eastAsia="ru-RU"/>
        </w:rPr>
        <w:t>Медицина:</w:t>
      </w:r>
      <w:r w:rsidRPr="00877285">
        <w:rPr>
          <w:rFonts w:eastAsia="Times New Roman"/>
          <w:lang w:eastAsia="ru-RU"/>
        </w:rPr>
        <w:t xml:space="preserve"> Оттегіні зертханалық жағдайда алу (2KClO₃ → 2KCl + 3O₂).</w:t>
      </w:r>
    </w:p>
    <w:p w:rsidR="0058480B" w:rsidRPr="00877285" w:rsidRDefault="0058480B" w:rsidP="00566EE6">
      <w:pPr>
        <w:spacing w:before="100" w:beforeAutospacing="1" w:after="100" w:afterAutospacing="1" w:line="240" w:lineRule="auto"/>
        <w:ind w:firstLine="360"/>
        <w:rPr>
          <w:rFonts w:eastAsia="Times New Roman"/>
          <w:lang w:eastAsia="ru-RU"/>
        </w:rPr>
      </w:pPr>
      <w:r w:rsidRPr="00877285">
        <w:rPr>
          <w:rFonts w:eastAsia="Times New Roman"/>
          <w:lang w:eastAsia="ru-RU"/>
        </w:rPr>
        <w:t>Айырылу реакциялары химиялық процестердің маңызды түрі болып табылады. Олардың теориялық негіздерін түсіну оқушыларға табиғи және өнеркәсіптік процестерді талдауға мүмкіндік береді. Экологиялық және қолданбалы аспектілерді зерттеу арқылы оқушылар функционалдық сауаттылығын дамытады, яғни химиялық білімдерді нақты мәселелерді шешуде қолдана алады. Масса және энергия сақталу заңдарын түсіну, сондай-ақ PISA стиліндегі тапсырмалар оқушылардың аналитикалық және сыни ойлау дағдыларын жетілдіреді.</w:t>
      </w:r>
    </w:p>
    <w:p w:rsidR="00386610" w:rsidRPr="00877285" w:rsidRDefault="00386610" w:rsidP="00566EE6">
      <w:pPr>
        <w:spacing w:before="100" w:beforeAutospacing="1" w:after="100" w:afterAutospacing="1" w:line="240" w:lineRule="auto"/>
        <w:ind w:firstLine="360"/>
        <w:outlineLvl w:val="2"/>
        <w:rPr>
          <w:rFonts w:eastAsia="Times New Roman"/>
          <w:b/>
          <w:bCs/>
          <w:lang w:eastAsia="ru-RU"/>
        </w:rPr>
      </w:pPr>
      <w:r w:rsidRPr="00877285">
        <w:rPr>
          <w:rFonts w:eastAsia="Times New Roman"/>
          <w:b/>
          <w:bCs/>
          <w:lang w:eastAsia="ru-RU"/>
        </w:rPr>
        <w:t>2.3. Орын басу реакциясы</w:t>
      </w:r>
    </w:p>
    <w:p w:rsidR="0058480B" w:rsidRPr="00877285" w:rsidRDefault="0058480B" w:rsidP="00566EE6">
      <w:pPr>
        <w:spacing w:before="100" w:beforeAutospacing="1" w:after="100" w:afterAutospacing="1" w:line="240" w:lineRule="auto"/>
        <w:ind w:firstLine="360"/>
        <w:rPr>
          <w:rFonts w:eastAsia="Times New Roman"/>
          <w:lang w:eastAsia="ru-RU"/>
        </w:rPr>
      </w:pPr>
      <w:r w:rsidRPr="00877285">
        <w:rPr>
          <w:rFonts w:eastAsia="Times New Roman"/>
          <w:lang w:eastAsia="ru-RU"/>
        </w:rPr>
        <w:t>Орын басу реакциясы – химиялық реакциялардың маңызды түрлерінің бірі, онда қарапайым зат (элемент) күрделі заттың бір элементін орын басады, нәтижесінде жаңа күрделі зат және жаңа қарапайым зат түзіледі. Бұл реакциялар химияда, өнеркәсіпте және күнделікті өмірде кеңінен кездеседі. Мысалы, мырыштың тұз қышқылымен әрекеттесуі сутегі газын босатады. Орын басу реакциясы – қарапайым заттың (элементтің) күрделі заттың бір элементін орын басуы арқылы жаңа күрделі зат пен жаңа қарапайым заттың түзілу процесі. Реакцияның жалпы түрі:</w:t>
      </w:r>
      <w:r w:rsidRPr="00877285">
        <w:rPr>
          <w:rFonts w:eastAsia="Times New Roman"/>
          <w:lang w:eastAsia="ru-RU"/>
        </w:rPr>
        <w:br/>
      </w:r>
      <w:r w:rsidRPr="00877285">
        <w:rPr>
          <w:rFonts w:eastAsia="Times New Roman"/>
          <w:b/>
          <w:bCs/>
          <w:lang w:eastAsia="ru-RU"/>
        </w:rPr>
        <w:t>A + BC → AC + B</w:t>
      </w:r>
      <w:r w:rsidRPr="00877285">
        <w:rPr>
          <w:rFonts w:eastAsia="Times New Roman"/>
          <w:lang w:eastAsia="ru-RU"/>
        </w:rPr>
        <w:br/>
      </w:r>
      <w:r w:rsidR="00566EE6">
        <w:rPr>
          <w:rFonts w:eastAsia="Times New Roman"/>
          <w:lang w:val="kk-KZ" w:eastAsia="ru-RU"/>
        </w:rPr>
        <w:t xml:space="preserve"> </w:t>
      </w:r>
      <w:r w:rsidR="00566EE6">
        <w:rPr>
          <w:rFonts w:eastAsia="Times New Roman"/>
          <w:lang w:val="kk-KZ" w:eastAsia="ru-RU"/>
        </w:rPr>
        <w:tab/>
      </w:r>
      <w:r w:rsidRPr="00877285">
        <w:rPr>
          <w:rFonts w:eastAsia="Times New Roman"/>
          <w:lang w:eastAsia="ru-RU"/>
        </w:rPr>
        <w:t>Мұнда A – қарапайым зат (элемент), BC – күрделі зат, AC – жаңа күрделі зат, B – босап шыққан элемент.</w:t>
      </w:r>
    </w:p>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Мысалы:</w:t>
      </w:r>
      <w:r w:rsidRPr="00877285">
        <w:rPr>
          <w:rFonts w:eastAsia="Times New Roman"/>
          <w:lang w:eastAsia="ru-RU"/>
        </w:rPr>
        <w:br/>
      </w:r>
      <w:r w:rsidRPr="00877285">
        <w:rPr>
          <w:rFonts w:eastAsia="Times New Roman"/>
          <w:b/>
          <w:bCs/>
          <w:lang w:eastAsia="ru-RU"/>
        </w:rPr>
        <w:t>Zn + 2HCl → ZnCl₂ + H₂</w:t>
      </w:r>
      <w:r w:rsidRPr="00877285">
        <w:rPr>
          <w:rFonts w:eastAsia="Times New Roman"/>
          <w:lang w:eastAsia="ru-RU"/>
        </w:rPr>
        <w:br/>
        <w:t>Бұл реакцияда мырыш (Zn) тұз қышқылындағы (HCl) сутегін (H₂) орын басады, нәтижесінде мырыш хлориді (ZnCl₂) және сутегі газы түзіледі.</w:t>
      </w:r>
    </w:p>
    <w:p w:rsidR="0058480B" w:rsidRPr="00877285" w:rsidRDefault="0058480B" w:rsidP="00F27A97">
      <w:pPr>
        <w:spacing w:before="100" w:beforeAutospacing="1" w:after="100" w:afterAutospacing="1" w:line="240" w:lineRule="auto"/>
        <w:ind w:firstLine="708"/>
        <w:rPr>
          <w:rFonts w:eastAsia="Times New Roman"/>
          <w:lang w:eastAsia="ru-RU"/>
        </w:rPr>
      </w:pPr>
      <w:r w:rsidRPr="00877285">
        <w:rPr>
          <w:rFonts w:eastAsia="Times New Roman"/>
          <w:lang w:eastAsia="ru-RU"/>
        </w:rPr>
        <w:t>Орын басу реакциялары әдетте металдардың немесе бейметалдардың белсенділік қатарларына байланысты жүреді. Белсенді элемент аз белсенді элементті орын басады.</w:t>
      </w:r>
    </w:p>
    <w:p w:rsidR="0058480B" w:rsidRPr="00877285" w:rsidRDefault="0058480B" w:rsidP="0058480B">
      <w:pPr>
        <w:spacing w:before="100" w:beforeAutospacing="1" w:after="100" w:afterAutospacing="1" w:line="240" w:lineRule="auto"/>
        <w:outlineLvl w:val="1"/>
        <w:rPr>
          <w:rFonts w:eastAsia="Times New Roman"/>
          <w:b/>
          <w:bCs/>
          <w:lang w:eastAsia="ru-RU"/>
        </w:rPr>
      </w:pPr>
      <w:r w:rsidRPr="00877285">
        <w:rPr>
          <w:rFonts w:eastAsia="Times New Roman"/>
          <w:b/>
          <w:bCs/>
          <w:lang w:eastAsia="ru-RU"/>
        </w:rPr>
        <w:t>Орын басу реакциясының ерекшеліктері</w:t>
      </w:r>
    </w:p>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Орын басу реакцияларының негізгі ерекшеліктері:</w:t>
      </w:r>
    </w:p>
    <w:p w:rsidR="0058480B" w:rsidRPr="00877285" w:rsidRDefault="0058480B" w:rsidP="00EE3098">
      <w:pPr>
        <w:numPr>
          <w:ilvl w:val="0"/>
          <w:numId w:val="11"/>
        </w:numPr>
        <w:spacing w:before="100" w:beforeAutospacing="1" w:after="100" w:afterAutospacing="1" w:line="240" w:lineRule="auto"/>
        <w:rPr>
          <w:rFonts w:eastAsia="Times New Roman"/>
          <w:lang w:eastAsia="ru-RU"/>
        </w:rPr>
      </w:pPr>
      <w:r w:rsidRPr="00877285">
        <w:rPr>
          <w:rFonts w:eastAsia="Times New Roman"/>
          <w:b/>
          <w:bCs/>
          <w:lang w:eastAsia="ru-RU"/>
        </w:rPr>
        <w:t>Реагенттер:</w:t>
      </w:r>
      <w:r w:rsidRPr="00877285">
        <w:rPr>
          <w:rFonts w:eastAsia="Times New Roman"/>
          <w:lang w:eastAsia="ru-RU"/>
        </w:rPr>
        <w:t xml:space="preserve"> Бір қарапайым зат және бір күрделі зат қатысады.</w:t>
      </w:r>
    </w:p>
    <w:p w:rsidR="0058480B" w:rsidRPr="00877285" w:rsidRDefault="0058480B" w:rsidP="00EE3098">
      <w:pPr>
        <w:numPr>
          <w:ilvl w:val="0"/>
          <w:numId w:val="11"/>
        </w:numPr>
        <w:spacing w:before="100" w:beforeAutospacing="1" w:after="100" w:afterAutospacing="1" w:line="240" w:lineRule="auto"/>
        <w:rPr>
          <w:rFonts w:eastAsia="Times New Roman"/>
          <w:lang w:eastAsia="ru-RU"/>
        </w:rPr>
      </w:pPr>
      <w:r w:rsidRPr="00877285">
        <w:rPr>
          <w:rFonts w:eastAsia="Times New Roman"/>
          <w:b/>
          <w:bCs/>
          <w:lang w:eastAsia="ru-RU"/>
        </w:rPr>
        <w:t>Өнімдер:</w:t>
      </w:r>
      <w:r w:rsidRPr="00877285">
        <w:rPr>
          <w:rFonts w:eastAsia="Times New Roman"/>
          <w:lang w:eastAsia="ru-RU"/>
        </w:rPr>
        <w:t xml:space="preserve"> Жаңа күрделі зат және жаңа қарапайым зат түзіледі.</w:t>
      </w:r>
    </w:p>
    <w:p w:rsidR="0058480B" w:rsidRPr="00877285" w:rsidRDefault="0058480B" w:rsidP="00EE3098">
      <w:pPr>
        <w:numPr>
          <w:ilvl w:val="0"/>
          <w:numId w:val="11"/>
        </w:numPr>
        <w:spacing w:before="100" w:beforeAutospacing="1" w:after="100" w:afterAutospacing="1" w:line="240" w:lineRule="auto"/>
        <w:rPr>
          <w:rFonts w:eastAsia="Times New Roman"/>
          <w:lang w:eastAsia="ru-RU"/>
        </w:rPr>
      </w:pPr>
      <w:r w:rsidRPr="00877285">
        <w:rPr>
          <w:rFonts w:eastAsia="Times New Roman"/>
          <w:b/>
          <w:bCs/>
          <w:lang w:eastAsia="ru-RU"/>
        </w:rPr>
        <w:t>Белсенділік қатары:</w:t>
      </w:r>
      <w:r w:rsidRPr="00877285">
        <w:rPr>
          <w:rFonts w:eastAsia="Times New Roman"/>
          <w:lang w:eastAsia="ru-RU"/>
        </w:rPr>
        <w:t xml:space="preserve"> Реакцияның жүруі элементтердің химиялық белсенділігіне байланысты. Мысалы, натрий (Na) сутегіден (H) белсендірек, сондықтан судан сутегін орын басады.</w:t>
      </w:r>
    </w:p>
    <w:p w:rsidR="0058480B" w:rsidRPr="00877285" w:rsidRDefault="0058480B" w:rsidP="00EE3098">
      <w:pPr>
        <w:numPr>
          <w:ilvl w:val="0"/>
          <w:numId w:val="11"/>
        </w:numPr>
        <w:spacing w:before="100" w:beforeAutospacing="1" w:after="100" w:afterAutospacing="1" w:line="240" w:lineRule="auto"/>
        <w:rPr>
          <w:rFonts w:eastAsia="Times New Roman"/>
          <w:lang w:eastAsia="ru-RU"/>
        </w:rPr>
      </w:pPr>
      <w:r w:rsidRPr="00877285">
        <w:rPr>
          <w:rFonts w:eastAsia="Times New Roman"/>
          <w:b/>
          <w:bCs/>
          <w:lang w:eastAsia="ru-RU"/>
        </w:rPr>
        <w:t>Энергия өзгерістері:</w:t>
      </w:r>
      <w:r w:rsidRPr="00877285">
        <w:rPr>
          <w:rFonts w:eastAsia="Times New Roman"/>
          <w:lang w:eastAsia="ru-RU"/>
        </w:rPr>
        <w:t xml:space="preserve"> Көп жағдайда реакция экзотермиялық болады, яғни жылу бөлінеді.</w:t>
      </w:r>
    </w:p>
    <w:p w:rsidR="0058480B" w:rsidRPr="00877285" w:rsidRDefault="0058480B" w:rsidP="00F27A97">
      <w:pPr>
        <w:spacing w:before="100" w:beforeAutospacing="1" w:after="100" w:afterAutospacing="1" w:line="240" w:lineRule="auto"/>
        <w:ind w:firstLine="708"/>
        <w:outlineLvl w:val="1"/>
        <w:rPr>
          <w:rFonts w:eastAsia="Times New Roman"/>
          <w:b/>
          <w:bCs/>
          <w:lang w:eastAsia="ru-RU"/>
        </w:rPr>
      </w:pPr>
      <w:r w:rsidRPr="00877285">
        <w:rPr>
          <w:rFonts w:eastAsia="Times New Roman"/>
          <w:b/>
          <w:bCs/>
          <w:lang w:eastAsia="ru-RU"/>
        </w:rPr>
        <w:t>Орын басу реакцияларының мысалдары</w:t>
      </w:r>
    </w:p>
    <w:p w:rsidR="0058480B" w:rsidRPr="00877285" w:rsidRDefault="0058480B" w:rsidP="00F27A97">
      <w:pPr>
        <w:spacing w:before="100" w:beforeAutospacing="1" w:after="100" w:afterAutospacing="1" w:line="240" w:lineRule="auto"/>
        <w:ind w:firstLine="708"/>
        <w:rPr>
          <w:rFonts w:eastAsia="Times New Roman"/>
          <w:lang w:eastAsia="ru-RU"/>
        </w:rPr>
      </w:pPr>
      <w:r w:rsidRPr="00877285">
        <w:rPr>
          <w:rFonts w:eastAsia="Times New Roman"/>
          <w:lang w:eastAsia="ru-RU"/>
        </w:rPr>
        <w:t>Орын басу реакциялары табиғатта, өнеркәсіпте және зертханалық жағдайларда жиі кездеседі. Төменде кеңейтілген мысалдар берілген:</w:t>
      </w:r>
    </w:p>
    <w:p w:rsidR="0058480B" w:rsidRPr="00877285" w:rsidRDefault="0058480B" w:rsidP="00F27A97">
      <w:pPr>
        <w:spacing w:before="100" w:beforeAutospacing="1" w:after="100" w:afterAutospacing="1" w:line="240" w:lineRule="auto"/>
        <w:jc w:val="center"/>
        <w:rPr>
          <w:rFonts w:eastAsia="Times New Roman"/>
          <w:lang w:eastAsia="ru-RU"/>
        </w:rPr>
      </w:pPr>
      <w:r w:rsidRPr="00877285">
        <w:rPr>
          <w:rFonts w:eastAsia="Times New Roman"/>
          <w:b/>
          <w:bCs/>
          <w:lang w:eastAsia="ru-RU"/>
        </w:rPr>
        <w:t>Кесте 1: Орын басу реакцияларының мысалдары</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59"/>
        <w:gridCol w:w="6486"/>
      </w:tblGrid>
      <w:tr w:rsidR="0058480B" w:rsidRPr="00877285" w:rsidTr="00F27A97">
        <w:trPr>
          <w:tblCellSpacing w:w="15" w:type="dxa"/>
          <w:jc w:val="center"/>
        </w:trPr>
        <w:tc>
          <w:tcPr>
            <w:tcW w:w="0" w:type="auto"/>
            <w:vAlign w:val="center"/>
            <w:hideMark/>
          </w:tcPr>
          <w:p w:rsidR="0058480B" w:rsidRPr="00877285" w:rsidRDefault="0058480B" w:rsidP="0058480B">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Реакция</w:t>
            </w:r>
          </w:p>
        </w:tc>
        <w:tc>
          <w:tcPr>
            <w:tcW w:w="0" w:type="auto"/>
            <w:vAlign w:val="center"/>
            <w:hideMark/>
          </w:tcPr>
          <w:p w:rsidR="0058480B" w:rsidRPr="00877285" w:rsidRDefault="0058480B" w:rsidP="0058480B">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Сипаттамасы</w:t>
            </w:r>
          </w:p>
        </w:tc>
      </w:tr>
      <w:tr w:rsidR="0058480B" w:rsidRPr="00877285" w:rsidTr="00F27A97">
        <w:trPr>
          <w:tblCellSpacing w:w="15" w:type="dxa"/>
          <w:jc w:val="center"/>
        </w:trPr>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Fe + CuSO₄ → FeSO₄ + Cu</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Темір (Fe) мыс сульфатынан (CuSO₄) мыс (Cu) орын басады.</w:t>
            </w:r>
          </w:p>
        </w:tc>
      </w:tr>
      <w:tr w:rsidR="0058480B" w:rsidRPr="00877285" w:rsidTr="00F27A97">
        <w:trPr>
          <w:tblCellSpacing w:w="15" w:type="dxa"/>
          <w:jc w:val="center"/>
        </w:trPr>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2Na + 2H₂O → 2NaOH + H₂</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Натрий (Na) судан (H₂O) сутегін (H₂) орын басады, натрий гидроксиді түзіледі.</w:t>
            </w:r>
          </w:p>
        </w:tc>
      </w:tr>
      <w:tr w:rsidR="0058480B" w:rsidRPr="00877285" w:rsidTr="00F27A97">
        <w:trPr>
          <w:tblCellSpacing w:w="15" w:type="dxa"/>
          <w:jc w:val="center"/>
        </w:trPr>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Zn + 2HCl → ZnCl₂ + H₂</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Мырыш (Zn) тұз қышқылынан (HCl) сутегін орын басады.</w:t>
            </w:r>
          </w:p>
        </w:tc>
      </w:tr>
      <w:tr w:rsidR="0058480B" w:rsidRPr="00877285" w:rsidTr="00F27A97">
        <w:trPr>
          <w:tblCellSpacing w:w="15" w:type="dxa"/>
          <w:jc w:val="center"/>
        </w:trPr>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Cu + 2AgNO₃ → Cu(NO₃)₂ + 2Ag</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Мыс (Cu) күміс нитратынан (AgNO₃) күмісті орын басады.</w:t>
            </w:r>
          </w:p>
        </w:tc>
      </w:tr>
    </w:tbl>
    <w:p w:rsidR="0058480B" w:rsidRPr="00877285" w:rsidRDefault="0058480B" w:rsidP="00F27A97">
      <w:pPr>
        <w:spacing w:before="100" w:beforeAutospacing="1" w:after="100" w:afterAutospacing="1" w:line="240" w:lineRule="auto"/>
        <w:ind w:firstLine="708"/>
        <w:outlineLvl w:val="2"/>
        <w:rPr>
          <w:rFonts w:eastAsia="Times New Roman"/>
          <w:b/>
          <w:bCs/>
          <w:lang w:eastAsia="ru-RU"/>
        </w:rPr>
      </w:pPr>
      <w:r w:rsidRPr="00877285">
        <w:rPr>
          <w:rFonts w:eastAsia="Times New Roman"/>
          <w:b/>
          <w:bCs/>
          <w:lang w:eastAsia="ru-RU"/>
        </w:rPr>
        <w:t>Металдардың белсенділік қатары</w:t>
      </w:r>
    </w:p>
    <w:p w:rsidR="0058480B" w:rsidRPr="00877285" w:rsidRDefault="0058480B" w:rsidP="00F27A97">
      <w:pPr>
        <w:spacing w:before="100" w:beforeAutospacing="1" w:after="100" w:afterAutospacing="1" w:line="240" w:lineRule="auto"/>
        <w:ind w:firstLine="360"/>
        <w:rPr>
          <w:rFonts w:eastAsia="Times New Roman"/>
          <w:lang w:eastAsia="ru-RU"/>
        </w:rPr>
      </w:pPr>
      <w:r w:rsidRPr="00877285">
        <w:rPr>
          <w:rFonts w:eastAsia="Times New Roman"/>
          <w:lang w:eastAsia="ru-RU"/>
        </w:rPr>
        <w:t>Металдардың белсенділік қатары орын басу реакцияларының жүруін анықтайды. Белсенді металл аз белсенді металды орын басады. Мысалы:</w:t>
      </w:r>
    </w:p>
    <w:p w:rsidR="0058480B" w:rsidRPr="00877285" w:rsidRDefault="0058480B" w:rsidP="00F27A97">
      <w:pPr>
        <w:spacing w:before="100" w:beforeAutospacing="1" w:after="100" w:afterAutospacing="1" w:line="240" w:lineRule="auto"/>
        <w:rPr>
          <w:rFonts w:eastAsia="Times New Roman"/>
          <w:lang w:eastAsia="ru-RU"/>
        </w:rPr>
      </w:pPr>
      <w:r w:rsidRPr="00877285">
        <w:rPr>
          <w:rFonts w:eastAsia="Times New Roman"/>
          <w:b/>
          <w:bCs/>
          <w:lang w:eastAsia="ru-RU"/>
        </w:rPr>
        <w:t>Li, K, Na, Mg, Al, Zn, Fe, Cu, Ag</w:t>
      </w:r>
      <w:r w:rsidRPr="00877285">
        <w:rPr>
          <w:rFonts w:eastAsia="Times New Roman"/>
          <w:lang w:eastAsia="ru-RU"/>
        </w:rPr>
        <w:t xml:space="preserve"> (белсенділігі төмендеу ретімен).</w:t>
      </w:r>
    </w:p>
    <w:p w:rsidR="0058480B" w:rsidRPr="00877285" w:rsidRDefault="0058480B" w:rsidP="00F27A97">
      <w:pPr>
        <w:spacing w:before="100" w:beforeAutospacing="1" w:after="100" w:afterAutospacing="1" w:line="240" w:lineRule="auto"/>
        <w:rPr>
          <w:rFonts w:eastAsia="Times New Roman"/>
          <w:lang w:eastAsia="ru-RU"/>
        </w:rPr>
      </w:pPr>
      <w:r w:rsidRPr="00877285">
        <w:rPr>
          <w:rFonts w:eastAsia="Times New Roman"/>
          <w:lang w:eastAsia="ru-RU"/>
        </w:rPr>
        <w:t>Мыс (Cu) күмістен (Ag) белсендірек, сондықтан Cu + 2AgNO₃ реакциясы жүреді, бірақ Ag + CuSO₄ реакциясы жүрмейді.</w:t>
      </w:r>
    </w:p>
    <w:p w:rsidR="0058480B" w:rsidRPr="00877285" w:rsidRDefault="0058480B" w:rsidP="00F27A97">
      <w:pPr>
        <w:spacing w:before="100" w:beforeAutospacing="1" w:after="100" w:afterAutospacing="1" w:line="240" w:lineRule="auto"/>
        <w:jc w:val="center"/>
        <w:rPr>
          <w:rFonts w:eastAsia="Times New Roman"/>
          <w:lang w:eastAsia="ru-RU"/>
        </w:rPr>
      </w:pPr>
      <w:r w:rsidRPr="00877285">
        <w:rPr>
          <w:rFonts w:eastAsia="Times New Roman"/>
          <w:b/>
          <w:bCs/>
          <w:lang w:eastAsia="ru-RU"/>
        </w:rPr>
        <w:t>Кесте 2: Металдардың белсенділік қатары</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44"/>
        <w:gridCol w:w="2560"/>
        <w:gridCol w:w="3696"/>
      </w:tblGrid>
      <w:tr w:rsidR="0058480B" w:rsidRPr="00877285" w:rsidTr="00F27A97">
        <w:trPr>
          <w:tblCellSpacing w:w="15" w:type="dxa"/>
          <w:jc w:val="center"/>
        </w:trPr>
        <w:tc>
          <w:tcPr>
            <w:tcW w:w="0" w:type="auto"/>
            <w:vAlign w:val="center"/>
            <w:hideMark/>
          </w:tcPr>
          <w:p w:rsidR="0058480B" w:rsidRPr="00877285" w:rsidRDefault="0058480B" w:rsidP="0058480B">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Металл</w:t>
            </w:r>
          </w:p>
        </w:tc>
        <w:tc>
          <w:tcPr>
            <w:tcW w:w="0" w:type="auto"/>
            <w:vAlign w:val="center"/>
            <w:hideMark/>
          </w:tcPr>
          <w:p w:rsidR="0058480B" w:rsidRPr="00877285" w:rsidRDefault="0058480B" w:rsidP="0058480B">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Белсенділік деңгейі</w:t>
            </w:r>
          </w:p>
        </w:tc>
        <w:tc>
          <w:tcPr>
            <w:tcW w:w="0" w:type="auto"/>
            <w:vAlign w:val="center"/>
            <w:hideMark/>
          </w:tcPr>
          <w:p w:rsidR="0058480B" w:rsidRPr="00877285" w:rsidRDefault="0058480B" w:rsidP="0058480B">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Орын басу мысалы</w:t>
            </w:r>
          </w:p>
        </w:tc>
      </w:tr>
      <w:tr w:rsidR="0058480B" w:rsidRPr="00877285" w:rsidTr="00F27A97">
        <w:trPr>
          <w:tblCellSpacing w:w="15" w:type="dxa"/>
          <w:jc w:val="center"/>
        </w:trPr>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Натрий (Na)</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Жоғары</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2Na + 2H₂O → 2NaOH + H₂</w:t>
            </w:r>
          </w:p>
        </w:tc>
      </w:tr>
      <w:tr w:rsidR="0058480B" w:rsidRPr="00877285" w:rsidTr="00F27A97">
        <w:trPr>
          <w:tblCellSpacing w:w="15" w:type="dxa"/>
          <w:jc w:val="center"/>
        </w:trPr>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Мырыш (Zn)</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Орташа</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Zn + CuSO₄ → ZnSO₄ + Cu</w:t>
            </w:r>
          </w:p>
        </w:tc>
      </w:tr>
      <w:tr w:rsidR="0058480B" w:rsidRPr="00877285" w:rsidTr="00F27A97">
        <w:trPr>
          <w:tblCellSpacing w:w="15" w:type="dxa"/>
          <w:jc w:val="center"/>
        </w:trPr>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Мыс (Cu)</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Төмен</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Cu + AgNO₃ → Cu(NO₃)₂ + Ag</w:t>
            </w:r>
          </w:p>
        </w:tc>
      </w:tr>
      <w:tr w:rsidR="0058480B" w:rsidRPr="00877285" w:rsidTr="00F27A97">
        <w:trPr>
          <w:tblCellSpacing w:w="15" w:type="dxa"/>
          <w:jc w:val="center"/>
        </w:trPr>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Күміс (Ag)</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Өте төмен</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Реакция жүрмейді</w:t>
            </w:r>
          </w:p>
        </w:tc>
      </w:tr>
    </w:tbl>
    <w:p w:rsidR="0058480B" w:rsidRPr="00877285" w:rsidRDefault="0058480B" w:rsidP="00BA0FFD">
      <w:pPr>
        <w:spacing w:before="100" w:beforeAutospacing="1" w:after="100" w:afterAutospacing="1" w:line="240" w:lineRule="auto"/>
        <w:ind w:firstLine="708"/>
        <w:outlineLvl w:val="1"/>
        <w:rPr>
          <w:rFonts w:eastAsia="Times New Roman"/>
          <w:b/>
          <w:bCs/>
          <w:lang w:eastAsia="ru-RU"/>
        </w:rPr>
      </w:pPr>
      <w:r w:rsidRPr="00877285">
        <w:rPr>
          <w:rFonts w:eastAsia="Times New Roman"/>
          <w:b/>
          <w:bCs/>
          <w:lang w:eastAsia="ru-RU"/>
        </w:rPr>
        <w:t xml:space="preserve"> Орын басу реакцияларының заңдары</w:t>
      </w:r>
    </w:p>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Орын басу реакциялары масса сақталу заңына және энергия сақталу заңына бағынады:</w:t>
      </w:r>
    </w:p>
    <w:p w:rsidR="0058480B" w:rsidRPr="00877285" w:rsidRDefault="0058480B" w:rsidP="00BA0FFD">
      <w:pPr>
        <w:spacing w:before="100" w:beforeAutospacing="1" w:after="100" w:afterAutospacing="1" w:line="240" w:lineRule="auto"/>
        <w:ind w:firstLine="708"/>
        <w:rPr>
          <w:rFonts w:eastAsia="Times New Roman"/>
          <w:lang w:eastAsia="ru-RU"/>
        </w:rPr>
      </w:pPr>
      <w:r w:rsidRPr="00877285">
        <w:rPr>
          <w:rFonts w:eastAsia="Times New Roman"/>
          <w:b/>
          <w:bCs/>
          <w:lang w:eastAsia="ru-RU"/>
        </w:rPr>
        <w:t>Масса сақталу заңы:</w:t>
      </w:r>
      <w:r w:rsidRPr="00877285">
        <w:rPr>
          <w:rFonts w:eastAsia="Times New Roman"/>
          <w:lang w:eastAsia="ru-RU"/>
        </w:rPr>
        <w:t xml:space="preserve"> Реакцияға дейінгі заттардың массасы реакциядан кейінгі заттардың массасына тең.</w:t>
      </w:r>
      <w:r w:rsidRPr="00877285">
        <w:rPr>
          <w:rFonts w:eastAsia="Times New Roman"/>
          <w:lang w:eastAsia="ru-RU"/>
        </w:rPr>
        <w:br/>
        <w:t xml:space="preserve">Мысалы: </w:t>
      </w:r>
      <w:r w:rsidRPr="00877285">
        <w:rPr>
          <w:rFonts w:eastAsia="Times New Roman"/>
          <w:b/>
          <w:bCs/>
          <w:lang w:eastAsia="ru-RU"/>
        </w:rPr>
        <w:t>Zn + 2HCl → ZnCl₂ + H₂</w:t>
      </w:r>
    </w:p>
    <w:p w:rsidR="0058480B" w:rsidRPr="00877285" w:rsidRDefault="0058480B" w:rsidP="00EE3098">
      <w:pPr>
        <w:numPr>
          <w:ilvl w:val="1"/>
          <w:numId w:val="12"/>
        </w:numPr>
        <w:spacing w:before="100" w:beforeAutospacing="1" w:after="100" w:afterAutospacing="1" w:line="240" w:lineRule="auto"/>
        <w:rPr>
          <w:rFonts w:eastAsia="Times New Roman"/>
          <w:lang w:eastAsia="ru-RU"/>
        </w:rPr>
      </w:pPr>
      <w:r w:rsidRPr="00877285">
        <w:rPr>
          <w:rFonts w:eastAsia="Times New Roman"/>
          <w:lang w:eastAsia="ru-RU"/>
        </w:rPr>
        <w:t>Zn (65 г) + 2HCl (73 г) = ZnCl₂ (136 г) + H₂ (2 г).</w:t>
      </w:r>
    </w:p>
    <w:p w:rsidR="0058480B" w:rsidRPr="00877285" w:rsidRDefault="0058480B" w:rsidP="00BA0FFD">
      <w:pPr>
        <w:spacing w:before="100" w:beforeAutospacing="1" w:after="100" w:afterAutospacing="1" w:line="240" w:lineRule="auto"/>
        <w:ind w:firstLine="708"/>
        <w:rPr>
          <w:rFonts w:eastAsia="Times New Roman"/>
          <w:lang w:eastAsia="ru-RU"/>
        </w:rPr>
      </w:pPr>
      <w:r w:rsidRPr="00877285">
        <w:rPr>
          <w:rFonts w:eastAsia="Times New Roman"/>
          <w:b/>
          <w:bCs/>
          <w:lang w:eastAsia="ru-RU"/>
        </w:rPr>
        <w:t>Энергия сақталу заңы:</w:t>
      </w:r>
      <w:r w:rsidRPr="00877285">
        <w:rPr>
          <w:rFonts w:eastAsia="Times New Roman"/>
          <w:lang w:eastAsia="ru-RU"/>
        </w:rPr>
        <w:t xml:space="preserve"> Реакцияда энергия бөлінеді, себебі белсенді элементтің байланыс түзуі жылу шығаруы мүмкін.</w:t>
      </w:r>
    </w:p>
    <w:p w:rsidR="0058480B" w:rsidRPr="00877285" w:rsidRDefault="0058480B" w:rsidP="00BA0FFD">
      <w:pPr>
        <w:spacing w:before="100" w:beforeAutospacing="1" w:after="100" w:afterAutospacing="1" w:line="240" w:lineRule="auto"/>
        <w:ind w:firstLine="708"/>
        <w:outlineLvl w:val="1"/>
        <w:rPr>
          <w:rFonts w:eastAsia="Times New Roman"/>
          <w:b/>
          <w:bCs/>
          <w:lang w:eastAsia="ru-RU"/>
        </w:rPr>
      </w:pPr>
      <w:r w:rsidRPr="00877285">
        <w:rPr>
          <w:rFonts w:eastAsia="Times New Roman"/>
          <w:b/>
          <w:bCs/>
          <w:lang w:eastAsia="ru-RU"/>
        </w:rPr>
        <w:t>Орын басу реакцияларының қолданбалы маңызы</w:t>
      </w:r>
    </w:p>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Орын басу реакциялары өнеркәсіпте, энергетикада және экологияда маңызды рөл атқарады:</w:t>
      </w:r>
    </w:p>
    <w:p w:rsidR="0058480B" w:rsidRPr="00877285" w:rsidRDefault="0058480B" w:rsidP="00BA0FFD">
      <w:pPr>
        <w:spacing w:before="100" w:beforeAutospacing="1" w:after="100" w:afterAutospacing="1" w:line="240" w:lineRule="auto"/>
        <w:ind w:firstLine="360"/>
        <w:rPr>
          <w:rFonts w:eastAsia="Times New Roman"/>
          <w:lang w:eastAsia="ru-RU"/>
        </w:rPr>
      </w:pPr>
      <w:r w:rsidRPr="00877285">
        <w:rPr>
          <w:rFonts w:eastAsia="Times New Roman"/>
          <w:b/>
          <w:bCs/>
          <w:lang w:eastAsia="ru-RU"/>
        </w:rPr>
        <w:t>Металлургия:</w:t>
      </w:r>
      <w:r w:rsidRPr="00877285">
        <w:rPr>
          <w:rFonts w:eastAsia="Times New Roman"/>
          <w:lang w:eastAsia="ru-RU"/>
        </w:rPr>
        <w:t xml:space="preserve"> Мысалы, мырыштың мыс сульфатынан мыс алуы (Zn + CuSO₄ → ZnSO₄ + Cu).</w:t>
      </w:r>
    </w:p>
    <w:p w:rsidR="0058480B" w:rsidRPr="00877285" w:rsidRDefault="0058480B" w:rsidP="00BA0FFD">
      <w:pPr>
        <w:spacing w:before="100" w:beforeAutospacing="1" w:after="100" w:afterAutospacing="1" w:line="240" w:lineRule="auto"/>
        <w:ind w:firstLine="360"/>
        <w:rPr>
          <w:rFonts w:eastAsia="Times New Roman"/>
          <w:lang w:eastAsia="ru-RU"/>
        </w:rPr>
      </w:pPr>
      <w:r w:rsidRPr="00877285">
        <w:rPr>
          <w:rFonts w:eastAsia="Times New Roman"/>
          <w:b/>
          <w:bCs/>
          <w:lang w:eastAsia="ru-RU"/>
        </w:rPr>
        <w:t>Энергия өндірісі:</w:t>
      </w:r>
      <w:r w:rsidRPr="00877285">
        <w:rPr>
          <w:rFonts w:eastAsia="Times New Roman"/>
          <w:lang w:eastAsia="ru-RU"/>
        </w:rPr>
        <w:t xml:space="preserve"> Натрийдің сумен әрекеттесуі арқылы сутегі алу (2Na + 2H₂O → 2NaOH + H₂).</w:t>
      </w:r>
    </w:p>
    <w:p w:rsidR="0058480B" w:rsidRPr="00877285" w:rsidRDefault="0058480B" w:rsidP="00BA0FFD">
      <w:pPr>
        <w:spacing w:before="100" w:beforeAutospacing="1" w:after="100" w:afterAutospacing="1" w:line="240" w:lineRule="auto"/>
        <w:ind w:firstLine="360"/>
        <w:rPr>
          <w:rFonts w:eastAsia="Times New Roman"/>
          <w:lang w:eastAsia="ru-RU"/>
        </w:rPr>
      </w:pPr>
      <w:r w:rsidRPr="00877285">
        <w:rPr>
          <w:rFonts w:eastAsia="Times New Roman"/>
          <w:b/>
          <w:bCs/>
          <w:lang w:eastAsia="ru-RU"/>
        </w:rPr>
        <w:t>Экология:</w:t>
      </w:r>
      <w:r w:rsidRPr="00877285">
        <w:rPr>
          <w:rFonts w:eastAsia="Times New Roman"/>
          <w:lang w:eastAsia="ru-RU"/>
        </w:rPr>
        <w:t xml:space="preserve"> Орын басу реакциялары суды тазарту процестерінде қолданылады, мысалы, ауыр металдарды бейтараптандыру.</w:t>
      </w:r>
    </w:p>
    <w:p w:rsidR="0058480B" w:rsidRPr="00877285" w:rsidRDefault="0058480B" w:rsidP="00BA0FFD">
      <w:pPr>
        <w:spacing w:before="100" w:beforeAutospacing="1" w:after="100" w:afterAutospacing="1" w:line="240" w:lineRule="auto"/>
        <w:jc w:val="center"/>
        <w:rPr>
          <w:rFonts w:eastAsia="Times New Roman"/>
          <w:lang w:eastAsia="ru-RU"/>
        </w:rPr>
      </w:pPr>
      <w:r w:rsidRPr="00877285">
        <w:rPr>
          <w:rFonts w:eastAsia="Times New Roman"/>
          <w:b/>
          <w:bCs/>
          <w:lang w:eastAsia="ru-RU"/>
        </w:rPr>
        <w:t>Кесте 3: Орын басу реакцияларының қолданылуы</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80"/>
        <w:gridCol w:w="4415"/>
      </w:tblGrid>
      <w:tr w:rsidR="0058480B" w:rsidRPr="00877285" w:rsidTr="00BA0FFD">
        <w:trPr>
          <w:tblCellSpacing w:w="15" w:type="dxa"/>
          <w:jc w:val="center"/>
        </w:trPr>
        <w:tc>
          <w:tcPr>
            <w:tcW w:w="0" w:type="auto"/>
            <w:vAlign w:val="center"/>
            <w:hideMark/>
          </w:tcPr>
          <w:p w:rsidR="0058480B" w:rsidRPr="00877285" w:rsidRDefault="0058480B" w:rsidP="0058480B">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Реакция</w:t>
            </w:r>
          </w:p>
        </w:tc>
        <w:tc>
          <w:tcPr>
            <w:tcW w:w="0" w:type="auto"/>
            <w:vAlign w:val="center"/>
            <w:hideMark/>
          </w:tcPr>
          <w:p w:rsidR="0058480B" w:rsidRPr="00877285" w:rsidRDefault="0058480B" w:rsidP="0058480B">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Қолданылуы</w:t>
            </w:r>
          </w:p>
        </w:tc>
      </w:tr>
      <w:tr w:rsidR="0058480B" w:rsidRPr="00877285" w:rsidTr="00BA0FFD">
        <w:trPr>
          <w:tblCellSpacing w:w="15" w:type="dxa"/>
          <w:jc w:val="center"/>
        </w:trPr>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Zn + CuSO₄ → ZnSO₄ + Cu</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Мысты бөліп алу (металлургия)</w:t>
            </w:r>
          </w:p>
        </w:tc>
      </w:tr>
      <w:tr w:rsidR="0058480B" w:rsidRPr="00877285" w:rsidTr="00BA0FFD">
        <w:trPr>
          <w:tblCellSpacing w:w="15" w:type="dxa"/>
          <w:jc w:val="center"/>
        </w:trPr>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2Na + 2H₂O → 2NaOH + H₂</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Сутегі отынын алу</w:t>
            </w:r>
          </w:p>
        </w:tc>
      </w:tr>
      <w:tr w:rsidR="0058480B" w:rsidRPr="00877285" w:rsidTr="00BA0FFD">
        <w:trPr>
          <w:tblCellSpacing w:w="15" w:type="dxa"/>
          <w:jc w:val="center"/>
        </w:trPr>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Fe + Pb(NO₃)₂ → Fe(NO₃)₂ + Pb</w:t>
            </w:r>
          </w:p>
        </w:tc>
        <w:tc>
          <w:tcPr>
            <w:tcW w:w="0" w:type="auto"/>
            <w:vAlign w:val="center"/>
            <w:hideMark/>
          </w:tcPr>
          <w:p w:rsidR="0058480B" w:rsidRPr="00877285" w:rsidRDefault="0058480B" w:rsidP="0058480B">
            <w:pPr>
              <w:spacing w:before="100" w:beforeAutospacing="1" w:after="100" w:afterAutospacing="1" w:line="240" w:lineRule="auto"/>
              <w:rPr>
                <w:rFonts w:eastAsia="Times New Roman"/>
                <w:lang w:eastAsia="ru-RU"/>
              </w:rPr>
            </w:pPr>
            <w:r w:rsidRPr="00877285">
              <w:rPr>
                <w:rFonts w:eastAsia="Times New Roman"/>
                <w:lang w:eastAsia="ru-RU"/>
              </w:rPr>
              <w:t>Ауыр металдарды бейтараптандыру</w:t>
            </w:r>
          </w:p>
        </w:tc>
      </w:tr>
    </w:tbl>
    <w:p w:rsidR="0058480B" w:rsidRPr="00877285" w:rsidRDefault="0058480B" w:rsidP="00686220">
      <w:pPr>
        <w:spacing w:before="100" w:beforeAutospacing="1" w:after="100" w:afterAutospacing="1" w:line="240" w:lineRule="auto"/>
        <w:ind w:firstLine="708"/>
        <w:rPr>
          <w:rFonts w:eastAsia="Times New Roman"/>
          <w:lang w:eastAsia="ru-RU"/>
        </w:rPr>
      </w:pPr>
      <w:r w:rsidRPr="00877285">
        <w:rPr>
          <w:rFonts w:eastAsia="Times New Roman"/>
          <w:lang w:eastAsia="ru-RU"/>
        </w:rPr>
        <w:t>Орын басу реакциялары экологиялық мәселелерді шешуде қолданылады. Мысалы, суды тазарту процесінде ауыр металдарды (мысалы, қорғасын, Pb) аз белсенді металдармен орын басу арқылы бейтараптандыруға болады. Алайда, кейбір реакциялар қоршаған ортаға зиян келтіруі мүмкін, мысалы, өнеркәсіптік процестерде бөлінетін газдардың әсері.</w:t>
      </w:r>
    </w:p>
    <w:p w:rsidR="0058480B" w:rsidRPr="00877285" w:rsidRDefault="0058480B" w:rsidP="00BA0FFD">
      <w:pPr>
        <w:spacing w:before="100" w:beforeAutospacing="1" w:after="100" w:afterAutospacing="1" w:line="240" w:lineRule="auto"/>
        <w:ind w:firstLine="708"/>
        <w:rPr>
          <w:rFonts w:eastAsia="Times New Roman"/>
          <w:lang w:eastAsia="ru-RU"/>
        </w:rPr>
      </w:pPr>
      <w:r w:rsidRPr="00877285">
        <w:rPr>
          <w:rFonts w:eastAsia="Times New Roman"/>
          <w:b/>
          <w:bCs/>
          <w:lang w:eastAsia="ru-RU"/>
        </w:rPr>
        <w:t>PISA стиліндегі тапсырма 1:</w:t>
      </w:r>
    </w:p>
    <w:p w:rsidR="0058480B" w:rsidRPr="00BA0FFD" w:rsidRDefault="0058480B" w:rsidP="00BA0FFD">
      <w:pPr>
        <w:spacing w:beforeAutospacing="1" w:after="100" w:afterAutospacing="1" w:line="240" w:lineRule="auto"/>
        <w:ind w:firstLine="708"/>
        <w:rPr>
          <w:rFonts w:eastAsia="Times New Roman"/>
          <w:lang w:val="kk-KZ" w:eastAsia="ru-RU"/>
        </w:rPr>
      </w:pPr>
      <w:r w:rsidRPr="00877285">
        <w:rPr>
          <w:rFonts w:eastAsia="Times New Roman"/>
          <w:b/>
          <w:bCs/>
          <w:lang w:eastAsia="ru-RU"/>
        </w:rPr>
        <w:t>Сұрақ:</w:t>
      </w:r>
      <w:r w:rsidRPr="00877285">
        <w:rPr>
          <w:rFonts w:eastAsia="Times New Roman"/>
          <w:lang w:eastAsia="ru-RU"/>
        </w:rPr>
        <w:t xml:space="preserve"> Егер 65 г мырыш (Zn) 146 г тұз қышқылымен (HCl) әрекеттессе, қанша грамм сутегі (H₂) түзіледі? (Реакция: Zn + 2HCl → ZnCl₂ + H₂).</w:t>
      </w:r>
      <w:r w:rsidRPr="00877285">
        <w:rPr>
          <w:rFonts w:eastAsia="Times New Roman"/>
          <w:lang w:eastAsia="ru-RU"/>
        </w:rPr>
        <w:br/>
      </w:r>
      <w:r w:rsidR="00BA0FFD">
        <w:rPr>
          <w:rFonts w:eastAsia="Times New Roman"/>
          <w:b/>
          <w:bCs/>
          <w:lang w:val="kk-KZ" w:eastAsia="ru-RU"/>
        </w:rPr>
        <w:t xml:space="preserve"> </w:t>
      </w:r>
      <w:r w:rsidR="00BA0FFD">
        <w:rPr>
          <w:rFonts w:eastAsia="Times New Roman"/>
          <w:b/>
          <w:bCs/>
          <w:lang w:val="kk-KZ" w:eastAsia="ru-RU"/>
        </w:rPr>
        <w:tab/>
      </w:r>
      <w:r w:rsidRPr="00BA0FFD">
        <w:rPr>
          <w:rFonts w:eastAsia="Times New Roman"/>
          <w:b/>
          <w:bCs/>
          <w:lang w:val="kk-KZ" w:eastAsia="ru-RU"/>
        </w:rPr>
        <w:t>Күтілетін нәтиже:</w:t>
      </w:r>
      <w:r w:rsidRPr="00BA0FFD">
        <w:rPr>
          <w:rFonts w:eastAsia="Times New Roman"/>
          <w:lang w:val="kk-KZ" w:eastAsia="ru-RU"/>
        </w:rPr>
        <w:t xml:space="preserve"> Оқушылар масса сақталу заңын қолданып, есептеу дағдыларын дамытады.</w:t>
      </w:r>
      <w:r w:rsidRPr="00BA0FFD">
        <w:rPr>
          <w:rFonts w:eastAsia="Times New Roman"/>
          <w:lang w:val="kk-KZ" w:eastAsia="ru-RU"/>
        </w:rPr>
        <w:br/>
      </w:r>
      <w:r w:rsidR="00BA0FFD">
        <w:rPr>
          <w:rFonts w:eastAsia="Times New Roman"/>
          <w:b/>
          <w:bCs/>
          <w:lang w:val="kk-KZ" w:eastAsia="ru-RU"/>
        </w:rPr>
        <w:t xml:space="preserve"> </w:t>
      </w:r>
      <w:r w:rsidR="00BA0FFD">
        <w:rPr>
          <w:rFonts w:eastAsia="Times New Roman"/>
          <w:b/>
          <w:bCs/>
          <w:lang w:val="kk-KZ" w:eastAsia="ru-RU"/>
        </w:rPr>
        <w:tab/>
      </w:r>
      <w:r w:rsidRPr="00BA0FFD">
        <w:rPr>
          <w:rFonts w:eastAsia="Times New Roman"/>
          <w:b/>
          <w:bCs/>
          <w:lang w:val="kk-KZ" w:eastAsia="ru-RU"/>
        </w:rPr>
        <w:t>Жауап:</w:t>
      </w:r>
      <w:r w:rsidRPr="00BA0FFD">
        <w:rPr>
          <w:rFonts w:eastAsia="Times New Roman"/>
          <w:lang w:val="kk-KZ" w:eastAsia="ru-RU"/>
        </w:rPr>
        <w:t xml:space="preserve"> 65 г Zn (1 моль) → 2 г H₂ (1 моль).</w:t>
      </w:r>
    </w:p>
    <w:p w:rsidR="0058480B" w:rsidRPr="00BA0FFD" w:rsidRDefault="0058480B" w:rsidP="00BA0FFD">
      <w:pPr>
        <w:spacing w:before="100" w:beforeAutospacing="1" w:after="100" w:afterAutospacing="1" w:line="240" w:lineRule="auto"/>
        <w:ind w:firstLine="708"/>
        <w:rPr>
          <w:rFonts w:eastAsia="Times New Roman"/>
          <w:lang w:val="kk-KZ" w:eastAsia="ru-RU"/>
        </w:rPr>
      </w:pPr>
      <w:r w:rsidRPr="00BA0FFD">
        <w:rPr>
          <w:rFonts w:eastAsia="Times New Roman"/>
          <w:b/>
          <w:bCs/>
          <w:lang w:val="kk-KZ" w:eastAsia="ru-RU"/>
        </w:rPr>
        <w:t>PISA стиліндегі тапсырма 2:</w:t>
      </w:r>
    </w:p>
    <w:p w:rsidR="0058480B" w:rsidRPr="003F447F" w:rsidRDefault="0058480B" w:rsidP="00BA0FFD">
      <w:pPr>
        <w:spacing w:beforeAutospacing="1" w:after="100" w:afterAutospacing="1" w:line="240" w:lineRule="auto"/>
        <w:ind w:firstLine="708"/>
        <w:rPr>
          <w:rFonts w:eastAsia="Times New Roman"/>
          <w:lang w:val="kk-KZ" w:eastAsia="ru-RU"/>
        </w:rPr>
      </w:pPr>
      <w:r w:rsidRPr="00BA0FFD">
        <w:rPr>
          <w:rFonts w:eastAsia="Times New Roman"/>
          <w:b/>
          <w:bCs/>
          <w:lang w:val="kk-KZ" w:eastAsia="ru-RU"/>
        </w:rPr>
        <w:t>Сұрақ:</w:t>
      </w:r>
      <w:r w:rsidRPr="00BA0FFD">
        <w:rPr>
          <w:rFonts w:eastAsia="Times New Roman"/>
          <w:lang w:val="kk-KZ" w:eastAsia="ru-RU"/>
        </w:rPr>
        <w:t xml:space="preserve"> Темір (Fe) мыс сульфатынан (CuSO₄) мыс (Cu) орын басады. </w:t>
      </w:r>
      <w:r w:rsidRPr="003F447F">
        <w:rPr>
          <w:rFonts w:eastAsia="Times New Roman"/>
          <w:lang w:val="kk-KZ" w:eastAsia="ru-RU"/>
        </w:rPr>
        <w:t>Бұл реакцияны өнеркәсіпте қолданудың қандай артықшылығы бар? Бір экологиялық мәселені атаңыз.</w:t>
      </w:r>
      <w:r w:rsidRPr="003F447F">
        <w:rPr>
          <w:rFonts w:eastAsia="Times New Roman"/>
          <w:lang w:val="kk-KZ" w:eastAsia="ru-RU"/>
        </w:rPr>
        <w:br/>
      </w:r>
      <w:r w:rsidR="00BA0FFD">
        <w:rPr>
          <w:rFonts w:eastAsia="Times New Roman"/>
          <w:b/>
          <w:bCs/>
          <w:lang w:val="kk-KZ" w:eastAsia="ru-RU"/>
        </w:rPr>
        <w:t xml:space="preserve"> </w:t>
      </w:r>
      <w:r w:rsidR="00BA0FFD">
        <w:rPr>
          <w:rFonts w:eastAsia="Times New Roman"/>
          <w:b/>
          <w:bCs/>
          <w:lang w:val="kk-KZ" w:eastAsia="ru-RU"/>
        </w:rPr>
        <w:tab/>
      </w:r>
      <w:r w:rsidRPr="00BA0FFD">
        <w:rPr>
          <w:rFonts w:eastAsia="Times New Roman"/>
          <w:b/>
          <w:bCs/>
          <w:lang w:val="kk-KZ" w:eastAsia="ru-RU"/>
        </w:rPr>
        <w:t>Күтілетін нәтиже:</w:t>
      </w:r>
      <w:r w:rsidRPr="00BA0FFD">
        <w:rPr>
          <w:rFonts w:eastAsia="Times New Roman"/>
          <w:lang w:val="kk-KZ" w:eastAsia="ru-RU"/>
        </w:rPr>
        <w:t xml:space="preserve"> Оқушылар реакцияның қолданбалы маңызын және экологиялық әсерін талдайды.</w:t>
      </w:r>
      <w:r w:rsidRPr="00BA0FFD">
        <w:rPr>
          <w:rFonts w:eastAsia="Times New Roman"/>
          <w:lang w:val="kk-KZ" w:eastAsia="ru-RU"/>
        </w:rPr>
        <w:br/>
      </w:r>
      <w:r w:rsidR="00BA0FFD">
        <w:rPr>
          <w:rFonts w:eastAsia="Times New Roman"/>
          <w:b/>
          <w:bCs/>
          <w:lang w:val="kk-KZ" w:eastAsia="ru-RU"/>
        </w:rPr>
        <w:t xml:space="preserve"> </w:t>
      </w:r>
      <w:r w:rsidR="00BA0FFD">
        <w:rPr>
          <w:rFonts w:eastAsia="Times New Roman"/>
          <w:b/>
          <w:bCs/>
          <w:lang w:val="kk-KZ" w:eastAsia="ru-RU"/>
        </w:rPr>
        <w:tab/>
      </w:r>
      <w:r w:rsidRPr="003F447F">
        <w:rPr>
          <w:rFonts w:eastAsia="Times New Roman"/>
          <w:b/>
          <w:bCs/>
          <w:lang w:val="kk-KZ" w:eastAsia="ru-RU"/>
        </w:rPr>
        <w:t>Жауап:</w:t>
      </w:r>
      <w:r w:rsidRPr="003F447F">
        <w:rPr>
          <w:rFonts w:eastAsia="Times New Roman"/>
          <w:lang w:val="kk-KZ" w:eastAsia="ru-RU"/>
        </w:rPr>
        <w:t xml:space="preserve"> Артықшылығы: Мысты тиімді бөліп алу. Экологиялық мәселе: Реакция қалдықтары су көздерін ластайды.</w:t>
      </w:r>
    </w:p>
    <w:p w:rsidR="0058480B" w:rsidRPr="003F447F" w:rsidRDefault="0058480B" w:rsidP="00BA0FFD">
      <w:pPr>
        <w:spacing w:before="100" w:beforeAutospacing="1" w:after="100" w:afterAutospacing="1" w:line="240" w:lineRule="auto"/>
        <w:ind w:firstLine="360"/>
        <w:rPr>
          <w:rFonts w:eastAsia="Times New Roman"/>
          <w:lang w:val="kk-KZ" w:eastAsia="ru-RU"/>
        </w:rPr>
      </w:pPr>
      <w:r w:rsidRPr="003F447F">
        <w:rPr>
          <w:rFonts w:eastAsia="Times New Roman"/>
          <w:lang w:val="kk-KZ" w:eastAsia="ru-RU"/>
        </w:rPr>
        <w:t>Орын басу реакцияларын оқыту оқушылардың функционалдық сауаттылығын дамытуға бағытталған:</w:t>
      </w:r>
    </w:p>
    <w:p w:rsidR="0058480B" w:rsidRPr="003F447F" w:rsidRDefault="0058480B" w:rsidP="00BA0FFD">
      <w:pPr>
        <w:spacing w:before="100" w:beforeAutospacing="1" w:after="100" w:afterAutospacing="1" w:line="240" w:lineRule="auto"/>
        <w:ind w:firstLine="360"/>
        <w:rPr>
          <w:rFonts w:eastAsia="Times New Roman"/>
          <w:lang w:val="kk-KZ" w:eastAsia="ru-RU"/>
        </w:rPr>
      </w:pPr>
      <w:r w:rsidRPr="003F447F">
        <w:rPr>
          <w:rFonts w:eastAsia="Times New Roman"/>
          <w:b/>
          <w:bCs/>
          <w:lang w:val="kk-KZ" w:eastAsia="ru-RU"/>
        </w:rPr>
        <w:t>Металлургиялық процестер:</w:t>
      </w:r>
      <w:r w:rsidRPr="003F447F">
        <w:rPr>
          <w:rFonts w:eastAsia="Times New Roman"/>
          <w:lang w:val="kk-KZ" w:eastAsia="ru-RU"/>
        </w:rPr>
        <w:t xml:space="preserve"> Оқушылар металдарды бөліп алудың маңызын түсінеді.</w:t>
      </w:r>
    </w:p>
    <w:p w:rsidR="0058480B" w:rsidRPr="003F447F" w:rsidRDefault="0058480B" w:rsidP="00BA0FFD">
      <w:pPr>
        <w:spacing w:before="100" w:beforeAutospacing="1" w:after="100" w:afterAutospacing="1" w:line="240" w:lineRule="auto"/>
        <w:ind w:firstLine="360"/>
        <w:rPr>
          <w:rFonts w:eastAsia="Times New Roman"/>
          <w:lang w:val="kk-KZ" w:eastAsia="ru-RU"/>
        </w:rPr>
      </w:pPr>
      <w:r w:rsidRPr="003F447F">
        <w:rPr>
          <w:rFonts w:eastAsia="Times New Roman"/>
          <w:b/>
          <w:bCs/>
          <w:lang w:val="kk-KZ" w:eastAsia="ru-RU"/>
        </w:rPr>
        <w:t>Экологиялық сауаттылық:</w:t>
      </w:r>
      <w:r w:rsidRPr="003F447F">
        <w:rPr>
          <w:rFonts w:eastAsia="Times New Roman"/>
          <w:lang w:val="kk-KZ" w:eastAsia="ru-RU"/>
        </w:rPr>
        <w:t xml:space="preserve"> Реакциялардың қоршаған ортаға әсерін талдайды.</w:t>
      </w:r>
    </w:p>
    <w:p w:rsidR="0058480B" w:rsidRPr="00877285" w:rsidRDefault="0058480B" w:rsidP="00BA0FFD">
      <w:pPr>
        <w:spacing w:before="100" w:beforeAutospacing="1" w:after="100" w:afterAutospacing="1" w:line="240" w:lineRule="auto"/>
        <w:ind w:firstLine="360"/>
        <w:rPr>
          <w:rFonts w:eastAsia="Times New Roman"/>
          <w:lang w:eastAsia="ru-RU"/>
        </w:rPr>
      </w:pPr>
      <w:r w:rsidRPr="00877285">
        <w:rPr>
          <w:rFonts w:eastAsia="Times New Roman"/>
          <w:b/>
          <w:bCs/>
          <w:lang w:eastAsia="ru-RU"/>
        </w:rPr>
        <w:t>Практикалық дағдылар:</w:t>
      </w:r>
      <w:r w:rsidRPr="00877285">
        <w:rPr>
          <w:rFonts w:eastAsia="Times New Roman"/>
          <w:lang w:eastAsia="ru-RU"/>
        </w:rPr>
        <w:t xml:space="preserve"> Зертханалық эксперименттер арқылы реакцияларды бақылайды.</w:t>
      </w:r>
    </w:p>
    <w:p w:rsidR="0058480B" w:rsidRPr="00877285" w:rsidRDefault="0058480B" w:rsidP="00BA0FFD">
      <w:pPr>
        <w:spacing w:before="100" w:beforeAutospacing="1" w:after="100" w:afterAutospacing="1" w:line="240" w:lineRule="auto"/>
        <w:ind w:firstLine="360"/>
        <w:rPr>
          <w:rFonts w:eastAsia="Times New Roman"/>
          <w:lang w:eastAsia="ru-RU"/>
        </w:rPr>
      </w:pPr>
      <w:r w:rsidRPr="00877285">
        <w:rPr>
          <w:rFonts w:eastAsia="Times New Roman"/>
          <w:b/>
          <w:bCs/>
          <w:lang w:eastAsia="ru-RU"/>
        </w:rPr>
        <w:t>PISA стиліндегі тапсырма 3:</w:t>
      </w:r>
    </w:p>
    <w:p w:rsidR="0058480B" w:rsidRPr="00BA0FFD" w:rsidRDefault="00BA0FFD" w:rsidP="0058480B">
      <w:pPr>
        <w:spacing w:beforeAutospacing="1" w:after="100" w:afterAutospacing="1" w:line="240" w:lineRule="auto"/>
        <w:rPr>
          <w:rFonts w:eastAsia="Times New Roman"/>
          <w:lang w:val="kk-KZ" w:eastAsia="ru-RU"/>
        </w:rPr>
      </w:pPr>
      <w:r>
        <w:rPr>
          <w:rFonts w:eastAsia="Times New Roman"/>
          <w:b/>
          <w:bCs/>
          <w:lang w:val="kk-KZ" w:eastAsia="ru-RU"/>
        </w:rPr>
        <w:t xml:space="preserve"> </w:t>
      </w:r>
      <w:r>
        <w:rPr>
          <w:rFonts w:eastAsia="Times New Roman"/>
          <w:b/>
          <w:bCs/>
          <w:lang w:val="kk-KZ" w:eastAsia="ru-RU"/>
        </w:rPr>
        <w:tab/>
      </w:r>
      <w:r w:rsidR="0058480B" w:rsidRPr="00877285">
        <w:rPr>
          <w:rFonts w:eastAsia="Times New Roman"/>
          <w:b/>
          <w:bCs/>
          <w:lang w:eastAsia="ru-RU"/>
        </w:rPr>
        <w:t>Сұрақ:</w:t>
      </w:r>
      <w:r w:rsidR="0058480B" w:rsidRPr="00877285">
        <w:rPr>
          <w:rFonts w:eastAsia="Times New Roman"/>
          <w:lang w:eastAsia="ru-RU"/>
        </w:rPr>
        <w:t xml:space="preserve"> Натрий (Na) сумен әрекеттескенде (2Na + 2H₂O → 2NaOH + H₂) сутегі газы түзіледі. Бұл реакцияны сутегі отынын алу үшін қолданудың артықшылығы мен кемшілігін атаңыз.</w:t>
      </w:r>
      <w:r w:rsidR="0058480B" w:rsidRPr="00877285">
        <w:rPr>
          <w:rFonts w:eastAsia="Times New Roman"/>
          <w:lang w:eastAsia="ru-RU"/>
        </w:rPr>
        <w:br/>
      </w:r>
      <w:r>
        <w:rPr>
          <w:rFonts w:eastAsia="Times New Roman"/>
          <w:b/>
          <w:bCs/>
          <w:lang w:val="kk-KZ" w:eastAsia="ru-RU"/>
        </w:rPr>
        <w:t xml:space="preserve"> </w:t>
      </w:r>
      <w:r>
        <w:rPr>
          <w:rFonts w:eastAsia="Times New Roman"/>
          <w:b/>
          <w:bCs/>
          <w:lang w:val="kk-KZ" w:eastAsia="ru-RU"/>
        </w:rPr>
        <w:tab/>
      </w:r>
      <w:r w:rsidR="0058480B" w:rsidRPr="00BA0FFD">
        <w:rPr>
          <w:rFonts w:eastAsia="Times New Roman"/>
          <w:b/>
          <w:bCs/>
          <w:lang w:val="kk-KZ" w:eastAsia="ru-RU"/>
        </w:rPr>
        <w:t>Күтілетін нәтиже:</w:t>
      </w:r>
      <w:r w:rsidR="0058480B" w:rsidRPr="00BA0FFD">
        <w:rPr>
          <w:rFonts w:eastAsia="Times New Roman"/>
          <w:lang w:val="kk-KZ" w:eastAsia="ru-RU"/>
        </w:rPr>
        <w:t xml:space="preserve"> Оқушылар энергия өндірісінің экологиялық аспектілерін бағалайды.</w:t>
      </w:r>
      <w:r w:rsidR="0058480B" w:rsidRPr="00BA0FFD">
        <w:rPr>
          <w:rFonts w:eastAsia="Times New Roman"/>
          <w:lang w:val="kk-KZ" w:eastAsia="ru-RU"/>
        </w:rPr>
        <w:br/>
      </w:r>
      <w:r>
        <w:rPr>
          <w:rFonts w:eastAsia="Times New Roman"/>
          <w:b/>
          <w:bCs/>
          <w:lang w:val="kk-KZ" w:eastAsia="ru-RU"/>
        </w:rPr>
        <w:t xml:space="preserve"> </w:t>
      </w:r>
      <w:r>
        <w:rPr>
          <w:rFonts w:eastAsia="Times New Roman"/>
          <w:b/>
          <w:bCs/>
          <w:lang w:val="kk-KZ" w:eastAsia="ru-RU"/>
        </w:rPr>
        <w:tab/>
      </w:r>
      <w:r w:rsidR="0058480B" w:rsidRPr="00BA0FFD">
        <w:rPr>
          <w:rFonts w:eastAsia="Times New Roman"/>
          <w:b/>
          <w:bCs/>
          <w:lang w:val="kk-KZ" w:eastAsia="ru-RU"/>
        </w:rPr>
        <w:t>Жауап:</w:t>
      </w:r>
      <w:r w:rsidR="0058480B" w:rsidRPr="00BA0FFD">
        <w:rPr>
          <w:rFonts w:eastAsia="Times New Roman"/>
          <w:lang w:val="kk-KZ" w:eastAsia="ru-RU"/>
        </w:rPr>
        <w:t xml:space="preserve"> Артықшылығы: Экологиялық таза отын. Кемшілігі: Натрийдің жоғары белсенділігі қауіпті.</w:t>
      </w:r>
    </w:p>
    <w:p w:rsidR="0058480B" w:rsidRDefault="0058480B" w:rsidP="00BA0FFD">
      <w:pPr>
        <w:spacing w:before="100" w:beforeAutospacing="1" w:after="100" w:afterAutospacing="1" w:line="240" w:lineRule="auto"/>
        <w:ind w:firstLine="708"/>
        <w:rPr>
          <w:rFonts w:eastAsia="Times New Roman"/>
          <w:lang w:val="kk-KZ" w:eastAsia="ru-RU"/>
        </w:rPr>
      </w:pPr>
      <w:r w:rsidRPr="00BA0FFD">
        <w:rPr>
          <w:rFonts w:eastAsia="Times New Roman"/>
          <w:lang w:val="kk-KZ" w:eastAsia="ru-RU"/>
        </w:rPr>
        <w:t>Орын басу реакциялары мына салаларда қолданылады:</w:t>
      </w:r>
    </w:p>
    <w:p w:rsidR="00BA0FFD" w:rsidRDefault="00BA0FFD" w:rsidP="0058480B">
      <w:pPr>
        <w:spacing w:before="100" w:beforeAutospacing="1" w:after="100" w:afterAutospacing="1" w:line="240" w:lineRule="auto"/>
        <w:rPr>
          <w:rFonts w:eastAsia="Times New Roman"/>
          <w:lang w:val="kk-KZ" w:eastAsia="ru-RU"/>
        </w:rPr>
      </w:pPr>
      <w:r>
        <w:rPr>
          <w:rFonts w:eastAsia="Times New Roman"/>
          <w:noProof/>
          <w:lang w:eastAsia="ru-RU"/>
        </w:rPr>
        <w:drawing>
          <wp:inline distT="0" distB="0" distL="0" distR="0" wp14:anchorId="66C27C96" wp14:editId="4E3271B7">
            <wp:extent cx="5019675" cy="1905000"/>
            <wp:effectExtent l="0" t="0" r="952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BA0FFD" w:rsidRPr="00BA0FFD" w:rsidRDefault="00BA0FFD" w:rsidP="0058480B">
      <w:pPr>
        <w:spacing w:before="100" w:beforeAutospacing="1" w:after="100" w:afterAutospacing="1" w:line="240" w:lineRule="auto"/>
        <w:rPr>
          <w:rFonts w:eastAsia="Times New Roman"/>
          <w:lang w:val="kk-KZ" w:eastAsia="ru-RU"/>
        </w:rPr>
      </w:pPr>
    </w:p>
    <w:p w:rsidR="0058480B" w:rsidRPr="003F447F" w:rsidRDefault="0058480B" w:rsidP="00BA0FFD">
      <w:pPr>
        <w:spacing w:before="100" w:beforeAutospacing="1" w:after="100" w:afterAutospacing="1" w:line="240" w:lineRule="auto"/>
        <w:ind w:firstLine="708"/>
        <w:rPr>
          <w:rFonts w:eastAsia="Times New Roman"/>
          <w:lang w:val="kk-KZ" w:eastAsia="ru-RU"/>
        </w:rPr>
      </w:pPr>
      <w:r w:rsidRPr="00BA0FFD">
        <w:rPr>
          <w:rFonts w:eastAsia="Times New Roman"/>
          <w:lang w:val="kk-KZ" w:eastAsia="ru-RU"/>
        </w:rPr>
        <w:t xml:space="preserve">Орын басу реакциялары химиялық процестердің маңызды түрі болып табылады. </w:t>
      </w:r>
      <w:r w:rsidRPr="003F447F">
        <w:rPr>
          <w:rFonts w:eastAsia="Times New Roman"/>
          <w:lang w:val="kk-KZ" w:eastAsia="ru-RU"/>
        </w:rPr>
        <w:t>Олардың теориялық негіздерін түсіну оқушыларға металдардың белсенділік қатарын, масса сақталу заңын және реакциялардың қолданбалы маңызын меңгеруге мүмкіндік береді. Экологиялық және өнеркәсіптік аспектілерді зерттеу функционалдық сауаттылықты дамытады, ал PISA стиліндегі тапсырмалар оқушылардың аналитикалық және сыни ойлау дағдыларын жетілдіреді.</w:t>
      </w:r>
    </w:p>
    <w:p w:rsidR="00386610" w:rsidRPr="003F447F" w:rsidRDefault="00386610" w:rsidP="00BA0FFD">
      <w:pPr>
        <w:spacing w:before="100" w:beforeAutospacing="1" w:after="100" w:afterAutospacing="1" w:line="240" w:lineRule="auto"/>
        <w:ind w:firstLine="708"/>
        <w:outlineLvl w:val="2"/>
        <w:rPr>
          <w:rFonts w:eastAsia="Times New Roman"/>
          <w:b/>
          <w:bCs/>
          <w:lang w:val="kk-KZ" w:eastAsia="ru-RU"/>
        </w:rPr>
      </w:pPr>
      <w:r w:rsidRPr="003F447F">
        <w:rPr>
          <w:rFonts w:eastAsia="Times New Roman"/>
          <w:b/>
          <w:bCs/>
          <w:lang w:val="kk-KZ" w:eastAsia="ru-RU"/>
        </w:rPr>
        <w:t>2.4. Алмасу реакциясы</w:t>
      </w:r>
    </w:p>
    <w:p w:rsidR="004974EA" w:rsidRPr="003F447F" w:rsidRDefault="004974EA" w:rsidP="00BA0FFD">
      <w:pPr>
        <w:spacing w:before="100" w:beforeAutospacing="1" w:after="100" w:afterAutospacing="1" w:line="240" w:lineRule="auto"/>
        <w:ind w:firstLine="708"/>
        <w:rPr>
          <w:rFonts w:eastAsia="Times New Roman"/>
          <w:lang w:val="kk-KZ" w:eastAsia="ru-RU"/>
        </w:rPr>
      </w:pPr>
      <w:r w:rsidRPr="003F447F">
        <w:rPr>
          <w:rFonts w:eastAsia="Times New Roman"/>
          <w:lang w:val="kk-KZ" w:eastAsia="ru-RU"/>
        </w:rPr>
        <w:t>Алмасу реакциясы – химиялық реакциялардың маңызды түрі, онда екі күрделі зат өзара әрекеттесіп, бір-бірінің элементтерімен немесе бөлшектерімен алмасады, нәтижесінде екі жаңа күрделі зат түзіледі. Бұл реакциялар химияда, өнеркәсіпте және күнделікті өмірде кеңінен кездеседі, мысалы, су тазарту процестерінде немесе химиялық талдауда. Реакциялардың экологиялық және қолданбалы маңызына баса назар аударылады, бұл оқушылардың функционалдық сауаттылығын дамытуға ықпал етеді. Суреттер мен кестелер материалды түсінікті және тартымды ету үшін қосылған.</w:t>
      </w:r>
    </w:p>
    <w:p w:rsidR="004974EA" w:rsidRPr="008F50A6" w:rsidRDefault="004974EA" w:rsidP="00BA0FFD">
      <w:pPr>
        <w:spacing w:before="100" w:beforeAutospacing="1" w:after="100" w:afterAutospacing="1" w:line="240" w:lineRule="auto"/>
        <w:ind w:firstLine="708"/>
        <w:rPr>
          <w:rFonts w:eastAsia="Times New Roman"/>
          <w:lang w:val="kk-KZ" w:eastAsia="ru-RU"/>
        </w:rPr>
      </w:pPr>
      <w:r w:rsidRPr="008F50A6">
        <w:rPr>
          <w:rFonts w:eastAsia="Times New Roman"/>
          <w:lang w:val="kk-KZ" w:eastAsia="ru-RU"/>
        </w:rPr>
        <w:t>Алмасу реакциясы – екі күрделі заттың өзара әрекеттесіп, олардың құрамындағы элементтердің немесе бөлшектердің (иондардың) бір-бірімен алмасуы нәтижесінде жаңа күрделі заттардың түзілу процесі. Реакцияның жалпы түрі:</w:t>
      </w:r>
      <w:r w:rsidRPr="008F50A6">
        <w:rPr>
          <w:rFonts w:eastAsia="Times New Roman"/>
          <w:lang w:val="kk-KZ" w:eastAsia="ru-RU"/>
        </w:rPr>
        <w:br/>
      </w:r>
      <w:r w:rsidRPr="008F50A6">
        <w:rPr>
          <w:rFonts w:eastAsia="Times New Roman"/>
          <w:b/>
          <w:bCs/>
          <w:lang w:val="kk-KZ" w:eastAsia="ru-RU"/>
        </w:rPr>
        <w:t>AB + CD → AD + CB</w:t>
      </w:r>
      <w:r w:rsidRPr="008F50A6">
        <w:rPr>
          <w:rFonts w:eastAsia="Times New Roman"/>
          <w:lang w:val="kk-KZ" w:eastAsia="ru-RU"/>
        </w:rPr>
        <w:br/>
      </w:r>
      <w:r w:rsidR="00BA0FFD">
        <w:rPr>
          <w:rFonts w:eastAsia="Times New Roman"/>
          <w:lang w:val="kk-KZ" w:eastAsia="ru-RU"/>
        </w:rPr>
        <w:t xml:space="preserve"> </w:t>
      </w:r>
      <w:r w:rsidR="00BA0FFD">
        <w:rPr>
          <w:rFonts w:eastAsia="Times New Roman"/>
          <w:lang w:val="kk-KZ" w:eastAsia="ru-RU"/>
        </w:rPr>
        <w:tab/>
      </w:r>
      <w:r w:rsidRPr="008F50A6">
        <w:rPr>
          <w:rFonts w:eastAsia="Times New Roman"/>
          <w:lang w:val="kk-KZ" w:eastAsia="ru-RU"/>
        </w:rPr>
        <w:t>Мұнда AB және CD – бастапқы күрделі заттар, ал AD және CB – реакция өнімдері болып табылады.</w:t>
      </w:r>
    </w:p>
    <w:p w:rsidR="004974EA" w:rsidRPr="008F50A6" w:rsidRDefault="004974EA" w:rsidP="00BA0FFD">
      <w:pPr>
        <w:spacing w:before="100" w:beforeAutospacing="1" w:after="100" w:afterAutospacing="1" w:line="240" w:lineRule="auto"/>
        <w:ind w:firstLine="708"/>
        <w:rPr>
          <w:rFonts w:eastAsia="Times New Roman"/>
          <w:lang w:val="kk-KZ" w:eastAsia="ru-RU"/>
        </w:rPr>
      </w:pPr>
      <w:r w:rsidRPr="008F50A6">
        <w:rPr>
          <w:rFonts w:eastAsia="Times New Roman"/>
          <w:lang w:val="kk-KZ" w:eastAsia="ru-RU"/>
        </w:rPr>
        <w:t>Мысалы:</w:t>
      </w:r>
      <w:r w:rsidRPr="008F50A6">
        <w:rPr>
          <w:rFonts w:eastAsia="Times New Roman"/>
          <w:lang w:val="kk-KZ" w:eastAsia="ru-RU"/>
        </w:rPr>
        <w:br/>
      </w:r>
      <w:r w:rsidRPr="008F50A6">
        <w:rPr>
          <w:rFonts w:eastAsia="Times New Roman"/>
          <w:b/>
          <w:bCs/>
          <w:lang w:val="kk-KZ" w:eastAsia="ru-RU"/>
        </w:rPr>
        <w:t>AgNO₃ + NaCl → AgCl↓ + NaNO₃</w:t>
      </w:r>
      <w:r w:rsidRPr="008F50A6">
        <w:rPr>
          <w:rFonts w:eastAsia="Times New Roman"/>
          <w:lang w:val="kk-KZ" w:eastAsia="ru-RU"/>
        </w:rPr>
        <w:br/>
        <w:t>Бұл реакцияда күміс нитраты (AgNO₃) мен натрий хлориді (NaCl) әрекеттесіп, күміс хлориді (AgCl, тұнба) және натрий нитраты (NaNO₃) түзеді.</w:t>
      </w:r>
    </w:p>
    <w:p w:rsidR="004974EA" w:rsidRPr="008F50A6" w:rsidRDefault="004974EA" w:rsidP="00BA0FFD">
      <w:pPr>
        <w:spacing w:before="100" w:beforeAutospacing="1" w:after="100" w:afterAutospacing="1" w:line="240" w:lineRule="auto"/>
        <w:ind w:firstLine="708"/>
        <w:rPr>
          <w:rFonts w:eastAsia="Times New Roman"/>
          <w:lang w:val="kk-KZ" w:eastAsia="ru-RU"/>
        </w:rPr>
      </w:pPr>
      <w:r w:rsidRPr="008F50A6">
        <w:rPr>
          <w:rFonts w:eastAsia="Times New Roman"/>
          <w:lang w:val="kk-KZ" w:eastAsia="ru-RU"/>
        </w:rPr>
        <w:t>Алмасу реакциялары көбінесе сулы ерітінділерде жүреді және тұнба түзілуі, газ бөлінуі немесе әлсіз электролит түзілуі сияқты шарттармен сипатталады.</w:t>
      </w:r>
    </w:p>
    <w:p w:rsidR="004974EA" w:rsidRPr="008F50A6" w:rsidRDefault="004974EA" w:rsidP="00BA0FFD">
      <w:pPr>
        <w:spacing w:before="100" w:beforeAutospacing="1" w:after="100" w:afterAutospacing="1" w:line="240" w:lineRule="auto"/>
        <w:ind w:firstLine="708"/>
        <w:outlineLvl w:val="1"/>
        <w:rPr>
          <w:rFonts w:eastAsia="Times New Roman"/>
          <w:b/>
          <w:bCs/>
          <w:lang w:val="kk-KZ" w:eastAsia="ru-RU"/>
        </w:rPr>
      </w:pPr>
      <w:r w:rsidRPr="008F50A6">
        <w:rPr>
          <w:rFonts w:eastAsia="Times New Roman"/>
          <w:b/>
          <w:bCs/>
          <w:lang w:val="kk-KZ" w:eastAsia="ru-RU"/>
        </w:rPr>
        <w:t>Алмасу реакциясының ерекшеліктері</w:t>
      </w:r>
    </w:p>
    <w:p w:rsidR="004974EA" w:rsidRPr="008F50A6" w:rsidRDefault="004974EA" w:rsidP="00BA0FFD">
      <w:pPr>
        <w:spacing w:before="100" w:beforeAutospacing="1" w:after="100" w:afterAutospacing="1" w:line="240" w:lineRule="auto"/>
        <w:ind w:firstLine="360"/>
        <w:rPr>
          <w:rFonts w:eastAsia="Times New Roman"/>
          <w:lang w:val="kk-KZ" w:eastAsia="ru-RU"/>
        </w:rPr>
      </w:pPr>
      <w:r w:rsidRPr="008F50A6">
        <w:rPr>
          <w:rFonts w:eastAsia="Times New Roman"/>
          <w:lang w:val="kk-KZ" w:eastAsia="ru-RU"/>
        </w:rPr>
        <w:t>Алмасу реакцияларының негізгі ерекшеліктері:</w:t>
      </w:r>
    </w:p>
    <w:p w:rsidR="004974EA" w:rsidRPr="008F50A6" w:rsidRDefault="004974EA" w:rsidP="00EE3098">
      <w:pPr>
        <w:numPr>
          <w:ilvl w:val="0"/>
          <w:numId w:val="13"/>
        </w:numPr>
        <w:spacing w:before="100" w:beforeAutospacing="1" w:after="100" w:afterAutospacing="1" w:line="240" w:lineRule="auto"/>
        <w:rPr>
          <w:rFonts w:eastAsia="Times New Roman"/>
          <w:lang w:val="kk-KZ" w:eastAsia="ru-RU"/>
        </w:rPr>
      </w:pPr>
      <w:r w:rsidRPr="008F50A6">
        <w:rPr>
          <w:rFonts w:eastAsia="Times New Roman"/>
          <w:b/>
          <w:bCs/>
          <w:lang w:val="kk-KZ" w:eastAsia="ru-RU"/>
        </w:rPr>
        <w:t>Реагенттер:</w:t>
      </w:r>
      <w:r w:rsidRPr="008F50A6">
        <w:rPr>
          <w:rFonts w:eastAsia="Times New Roman"/>
          <w:lang w:val="kk-KZ" w:eastAsia="ru-RU"/>
        </w:rPr>
        <w:t xml:space="preserve"> Екі күрделі зат қатысады.</w:t>
      </w:r>
    </w:p>
    <w:p w:rsidR="004974EA" w:rsidRPr="008F50A6" w:rsidRDefault="004974EA" w:rsidP="00EE3098">
      <w:pPr>
        <w:numPr>
          <w:ilvl w:val="0"/>
          <w:numId w:val="13"/>
        </w:numPr>
        <w:spacing w:before="100" w:beforeAutospacing="1" w:after="100" w:afterAutospacing="1" w:line="240" w:lineRule="auto"/>
        <w:rPr>
          <w:rFonts w:eastAsia="Times New Roman"/>
          <w:lang w:val="kk-KZ" w:eastAsia="ru-RU"/>
        </w:rPr>
      </w:pPr>
      <w:r w:rsidRPr="008F50A6">
        <w:rPr>
          <w:rFonts w:eastAsia="Times New Roman"/>
          <w:b/>
          <w:bCs/>
          <w:lang w:val="kk-KZ" w:eastAsia="ru-RU"/>
        </w:rPr>
        <w:t>Өнімдер:</w:t>
      </w:r>
      <w:r w:rsidRPr="008F50A6">
        <w:rPr>
          <w:rFonts w:eastAsia="Times New Roman"/>
          <w:lang w:val="kk-KZ" w:eastAsia="ru-RU"/>
        </w:rPr>
        <w:t xml:space="preserve"> Екі жаңа күрделі зат түзіледі.</w:t>
      </w:r>
    </w:p>
    <w:p w:rsidR="004974EA" w:rsidRPr="008F50A6" w:rsidRDefault="004974EA" w:rsidP="00EE3098">
      <w:pPr>
        <w:numPr>
          <w:ilvl w:val="0"/>
          <w:numId w:val="13"/>
        </w:numPr>
        <w:spacing w:before="100" w:beforeAutospacing="1" w:after="100" w:afterAutospacing="1" w:line="240" w:lineRule="auto"/>
        <w:rPr>
          <w:rFonts w:eastAsia="Times New Roman"/>
          <w:lang w:val="kk-KZ" w:eastAsia="ru-RU"/>
        </w:rPr>
      </w:pPr>
      <w:r w:rsidRPr="008F50A6">
        <w:rPr>
          <w:rFonts w:eastAsia="Times New Roman"/>
          <w:b/>
          <w:bCs/>
          <w:lang w:val="kk-KZ" w:eastAsia="ru-RU"/>
        </w:rPr>
        <w:t>Жүру шарттары:</w:t>
      </w:r>
      <w:r w:rsidRPr="008F50A6">
        <w:rPr>
          <w:rFonts w:eastAsia="Times New Roman"/>
          <w:lang w:val="kk-KZ" w:eastAsia="ru-RU"/>
        </w:rPr>
        <w:t xml:space="preserve"> Реакция тұнба түзілуі, газ бөлінуі немесе әлсіз электролит (мысалы, су) түзілуі арқылы жүреді.</w:t>
      </w:r>
    </w:p>
    <w:p w:rsidR="004974EA" w:rsidRPr="008F50A6" w:rsidRDefault="004974EA" w:rsidP="00EE3098">
      <w:pPr>
        <w:numPr>
          <w:ilvl w:val="0"/>
          <w:numId w:val="13"/>
        </w:numPr>
        <w:spacing w:before="100" w:beforeAutospacing="1" w:after="100" w:afterAutospacing="1" w:line="240" w:lineRule="auto"/>
        <w:rPr>
          <w:rFonts w:eastAsia="Times New Roman"/>
          <w:lang w:val="kk-KZ" w:eastAsia="ru-RU"/>
        </w:rPr>
      </w:pPr>
      <w:r w:rsidRPr="008F50A6">
        <w:rPr>
          <w:rFonts w:eastAsia="Times New Roman"/>
          <w:b/>
          <w:bCs/>
          <w:lang w:val="kk-KZ" w:eastAsia="ru-RU"/>
        </w:rPr>
        <w:t>Энергия өзгерістері:</w:t>
      </w:r>
      <w:r w:rsidRPr="008F50A6">
        <w:rPr>
          <w:rFonts w:eastAsia="Times New Roman"/>
          <w:lang w:val="kk-KZ" w:eastAsia="ru-RU"/>
        </w:rPr>
        <w:t xml:space="preserve"> Көп жағдайда реакция экзотермиялық болады, бірақ энергия сіңірілуі де мүмкін.</w:t>
      </w:r>
    </w:p>
    <w:p w:rsidR="004974EA" w:rsidRPr="00877285" w:rsidRDefault="004974EA" w:rsidP="00F7001F">
      <w:pPr>
        <w:spacing w:before="100" w:beforeAutospacing="1" w:after="100" w:afterAutospacing="1" w:line="240" w:lineRule="auto"/>
        <w:jc w:val="center"/>
        <w:rPr>
          <w:rFonts w:eastAsia="Times New Roman"/>
          <w:lang w:eastAsia="ru-RU"/>
        </w:rPr>
      </w:pPr>
      <w:r w:rsidRPr="00877285">
        <w:rPr>
          <w:rFonts w:eastAsia="Times New Roman"/>
          <w:b/>
          <w:bCs/>
          <w:lang w:eastAsia="ru-RU"/>
        </w:rPr>
        <w:t>Алмасу реакциясының схемасы</w:t>
      </w:r>
    </w:p>
    <w:p w:rsidR="00F7001F" w:rsidRDefault="00F7001F" w:rsidP="00F7001F">
      <w:pPr>
        <w:spacing w:before="100" w:beforeAutospacing="1" w:after="100" w:afterAutospacing="1" w:line="240" w:lineRule="auto"/>
        <w:jc w:val="center"/>
        <w:outlineLvl w:val="1"/>
        <w:rPr>
          <w:rFonts w:eastAsia="Times New Roman"/>
          <w:b/>
          <w:bCs/>
          <w:lang w:eastAsia="ru-RU"/>
        </w:rPr>
      </w:pPr>
      <w:r w:rsidRPr="00F7001F">
        <w:rPr>
          <w:rFonts w:eastAsia="Times New Roman"/>
          <w:noProof/>
          <w:lang w:eastAsia="ru-RU"/>
        </w:rPr>
        <w:drawing>
          <wp:inline distT="0" distB="0" distL="0" distR="0">
            <wp:extent cx="2952116" cy="1660565"/>
            <wp:effectExtent l="0" t="0" r="635" b="0"/>
            <wp:docPr id="7" name="Рисунок 7" descr="Алмасу реакциясы теңдеуін құ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лмасу реакциясы теңдеуін құру"/>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2530" cy="1666423"/>
                    </a:xfrm>
                    <a:prstGeom prst="rect">
                      <a:avLst/>
                    </a:prstGeom>
                    <a:noFill/>
                    <a:ln>
                      <a:noFill/>
                    </a:ln>
                  </pic:spPr>
                </pic:pic>
              </a:graphicData>
            </a:graphic>
          </wp:inline>
        </w:drawing>
      </w:r>
    </w:p>
    <w:p w:rsidR="004974EA" w:rsidRPr="00877285" w:rsidRDefault="004974EA" w:rsidP="00F7001F">
      <w:pPr>
        <w:spacing w:before="100" w:beforeAutospacing="1" w:after="100" w:afterAutospacing="1" w:line="240" w:lineRule="auto"/>
        <w:ind w:firstLine="708"/>
        <w:outlineLvl w:val="1"/>
        <w:rPr>
          <w:rFonts w:eastAsia="Times New Roman"/>
          <w:b/>
          <w:bCs/>
          <w:lang w:eastAsia="ru-RU"/>
        </w:rPr>
      </w:pPr>
      <w:r w:rsidRPr="00877285">
        <w:rPr>
          <w:rFonts w:eastAsia="Times New Roman"/>
          <w:b/>
          <w:bCs/>
          <w:lang w:eastAsia="ru-RU"/>
        </w:rPr>
        <w:t>Алмасу реакцияларының мысалдары</w:t>
      </w:r>
    </w:p>
    <w:p w:rsidR="004974EA" w:rsidRPr="00877285" w:rsidRDefault="004974EA" w:rsidP="00F7001F">
      <w:pPr>
        <w:spacing w:before="100" w:beforeAutospacing="1" w:after="100" w:afterAutospacing="1" w:line="240" w:lineRule="auto"/>
        <w:ind w:firstLine="708"/>
        <w:rPr>
          <w:rFonts w:eastAsia="Times New Roman"/>
          <w:lang w:eastAsia="ru-RU"/>
        </w:rPr>
      </w:pPr>
      <w:r w:rsidRPr="00877285">
        <w:rPr>
          <w:rFonts w:eastAsia="Times New Roman"/>
          <w:lang w:eastAsia="ru-RU"/>
        </w:rPr>
        <w:t>Алмасу реакциялары табиғатта, зертханалық жағдайларда және өнеркәсіпте жиі кездеседі. Төменде кеңейтілген мысалдар берілген:</w:t>
      </w:r>
    </w:p>
    <w:p w:rsidR="004974EA" w:rsidRPr="00877285" w:rsidRDefault="004974EA" w:rsidP="00F7001F">
      <w:pPr>
        <w:spacing w:before="100" w:beforeAutospacing="1" w:after="100" w:afterAutospacing="1" w:line="240" w:lineRule="auto"/>
        <w:ind w:firstLine="708"/>
        <w:rPr>
          <w:rFonts w:eastAsia="Times New Roman"/>
          <w:lang w:eastAsia="ru-RU"/>
        </w:rPr>
      </w:pPr>
      <w:r w:rsidRPr="00877285">
        <w:rPr>
          <w:rFonts w:eastAsia="Times New Roman"/>
          <w:b/>
          <w:bCs/>
          <w:lang w:eastAsia="ru-RU"/>
        </w:rPr>
        <w:t>Кесте 1: Алмасу реакцияларының мысалдары</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80"/>
        <w:gridCol w:w="6265"/>
      </w:tblGrid>
      <w:tr w:rsidR="004974EA" w:rsidRPr="00877285" w:rsidTr="00F7001F">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Реакция</w:t>
            </w:r>
          </w:p>
        </w:tc>
        <w:tc>
          <w:tcPr>
            <w:tcW w:w="0" w:type="auto"/>
            <w:vAlign w:val="center"/>
            <w:hideMark/>
          </w:tcPr>
          <w:p w:rsidR="004974EA" w:rsidRPr="00877285" w:rsidRDefault="004974EA" w:rsidP="004974EA">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Сипаттамасы</w:t>
            </w:r>
          </w:p>
        </w:tc>
      </w:tr>
      <w:tr w:rsidR="004974EA" w:rsidRPr="00877285" w:rsidTr="00F7001F">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AgNO₃ + NaCl → AgCl↓ + NaNO₃</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Күміс нитраты мен натрий хлоридінің алмасуы, тұнба (AgCl) түзіледі.</w:t>
            </w:r>
          </w:p>
        </w:tc>
      </w:tr>
      <w:tr w:rsidR="004974EA" w:rsidRPr="008F50A6" w:rsidTr="00F7001F">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rPr>
                <w:rFonts w:eastAsia="Times New Roman"/>
                <w:lang w:val="en-US" w:eastAsia="ru-RU"/>
              </w:rPr>
            </w:pPr>
            <w:r w:rsidRPr="00877285">
              <w:rPr>
                <w:rFonts w:eastAsia="Times New Roman"/>
                <w:lang w:val="en-US" w:eastAsia="ru-RU"/>
              </w:rPr>
              <w:t>NaOH + HCl → NaCl + H₂O</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val="en-US" w:eastAsia="ru-RU"/>
              </w:rPr>
            </w:pPr>
            <w:r w:rsidRPr="00877285">
              <w:rPr>
                <w:rFonts w:eastAsia="Times New Roman"/>
                <w:lang w:eastAsia="ru-RU"/>
              </w:rPr>
              <w:t>Натрий</w:t>
            </w:r>
            <w:r w:rsidRPr="00877285">
              <w:rPr>
                <w:rFonts w:eastAsia="Times New Roman"/>
                <w:lang w:val="en-US" w:eastAsia="ru-RU"/>
              </w:rPr>
              <w:t xml:space="preserve"> </w:t>
            </w:r>
            <w:r w:rsidRPr="00877285">
              <w:rPr>
                <w:rFonts w:eastAsia="Times New Roman"/>
                <w:lang w:eastAsia="ru-RU"/>
              </w:rPr>
              <w:t>гидроксиді</w:t>
            </w:r>
            <w:r w:rsidRPr="00877285">
              <w:rPr>
                <w:rFonts w:eastAsia="Times New Roman"/>
                <w:lang w:val="en-US" w:eastAsia="ru-RU"/>
              </w:rPr>
              <w:t xml:space="preserve"> </w:t>
            </w:r>
            <w:r w:rsidRPr="00877285">
              <w:rPr>
                <w:rFonts w:eastAsia="Times New Roman"/>
                <w:lang w:eastAsia="ru-RU"/>
              </w:rPr>
              <w:t>мен</w:t>
            </w:r>
            <w:r w:rsidRPr="00877285">
              <w:rPr>
                <w:rFonts w:eastAsia="Times New Roman"/>
                <w:lang w:val="en-US" w:eastAsia="ru-RU"/>
              </w:rPr>
              <w:t xml:space="preserve"> </w:t>
            </w:r>
            <w:r w:rsidRPr="00877285">
              <w:rPr>
                <w:rFonts w:eastAsia="Times New Roman"/>
                <w:lang w:eastAsia="ru-RU"/>
              </w:rPr>
              <w:t>тұз</w:t>
            </w:r>
            <w:r w:rsidRPr="00877285">
              <w:rPr>
                <w:rFonts w:eastAsia="Times New Roman"/>
                <w:lang w:val="en-US" w:eastAsia="ru-RU"/>
              </w:rPr>
              <w:t xml:space="preserve"> </w:t>
            </w:r>
            <w:r w:rsidRPr="00877285">
              <w:rPr>
                <w:rFonts w:eastAsia="Times New Roman"/>
                <w:lang w:eastAsia="ru-RU"/>
              </w:rPr>
              <w:t>қышқылының</w:t>
            </w:r>
            <w:r w:rsidRPr="00877285">
              <w:rPr>
                <w:rFonts w:eastAsia="Times New Roman"/>
                <w:lang w:val="en-US" w:eastAsia="ru-RU"/>
              </w:rPr>
              <w:t xml:space="preserve"> </w:t>
            </w:r>
            <w:r w:rsidRPr="00877285">
              <w:rPr>
                <w:rFonts w:eastAsia="Times New Roman"/>
                <w:lang w:eastAsia="ru-RU"/>
              </w:rPr>
              <w:t>бейтараптану</w:t>
            </w:r>
            <w:r w:rsidRPr="00877285">
              <w:rPr>
                <w:rFonts w:eastAsia="Times New Roman"/>
                <w:lang w:val="en-US" w:eastAsia="ru-RU"/>
              </w:rPr>
              <w:t xml:space="preserve"> </w:t>
            </w:r>
            <w:r w:rsidRPr="00877285">
              <w:rPr>
                <w:rFonts w:eastAsia="Times New Roman"/>
                <w:lang w:eastAsia="ru-RU"/>
              </w:rPr>
              <w:t>реакциясы</w:t>
            </w:r>
            <w:r w:rsidRPr="00877285">
              <w:rPr>
                <w:rFonts w:eastAsia="Times New Roman"/>
                <w:lang w:val="en-US" w:eastAsia="ru-RU"/>
              </w:rPr>
              <w:t xml:space="preserve">, </w:t>
            </w:r>
            <w:r w:rsidRPr="00877285">
              <w:rPr>
                <w:rFonts w:eastAsia="Times New Roman"/>
                <w:lang w:eastAsia="ru-RU"/>
              </w:rPr>
              <w:t>су</w:t>
            </w:r>
            <w:r w:rsidRPr="00877285">
              <w:rPr>
                <w:rFonts w:eastAsia="Times New Roman"/>
                <w:lang w:val="en-US" w:eastAsia="ru-RU"/>
              </w:rPr>
              <w:t xml:space="preserve"> </w:t>
            </w:r>
            <w:r w:rsidRPr="00877285">
              <w:rPr>
                <w:rFonts w:eastAsia="Times New Roman"/>
                <w:lang w:eastAsia="ru-RU"/>
              </w:rPr>
              <w:t>түзіледі</w:t>
            </w:r>
            <w:r w:rsidRPr="00877285">
              <w:rPr>
                <w:rFonts w:eastAsia="Times New Roman"/>
                <w:lang w:val="en-US" w:eastAsia="ru-RU"/>
              </w:rPr>
              <w:t>.</w:t>
            </w:r>
          </w:p>
        </w:tc>
      </w:tr>
      <w:tr w:rsidR="004974EA" w:rsidRPr="008F50A6" w:rsidTr="00F7001F">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rPr>
                <w:rFonts w:eastAsia="Times New Roman"/>
                <w:lang w:val="en-US" w:eastAsia="ru-RU"/>
              </w:rPr>
            </w:pPr>
            <w:r w:rsidRPr="00877285">
              <w:rPr>
                <w:rFonts w:eastAsia="Times New Roman"/>
                <w:lang w:val="en-US" w:eastAsia="ru-RU"/>
              </w:rPr>
              <w:t>BaCl₂ + H₂SO₄ → BaSO₄↓ + 2HCl</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val="en-US" w:eastAsia="ru-RU"/>
              </w:rPr>
            </w:pPr>
            <w:r w:rsidRPr="00877285">
              <w:rPr>
                <w:rFonts w:eastAsia="Times New Roman"/>
                <w:lang w:eastAsia="ru-RU"/>
              </w:rPr>
              <w:t>Барий</w:t>
            </w:r>
            <w:r w:rsidRPr="00877285">
              <w:rPr>
                <w:rFonts w:eastAsia="Times New Roman"/>
                <w:lang w:val="en-US" w:eastAsia="ru-RU"/>
              </w:rPr>
              <w:t xml:space="preserve"> </w:t>
            </w:r>
            <w:r w:rsidRPr="00877285">
              <w:rPr>
                <w:rFonts w:eastAsia="Times New Roman"/>
                <w:lang w:eastAsia="ru-RU"/>
              </w:rPr>
              <w:t>хлориді</w:t>
            </w:r>
            <w:r w:rsidRPr="00877285">
              <w:rPr>
                <w:rFonts w:eastAsia="Times New Roman"/>
                <w:lang w:val="en-US" w:eastAsia="ru-RU"/>
              </w:rPr>
              <w:t xml:space="preserve"> </w:t>
            </w:r>
            <w:r w:rsidRPr="00877285">
              <w:rPr>
                <w:rFonts w:eastAsia="Times New Roman"/>
                <w:lang w:eastAsia="ru-RU"/>
              </w:rPr>
              <w:t>мен</w:t>
            </w:r>
            <w:r w:rsidRPr="00877285">
              <w:rPr>
                <w:rFonts w:eastAsia="Times New Roman"/>
                <w:lang w:val="en-US" w:eastAsia="ru-RU"/>
              </w:rPr>
              <w:t xml:space="preserve"> </w:t>
            </w:r>
            <w:r w:rsidRPr="00877285">
              <w:rPr>
                <w:rFonts w:eastAsia="Times New Roman"/>
                <w:lang w:eastAsia="ru-RU"/>
              </w:rPr>
              <w:t>күкірт</w:t>
            </w:r>
            <w:r w:rsidRPr="00877285">
              <w:rPr>
                <w:rFonts w:eastAsia="Times New Roman"/>
                <w:lang w:val="en-US" w:eastAsia="ru-RU"/>
              </w:rPr>
              <w:t xml:space="preserve"> </w:t>
            </w:r>
            <w:r w:rsidRPr="00877285">
              <w:rPr>
                <w:rFonts w:eastAsia="Times New Roman"/>
                <w:lang w:eastAsia="ru-RU"/>
              </w:rPr>
              <w:t>қышқылының</w:t>
            </w:r>
            <w:r w:rsidRPr="00877285">
              <w:rPr>
                <w:rFonts w:eastAsia="Times New Roman"/>
                <w:lang w:val="en-US" w:eastAsia="ru-RU"/>
              </w:rPr>
              <w:t xml:space="preserve"> </w:t>
            </w:r>
            <w:r w:rsidRPr="00877285">
              <w:rPr>
                <w:rFonts w:eastAsia="Times New Roman"/>
                <w:lang w:eastAsia="ru-RU"/>
              </w:rPr>
              <w:t>алмасуы</w:t>
            </w:r>
            <w:r w:rsidRPr="00877285">
              <w:rPr>
                <w:rFonts w:eastAsia="Times New Roman"/>
                <w:lang w:val="en-US" w:eastAsia="ru-RU"/>
              </w:rPr>
              <w:t xml:space="preserve">, </w:t>
            </w:r>
            <w:r w:rsidRPr="00877285">
              <w:rPr>
                <w:rFonts w:eastAsia="Times New Roman"/>
                <w:lang w:eastAsia="ru-RU"/>
              </w:rPr>
              <w:t>барий</w:t>
            </w:r>
            <w:r w:rsidRPr="00877285">
              <w:rPr>
                <w:rFonts w:eastAsia="Times New Roman"/>
                <w:lang w:val="en-US" w:eastAsia="ru-RU"/>
              </w:rPr>
              <w:t xml:space="preserve"> </w:t>
            </w:r>
            <w:r w:rsidRPr="00877285">
              <w:rPr>
                <w:rFonts w:eastAsia="Times New Roman"/>
                <w:lang w:eastAsia="ru-RU"/>
              </w:rPr>
              <w:t>сульфаты</w:t>
            </w:r>
            <w:r w:rsidRPr="00877285">
              <w:rPr>
                <w:rFonts w:eastAsia="Times New Roman"/>
                <w:lang w:val="en-US" w:eastAsia="ru-RU"/>
              </w:rPr>
              <w:t xml:space="preserve"> (</w:t>
            </w:r>
            <w:r w:rsidRPr="00877285">
              <w:rPr>
                <w:rFonts w:eastAsia="Times New Roman"/>
                <w:lang w:eastAsia="ru-RU"/>
              </w:rPr>
              <w:t>тұнба</w:t>
            </w:r>
            <w:r w:rsidRPr="00877285">
              <w:rPr>
                <w:rFonts w:eastAsia="Times New Roman"/>
                <w:lang w:val="en-US" w:eastAsia="ru-RU"/>
              </w:rPr>
              <w:t xml:space="preserve">) </w:t>
            </w:r>
            <w:r w:rsidRPr="00877285">
              <w:rPr>
                <w:rFonts w:eastAsia="Times New Roman"/>
                <w:lang w:eastAsia="ru-RU"/>
              </w:rPr>
              <w:t>түзіледі</w:t>
            </w:r>
            <w:r w:rsidRPr="00877285">
              <w:rPr>
                <w:rFonts w:eastAsia="Times New Roman"/>
                <w:lang w:val="en-US" w:eastAsia="ru-RU"/>
              </w:rPr>
              <w:t>.</w:t>
            </w:r>
          </w:p>
        </w:tc>
      </w:tr>
      <w:tr w:rsidR="004974EA" w:rsidRPr="008F50A6" w:rsidTr="00F7001F">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rPr>
                <w:rFonts w:eastAsia="Times New Roman"/>
                <w:lang w:val="en-US" w:eastAsia="ru-RU"/>
              </w:rPr>
            </w:pPr>
            <w:r w:rsidRPr="00877285">
              <w:rPr>
                <w:rFonts w:eastAsia="Times New Roman"/>
                <w:lang w:val="en-US" w:eastAsia="ru-RU"/>
              </w:rPr>
              <w:t>Na₂CO₃ + 2HCl → 2NaCl + H₂O + CO₂↑</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val="en-US" w:eastAsia="ru-RU"/>
              </w:rPr>
            </w:pPr>
            <w:r w:rsidRPr="00877285">
              <w:rPr>
                <w:rFonts w:eastAsia="Times New Roman"/>
                <w:lang w:eastAsia="ru-RU"/>
              </w:rPr>
              <w:t>Натрий</w:t>
            </w:r>
            <w:r w:rsidRPr="00877285">
              <w:rPr>
                <w:rFonts w:eastAsia="Times New Roman"/>
                <w:lang w:val="en-US" w:eastAsia="ru-RU"/>
              </w:rPr>
              <w:t xml:space="preserve"> </w:t>
            </w:r>
            <w:r w:rsidRPr="00877285">
              <w:rPr>
                <w:rFonts w:eastAsia="Times New Roman"/>
                <w:lang w:eastAsia="ru-RU"/>
              </w:rPr>
              <w:t>карбонаты</w:t>
            </w:r>
            <w:r w:rsidRPr="00877285">
              <w:rPr>
                <w:rFonts w:eastAsia="Times New Roman"/>
                <w:lang w:val="en-US" w:eastAsia="ru-RU"/>
              </w:rPr>
              <w:t xml:space="preserve"> </w:t>
            </w:r>
            <w:r w:rsidRPr="00877285">
              <w:rPr>
                <w:rFonts w:eastAsia="Times New Roman"/>
                <w:lang w:eastAsia="ru-RU"/>
              </w:rPr>
              <w:t>мен</w:t>
            </w:r>
            <w:r w:rsidRPr="00877285">
              <w:rPr>
                <w:rFonts w:eastAsia="Times New Roman"/>
                <w:lang w:val="en-US" w:eastAsia="ru-RU"/>
              </w:rPr>
              <w:t xml:space="preserve"> </w:t>
            </w:r>
            <w:r w:rsidRPr="00877285">
              <w:rPr>
                <w:rFonts w:eastAsia="Times New Roman"/>
                <w:lang w:eastAsia="ru-RU"/>
              </w:rPr>
              <w:t>тұз</w:t>
            </w:r>
            <w:r w:rsidRPr="00877285">
              <w:rPr>
                <w:rFonts w:eastAsia="Times New Roman"/>
                <w:lang w:val="en-US" w:eastAsia="ru-RU"/>
              </w:rPr>
              <w:t xml:space="preserve"> </w:t>
            </w:r>
            <w:r w:rsidRPr="00877285">
              <w:rPr>
                <w:rFonts w:eastAsia="Times New Roman"/>
                <w:lang w:eastAsia="ru-RU"/>
              </w:rPr>
              <w:t>қышқылы</w:t>
            </w:r>
            <w:r w:rsidRPr="00877285">
              <w:rPr>
                <w:rFonts w:eastAsia="Times New Roman"/>
                <w:lang w:val="en-US" w:eastAsia="ru-RU"/>
              </w:rPr>
              <w:t xml:space="preserve">, </w:t>
            </w:r>
            <w:r w:rsidRPr="00877285">
              <w:rPr>
                <w:rFonts w:eastAsia="Times New Roman"/>
                <w:lang w:eastAsia="ru-RU"/>
              </w:rPr>
              <w:t>газ</w:t>
            </w:r>
            <w:r w:rsidRPr="00877285">
              <w:rPr>
                <w:rFonts w:eastAsia="Times New Roman"/>
                <w:lang w:val="en-US" w:eastAsia="ru-RU"/>
              </w:rPr>
              <w:t xml:space="preserve"> (CO₂) </w:t>
            </w:r>
            <w:r w:rsidRPr="00877285">
              <w:rPr>
                <w:rFonts w:eastAsia="Times New Roman"/>
                <w:lang w:eastAsia="ru-RU"/>
              </w:rPr>
              <w:t>бөлінеді</w:t>
            </w:r>
            <w:r w:rsidRPr="00877285">
              <w:rPr>
                <w:rFonts w:eastAsia="Times New Roman"/>
                <w:lang w:val="en-US" w:eastAsia="ru-RU"/>
              </w:rPr>
              <w:t>.</w:t>
            </w:r>
          </w:p>
        </w:tc>
      </w:tr>
    </w:tbl>
    <w:p w:rsidR="004974EA" w:rsidRPr="00877285" w:rsidRDefault="004974EA" w:rsidP="004974EA">
      <w:pPr>
        <w:spacing w:before="100" w:beforeAutospacing="1" w:after="100" w:afterAutospacing="1" w:line="240" w:lineRule="auto"/>
        <w:outlineLvl w:val="2"/>
        <w:rPr>
          <w:rFonts w:eastAsia="Times New Roman"/>
          <w:b/>
          <w:bCs/>
          <w:lang w:val="en-US" w:eastAsia="ru-RU"/>
        </w:rPr>
      </w:pPr>
      <w:r w:rsidRPr="00877285">
        <w:rPr>
          <w:rFonts w:eastAsia="Times New Roman"/>
          <w:b/>
          <w:bCs/>
          <w:lang w:val="en-US" w:eastAsia="ru-RU"/>
        </w:rPr>
        <w:t xml:space="preserve"> </w:t>
      </w:r>
      <w:r w:rsidR="00F7001F">
        <w:rPr>
          <w:rFonts w:eastAsia="Times New Roman"/>
          <w:b/>
          <w:bCs/>
          <w:lang w:val="en-US" w:eastAsia="ru-RU"/>
        </w:rPr>
        <w:tab/>
      </w:r>
      <w:r w:rsidRPr="00877285">
        <w:rPr>
          <w:rFonts w:eastAsia="Times New Roman"/>
          <w:b/>
          <w:bCs/>
          <w:lang w:eastAsia="ru-RU"/>
        </w:rPr>
        <w:t>Тұнба</w:t>
      </w:r>
      <w:r w:rsidRPr="00877285">
        <w:rPr>
          <w:rFonts w:eastAsia="Times New Roman"/>
          <w:b/>
          <w:bCs/>
          <w:lang w:val="en-US" w:eastAsia="ru-RU"/>
        </w:rPr>
        <w:t xml:space="preserve"> </w:t>
      </w:r>
      <w:r w:rsidRPr="00877285">
        <w:rPr>
          <w:rFonts w:eastAsia="Times New Roman"/>
          <w:b/>
          <w:bCs/>
          <w:lang w:eastAsia="ru-RU"/>
        </w:rPr>
        <w:t>түзілуі</w:t>
      </w:r>
    </w:p>
    <w:p w:rsidR="004974EA" w:rsidRDefault="004974EA" w:rsidP="00F7001F">
      <w:pPr>
        <w:spacing w:before="100" w:beforeAutospacing="1" w:after="100" w:afterAutospacing="1" w:line="240" w:lineRule="auto"/>
        <w:ind w:firstLine="708"/>
        <w:rPr>
          <w:rFonts w:eastAsia="Times New Roman"/>
          <w:lang w:val="en-US" w:eastAsia="ru-RU"/>
        </w:rPr>
      </w:pPr>
      <w:r w:rsidRPr="00877285">
        <w:rPr>
          <w:rFonts w:eastAsia="Times New Roman"/>
          <w:lang w:eastAsia="ru-RU"/>
        </w:rPr>
        <w:t>Көптеген</w:t>
      </w:r>
      <w:r w:rsidRPr="00877285">
        <w:rPr>
          <w:rFonts w:eastAsia="Times New Roman"/>
          <w:lang w:val="en-US" w:eastAsia="ru-RU"/>
        </w:rPr>
        <w:t xml:space="preserve"> </w:t>
      </w:r>
      <w:r w:rsidRPr="00877285">
        <w:rPr>
          <w:rFonts w:eastAsia="Times New Roman"/>
          <w:lang w:eastAsia="ru-RU"/>
        </w:rPr>
        <w:t>алмасу</w:t>
      </w:r>
      <w:r w:rsidRPr="00877285">
        <w:rPr>
          <w:rFonts w:eastAsia="Times New Roman"/>
          <w:lang w:val="en-US" w:eastAsia="ru-RU"/>
        </w:rPr>
        <w:t xml:space="preserve"> </w:t>
      </w:r>
      <w:r w:rsidRPr="00877285">
        <w:rPr>
          <w:rFonts w:eastAsia="Times New Roman"/>
          <w:lang w:eastAsia="ru-RU"/>
        </w:rPr>
        <w:t>реакциялары</w:t>
      </w:r>
      <w:r w:rsidRPr="00877285">
        <w:rPr>
          <w:rFonts w:eastAsia="Times New Roman"/>
          <w:lang w:val="en-US" w:eastAsia="ru-RU"/>
        </w:rPr>
        <w:t xml:space="preserve"> </w:t>
      </w:r>
      <w:r w:rsidRPr="00877285">
        <w:rPr>
          <w:rFonts w:eastAsia="Times New Roman"/>
          <w:lang w:eastAsia="ru-RU"/>
        </w:rPr>
        <w:t>суда</w:t>
      </w:r>
      <w:r w:rsidRPr="00877285">
        <w:rPr>
          <w:rFonts w:eastAsia="Times New Roman"/>
          <w:lang w:val="en-US" w:eastAsia="ru-RU"/>
        </w:rPr>
        <w:t xml:space="preserve"> </w:t>
      </w:r>
      <w:r w:rsidRPr="00877285">
        <w:rPr>
          <w:rFonts w:eastAsia="Times New Roman"/>
          <w:lang w:eastAsia="ru-RU"/>
        </w:rPr>
        <w:t>ерімейтін</w:t>
      </w:r>
      <w:r w:rsidRPr="00877285">
        <w:rPr>
          <w:rFonts w:eastAsia="Times New Roman"/>
          <w:lang w:val="en-US" w:eastAsia="ru-RU"/>
        </w:rPr>
        <w:t xml:space="preserve"> </w:t>
      </w:r>
      <w:r w:rsidRPr="00877285">
        <w:rPr>
          <w:rFonts w:eastAsia="Times New Roman"/>
          <w:lang w:eastAsia="ru-RU"/>
        </w:rPr>
        <w:t>заттың</w:t>
      </w:r>
      <w:r w:rsidRPr="00877285">
        <w:rPr>
          <w:rFonts w:eastAsia="Times New Roman"/>
          <w:lang w:val="en-US" w:eastAsia="ru-RU"/>
        </w:rPr>
        <w:t xml:space="preserve"> (</w:t>
      </w:r>
      <w:r w:rsidRPr="00877285">
        <w:rPr>
          <w:rFonts w:eastAsia="Times New Roman"/>
          <w:lang w:eastAsia="ru-RU"/>
        </w:rPr>
        <w:t>тұнба</w:t>
      </w:r>
      <w:r w:rsidRPr="00877285">
        <w:rPr>
          <w:rFonts w:eastAsia="Times New Roman"/>
          <w:lang w:val="en-US" w:eastAsia="ru-RU"/>
        </w:rPr>
        <w:t xml:space="preserve">) </w:t>
      </w:r>
      <w:r w:rsidRPr="00877285">
        <w:rPr>
          <w:rFonts w:eastAsia="Times New Roman"/>
          <w:lang w:eastAsia="ru-RU"/>
        </w:rPr>
        <w:t>түзілуімен</w:t>
      </w:r>
      <w:r w:rsidRPr="00877285">
        <w:rPr>
          <w:rFonts w:eastAsia="Times New Roman"/>
          <w:lang w:val="en-US" w:eastAsia="ru-RU"/>
        </w:rPr>
        <w:t xml:space="preserve"> </w:t>
      </w:r>
      <w:r w:rsidRPr="00877285">
        <w:rPr>
          <w:rFonts w:eastAsia="Times New Roman"/>
          <w:lang w:eastAsia="ru-RU"/>
        </w:rPr>
        <w:t>жүреді</w:t>
      </w:r>
      <w:r w:rsidRPr="00877285">
        <w:rPr>
          <w:rFonts w:eastAsia="Times New Roman"/>
          <w:lang w:val="en-US" w:eastAsia="ru-RU"/>
        </w:rPr>
        <w:t xml:space="preserve">. </w:t>
      </w:r>
      <w:r w:rsidRPr="00877285">
        <w:rPr>
          <w:rFonts w:eastAsia="Times New Roman"/>
          <w:lang w:eastAsia="ru-RU"/>
        </w:rPr>
        <w:t>Мысалы</w:t>
      </w:r>
      <w:r w:rsidRPr="00877285">
        <w:rPr>
          <w:rFonts w:eastAsia="Times New Roman"/>
          <w:lang w:val="en-US" w:eastAsia="ru-RU"/>
        </w:rPr>
        <w:t>:</w:t>
      </w:r>
      <w:r w:rsidRPr="00877285">
        <w:rPr>
          <w:rFonts w:eastAsia="Times New Roman"/>
          <w:lang w:val="en-US" w:eastAsia="ru-RU"/>
        </w:rPr>
        <w:br/>
      </w:r>
      <w:r w:rsidRPr="00877285">
        <w:rPr>
          <w:rFonts w:eastAsia="Times New Roman"/>
          <w:b/>
          <w:bCs/>
          <w:lang w:val="en-US" w:eastAsia="ru-RU"/>
        </w:rPr>
        <w:t>BaCl₂ + H₂SO₄ → BaSO₄↓ + 2HCl</w:t>
      </w:r>
      <w:r w:rsidRPr="00877285">
        <w:rPr>
          <w:rFonts w:eastAsia="Times New Roman"/>
          <w:lang w:val="en-US" w:eastAsia="ru-RU"/>
        </w:rPr>
        <w:br/>
      </w:r>
      <w:r w:rsidRPr="00877285">
        <w:rPr>
          <w:rFonts w:eastAsia="Times New Roman"/>
          <w:lang w:eastAsia="ru-RU"/>
        </w:rPr>
        <w:t>Барий</w:t>
      </w:r>
      <w:r w:rsidRPr="00877285">
        <w:rPr>
          <w:rFonts w:eastAsia="Times New Roman"/>
          <w:lang w:val="en-US" w:eastAsia="ru-RU"/>
        </w:rPr>
        <w:t xml:space="preserve"> </w:t>
      </w:r>
      <w:r w:rsidRPr="00877285">
        <w:rPr>
          <w:rFonts w:eastAsia="Times New Roman"/>
          <w:lang w:eastAsia="ru-RU"/>
        </w:rPr>
        <w:t>сульфаты</w:t>
      </w:r>
      <w:r w:rsidRPr="00877285">
        <w:rPr>
          <w:rFonts w:eastAsia="Times New Roman"/>
          <w:lang w:val="en-US" w:eastAsia="ru-RU"/>
        </w:rPr>
        <w:t xml:space="preserve"> (BaSO₄) </w:t>
      </w:r>
      <w:r w:rsidRPr="00877285">
        <w:rPr>
          <w:rFonts w:eastAsia="Times New Roman"/>
          <w:lang w:eastAsia="ru-RU"/>
        </w:rPr>
        <w:t>суда</w:t>
      </w:r>
      <w:r w:rsidRPr="00877285">
        <w:rPr>
          <w:rFonts w:eastAsia="Times New Roman"/>
          <w:lang w:val="en-US" w:eastAsia="ru-RU"/>
        </w:rPr>
        <w:t xml:space="preserve"> </w:t>
      </w:r>
      <w:r w:rsidRPr="00877285">
        <w:rPr>
          <w:rFonts w:eastAsia="Times New Roman"/>
          <w:lang w:eastAsia="ru-RU"/>
        </w:rPr>
        <w:t>ерімейтіндіктен</w:t>
      </w:r>
      <w:r w:rsidRPr="00877285">
        <w:rPr>
          <w:rFonts w:eastAsia="Times New Roman"/>
          <w:lang w:val="en-US" w:eastAsia="ru-RU"/>
        </w:rPr>
        <w:t xml:space="preserve"> </w:t>
      </w:r>
      <w:r w:rsidRPr="00877285">
        <w:rPr>
          <w:rFonts w:eastAsia="Times New Roman"/>
          <w:lang w:eastAsia="ru-RU"/>
        </w:rPr>
        <w:t>тұнбаға</w:t>
      </w:r>
      <w:r w:rsidRPr="00877285">
        <w:rPr>
          <w:rFonts w:eastAsia="Times New Roman"/>
          <w:lang w:val="en-US" w:eastAsia="ru-RU"/>
        </w:rPr>
        <w:t xml:space="preserve"> </w:t>
      </w:r>
      <w:r w:rsidRPr="00877285">
        <w:rPr>
          <w:rFonts w:eastAsia="Times New Roman"/>
          <w:lang w:eastAsia="ru-RU"/>
        </w:rPr>
        <w:t>түседі</w:t>
      </w:r>
      <w:r w:rsidRPr="00877285">
        <w:rPr>
          <w:rFonts w:eastAsia="Times New Roman"/>
          <w:lang w:val="en-US" w:eastAsia="ru-RU"/>
        </w:rPr>
        <w:t>.</w:t>
      </w:r>
    </w:p>
    <w:p w:rsidR="00F7001F" w:rsidRPr="00877285" w:rsidRDefault="00F7001F" w:rsidP="00F7001F">
      <w:pPr>
        <w:spacing w:before="100" w:beforeAutospacing="1" w:after="100" w:afterAutospacing="1" w:line="240" w:lineRule="auto"/>
        <w:ind w:firstLine="708"/>
        <w:jc w:val="center"/>
        <w:rPr>
          <w:rFonts w:eastAsia="Times New Roman"/>
          <w:lang w:val="en-US" w:eastAsia="ru-RU"/>
        </w:rPr>
      </w:pPr>
      <w:r w:rsidRPr="00F7001F">
        <w:rPr>
          <w:rFonts w:eastAsia="Times New Roman"/>
          <w:noProof/>
          <w:lang w:eastAsia="ru-RU"/>
        </w:rPr>
        <w:drawing>
          <wp:inline distT="0" distB="0" distL="0" distR="0">
            <wp:extent cx="2186940" cy="1640206"/>
            <wp:effectExtent l="0" t="0" r="3810" b="0"/>
            <wp:docPr id="8" name="Рисунок 8" descr="Тұнбаның түзілуі * Образование осадка * Sludge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ұнбаның түзілуі * Образование осадка * Sludge forma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1369" cy="1651028"/>
                    </a:xfrm>
                    <a:prstGeom prst="rect">
                      <a:avLst/>
                    </a:prstGeom>
                    <a:noFill/>
                    <a:ln>
                      <a:noFill/>
                    </a:ln>
                  </pic:spPr>
                </pic:pic>
              </a:graphicData>
            </a:graphic>
          </wp:inline>
        </w:drawing>
      </w:r>
    </w:p>
    <w:p w:rsidR="004974EA" w:rsidRPr="00877285" w:rsidRDefault="004974EA" w:rsidP="00F7001F">
      <w:pPr>
        <w:spacing w:before="100" w:beforeAutospacing="1" w:after="100" w:afterAutospacing="1" w:line="240" w:lineRule="auto"/>
        <w:ind w:firstLine="708"/>
        <w:outlineLvl w:val="2"/>
        <w:rPr>
          <w:rFonts w:eastAsia="Times New Roman"/>
          <w:b/>
          <w:bCs/>
          <w:lang w:val="en-US" w:eastAsia="ru-RU"/>
        </w:rPr>
      </w:pPr>
      <w:r w:rsidRPr="00877285">
        <w:rPr>
          <w:rFonts w:eastAsia="Times New Roman"/>
          <w:b/>
          <w:bCs/>
          <w:lang w:eastAsia="ru-RU"/>
        </w:rPr>
        <w:t>Газ</w:t>
      </w:r>
      <w:r w:rsidRPr="00877285">
        <w:rPr>
          <w:rFonts w:eastAsia="Times New Roman"/>
          <w:b/>
          <w:bCs/>
          <w:lang w:val="en-US" w:eastAsia="ru-RU"/>
        </w:rPr>
        <w:t xml:space="preserve"> </w:t>
      </w:r>
      <w:r w:rsidRPr="00877285">
        <w:rPr>
          <w:rFonts w:eastAsia="Times New Roman"/>
          <w:b/>
          <w:bCs/>
          <w:lang w:eastAsia="ru-RU"/>
        </w:rPr>
        <w:t>бөлінуі</w:t>
      </w:r>
    </w:p>
    <w:p w:rsidR="004974EA" w:rsidRDefault="004974EA" w:rsidP="004974EA">
      <w:pPr>
        <w:spacing w:before="100" w:beforeAutospacing="1" w:after="100" w:afterAutospacing="1" w:line="240" w:lineRule="auto"/>
        <w:rPr>
          <w:rFonts w:eastAsia="Times New Roman"/>
          <w:lang w:val="en-US" w:eastAsia="ru-RU"/>
        </w:rPr>
      </w:pPr>
      <w:r w:rsidRPr="00877285">
        <w:rPr>
          <w:rFonts w:eastAsia="Times New Roman"/>
          <w:lang w:eastAsia="ru-RU"/>
        </w:rPr>
        <w:t>Кейбір</w:t>
      </w:r>
      <w:r w:rsidRPr="00877285">
        <w:rPr>
          <w:rFonts w:eastAsia="Times New Roman"/>
          <w:lang w:val="en-US" w:eastAsia="ru-RU"/>
        </w:rPr>
        <w:t xml:space="preserve"> </w:t>
      </w:r>
      <w:r w:rsidRPr="00877285">
        <w:rPr>
          <w:rFonts w:eastAsia="Times New Roman"/>
          <w:lang w:eastAsia="ru-RU"/>
        </w:rPr>
        <w:t>алмасу</w:t>
      </w:r>
      <w:r w:rsidRPr="00877285">
        <w:rPr>
          <w:rFonts w:eastAsia="Times New Roman"/>
          <w:lang w:val="en-US" w:eastAsia="ru-RU"/>
        </w:rPr>
        <w:t xml:space="preserve"> </w:t>
      </w:r>
      <w:r w:rsidRPr="00877285">
        <w:rPr>
          <w:rFonts w:eastAsia="Times New Roman"/>
          <w:lang w:eastAsia="ru-RU"/>
        </w:rPr>
        <w:t>реакциялары</w:t>
      </w:r>
      <w:r w:rsidRPr="00877285">
        <w:rPr>
          <w:rFonts w:eastAsia="Times New Roman"/>
          <w:lang w:val="en-US" w:eastAsia="ru-RU"/>
        </w:rPr>
        <w:t xml:space="preserve"> </w:t>
      </w:r>
      <w:r w:rsidRPr="00877285">
        <w:rPr>
          <w:rFonts w:eastAsia="Times New Roman"/>
          <w:lang w:eastAsia="ru-RU"/>
        </w:rPr>
        <w:t>газ</w:t>
      </w:r>
      <w:r w:rsidRPr="00877285">
        <w:rPr>
          <w:rFonts w:eastAsia="Times New Roman"/>
          <w:lang w:val="en-US" w:eastAsia="ru-RU"/>
        </w:rPr>
        <w:t xml:space="preserve"> </w:t>
      </w:r>
      <w:r w:rsidRPr="00877285">
        <w:rPr>
          <w:rFonts w:eastAsia="Times New Roman"/>
          <w:lang w:eastAsia="ru-RU"/>
        </w:rPr>
        <w:t>бөлінуімен</w:t>
      </w:r>
      <w:r w:rsidRPr="00877285">
        <w:rPr>
          <w:rFonts w:eastAsia="Times New Roman"/>
          <w:lang w:val="en-US" w:eastAsia="ru-RU"/>
        </w:rPr>
        <w:t xml:space="preserve"> </w:t>
      </w:r>
      <w:r w:rsidRPr="00877285">
        <w:rPr>
          <w:rFonts w:eastAsia="Times New Roman"/>
          <w:lang w:eastAsia="ru-RU"/>
        </w:rPr>
        <w:t>сипатталады</w:t>
      </w:r>
      <w:r w:rsidRPr="00877285">
        <w:rPr>
          <w:rFonts w:eastAsia="Times New Roman"/>
          <w:lang w:val="en-US" w:eastAsia="ru-RU"/>
        </w:rPr>
        <w:t xml:space="preserve">. </w:t>
      </w:r>
      <w:r w:rsidRPr="00877285">
        <w:rPr>
          <w:rFonts w:eastAsia="Times New Roman"/>
          <w:lang w:eastAsia="ru-RU"/>
        </w:rPr>
        <w:t>Мысалы</w:t>
      </w:r>
      <w:r w:rsidRPr="00877285">
        <w:rPr>
          <w:rFonts w:eastAsia="Times New Roman"/>
          <w:lang w:val="en-US" w:eastAsia="ru-RU"/>
        </w:rPr>
        <w:t>:</w:t>
      </w:r>
      <w:r w:rsidRPr="00877285">
        <w:rPr>
          <w:rFonts w:eastAsia="Times New Roman"/>
          <w:lang w:val="en-US" w:eastAsia="ru-RU"/>
        </w:rPr>
        <w:br/>
      </w:r>
      <w:r w:rsidRPr="00877285">
        <w:rPr>
          <w:rFonts w:eastAsia="Times New Roman"/>
          <w:b/>
          <w:bCs/>
          <w:lang w:val="en-US" w:eastAsia="ru-RU"/>
        </w:rPr>
        <w:t>Na₂CO₃ + 2HCl → 2NaCl + H₂O + CO₂↑</w:t>
      </w:r>
      <w:r w:rsidRPr="00877285">
        <w:rPr>
          <w:rFonts w:eastAsia="Times New Roman"/>
          <w:lang w:val="en-US" w:eastAsia="ru-RU"/>
        </w:rPr>
        <w:br/>
      </w:r>
      <w:r w:rsidRPr="00877285">
        <w:rPr>
          <w:rFonts w:eastAsia="Times New Roman"/>
          <w:lang w:eastAsia="ru-RU"/>
        </w:rPr>
        <w:t>Бұл</w:t>
      </w:r>
      <w:r w:rsidRPr="00877285">
        <w:rPr>
          <w:rFonts w:eastAsia="Times New Roman"/>
          <w:lang w:val="en-US" w:eastAsia="ru-RU"/>
        </w:rPr>
        <w:t xml:space="preserve"> </w:t>
      </w:r>
      <w:r w:rsidRPr="00877285">
        <w:rPr>
          <w:rFonts w:eastAsia="Times New Roman"/>
          <w:lang w:eastAsia="ru-RU"/>
        </w:rPr>
        <w:t>реакцияда</w:t>
      </w:r>
      <w:r w:rsidRPr="00877285">
        <w:rPr>
          <w:rFonts w:eastAsia="Times New Roman"/>
          <w:lang w:val="en-US" w:eastAsia="ru-RU"/>
        </w:rPr>
        <w:t xml:space="preserve"> </w:t>
      </w:r>
      <w:r w:rsidRPr="00877285">
        <w:rPr>
          <w:rFonts w:eastAsia="Times New Roman"/>
          <w:lang w:eastAsia="ru-RU"/>
        </w:rPr>
        <w:t>көмірқышқыл</w:t>
      </w:r>
      <w:r w:rsidRPr="00877285">
        <w:rPr>
          <w:rFonts w:eastAsia="Times New Roman"/>
          <w:lang w:val="en-US" w:eastAsia="ru-RU"/>
        </w:rPr>
        <w:t xml:space="preserve"> </w:t>
      </w:r>
      <w:r w:rsidRPr="00877285">
        <w:rPr>
          <w:rFonts w:eastAsia="Times New Roman"/>
          <w:lang w:eastAsia="ru-RU"/>
        </w:rPr>
        <w:t>газы</w:t>
      </w:r>
      <w:r w:rsidRPr="00877285">
        <w:rPr>
          <w:rFonts w:eastAsia="Times New Roman"/>
          <w:lang w:val="en-US" w:eastAsia="ru-RU"/>
        </w:rPr>
        <w:t xml:space="preserve"> (CO₂) </w:t>
      </w:r>
      <w:r w:rsidRPr="00877285">
        <w:rPr>
          <w:rFonts w:eastAsia="Times New Roman"/>
          <w:lang w:eastAsia="ru-RU"/>
        </w:rPr>
        <w:t>бөлінеді</w:t>
      </w:r>
      <w:r w:rsidRPr="00877285">
        <w:rPr>
          <w:rFonts w:eastAsia="Times New Roman"/>
          <w:lang w:val="en-US" w:eastAsia="ru-RU"/>
        </w:rPr>
        <w:t xml:space="preserve">, </w:t>
      </w:r>
      <w:r w:rsidRPr="00877285">
        <w:rPr>
          <w:rFonts w:eastAsia="Times New Roman"/>
          <w:lang w:eastAsia="ru-RU"/>
        </w:rPr>
        <w:t>бұл</w:t>
      </w:r>
      <w:r w:rsidRPr="00877285">
        <w:rPr>
          <w:rFonts w:eastAsia="Times New Roman"/>
          <w:lang w:val="en-US" w:eastAsia="ru-RU"/>
        </w:rPr>
        <w:t xml:space="preserve"> </w:t>
      </w:r>
      <w:r w:rsidRPr="00877285">
        <w:rPr>
          <w:rFonts w:eastAsia="Times New Roman"/>
          <w:lang w:eastAsia="ru-RU"/>
        </w:rPr>
        <w:t>зертханалық</w:t>
      </w:r>
      <w:r w:rsidRPr="00877285">
        <w:rPr>
          <w:rFonts w:eastAsia="Times New Roman"/>
          <w:lang w:val="en-US" w:eastAsia="ru-RU"/>
        </w:rPr>
        <w:t xml:space="preserve"> </w:t>
      </w:r>
      <w:r w:rsidRPr="00877285">
        <w:rPr>
          <w:rFonts w:eastAsia="Times New Roman"/>
          <w:lang w:eastAsia="ru-RU"/>
        </w:rPr>
        <w:t>жағдайда</w:t>
      </w:r>
      <w:r w:rsidRPr="00877285">
        <w:rPr>
          <w:rFonts w:eastAsia="Times New Roman"/>
          <w:lang w:val="en-US" w:eastAsia="ru-RU"/>
        </w:rPr>
        <w:t xml:space="preserve"> </w:t>
      </w:r>
      <w:r w:rsidRPr="00877285">
        <w:rPr>
          <w:rFonts w:eastAsia="Times New Roman"/>
          <w:lang w:eastAsia="ru-RU"/>
        </w:rPr>
        <w:t>байқалады</w:t>
      </w:r>
      <w:r w:rsidRPr="00877285">
        <w:rPr>
          <w:rFonts w:eastAsia="Times New Roman"/>
          <w:lang w:val="en-US" w:eastAsia="ru-RU"/>
        </w:rPr>
        <w:t>.</w:t>
      </w:r>
    </w:p>
    <w:p w:rsidR="00F7001F" w:rsidRPr="00877285" w:rsidRDefault="00F7001F" w:rsidP="00F7001F">
      <w:pPr>
        <w:spacing w:before="100" w:beforeAutospacing="1" w:after="100" w:afterAutospacing="1" w:line="240" w:lineRule="auto"/>
        <w:jc w:val="center"/>
        <w:rPr>
          <w:rFonts w:eastAsia="Times New Roman"/>
          <w:lang w:val="en-US" w:eastAsia="ru-RU"/>
        </w:rPr>
      </w:pPr>
      <w:r w:rsidRPr="00F7001F">
        <w:rPr>
          <w:rFonts w:eastAsia="Times New Roman"/>
          <w:noProof/>
          <w:lang w:eastAsia="ru-RU"/>
        </w:rPr>
        <w:drawing>
          <wp:inline distT="0" distB="0" distL="0" distR="0">
            <wp:extent cx="2396016" cy="1500505"/>
            <wp:effectExtent l="0" t="0" r="4445" b="4445"/>
            <wp:docPr id="26" name="Рисунок 26" descr="Ауаға зиянды газдың бөлінуі рекорд жаңартты | 14.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уаға зиянды газдың бөлінуі рекорд жаңартты | 14.11.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1476" cy="1503925"/>
                    </a:xfrm>
                    <a:prstGeom prst="rect">
                      <a:avLst/>
                    </a:prstGeom>
                    <a:noFill/>
                    <a:ln>
                      <a:noFill/>
                    </a:ln>
                  </pic:spPr>
                </pic:pic>
              </a:graphicData>
            </a:graphic>
          </wp:inline>
        </w:drawing>
      </w:r>
    </w:p>
    <w:p w:rsidR="004974EA" w:rsidRPr="00877285" w:rsidRDefault="004974EA" w:rsidP="00F7001F">
      <w:pPr>
        <w:spacing w:before="100" w:beforeAutospacing="1" w:after="100" w:afterAutospacing="1" w:line="240" w:lineRule="auto"/>
        <w:ind w:firstLine="708"/>
        <w:outlineLvl w:val="2"/>
        <w:rPr>
          <w:rFonts w:eastAsia="Times New Roman"/>
          <w:b/>
          <w:bCs/>
          <w:lang w:val="en-US" w:eastAsia="ru-RU"/>
        </w:rPr>
      </w:pPr>
      <w:r w:rsidRPr="00877285">
        <w:rPr>
          <w:rFonts w:eastAsia="Times New Roman"/>
          <w:b/>
          <w:bCs/>
          <w:lang w:val="en-US" w:eastAsia="ru-RU"/>
        </w:rPr>
        <w:t xml:space="preserve">3.3. </w:t>
      </w:r>
      <w:r w:rsidRPr="00877285">
        <w:rPr>
          <w:rFonts w:eastAsia="Times New Roman"/>
          <w:b/>
          <w:bCs/>
          <w:lang w:eastAsia="ru-RU"/>
        </w:rPr>
        <w:t>Бейтараптану</w:t>
      </w:r>
      <w:r w:rsidRPr="00877285">
        <w:rPr>
          <w:rFonts w:eastAsia="Times New Roman"/>
          <w:b/>
          <w:bCs/>
          <w:lang w:val="en-US" w:eastAsia="ru-RU"/>
        </w:rPr>
        <w:t xml:space="preserve"> </w:t>
      </w:r>
      <w:r w:rsidRPr="00877285">
        <w:rPr>
          <w:rFonts w:eastAsia="Times New Roman"/>
          <w:b/>
          <w:bCs/>
          <w:lang w:eastAsia="ru-RU"/>
        </w:rPr>
        <w:t>реакциялары</w:t>
      </w:r>
    </w:p>
    <w:p w:rsidR="004974EA" w:rsidRPr="003F447F" w:rsidRDefault="004974EA" w:rsidP="00F7001F">
      <w:pPr>
        <w:spacing w:before="100" w:beforeAutospacing="1" w:after="100" w:afterAutospacing="1" w:line="240" w:lineRule="auto"/>
        <w:ind w:firstLine="708"/>
        <w:rPr>
          <w:rFonts w:eastAsia="Times New Roman"/>
          <w:lang w:val="en-US" w:eastAsia="ru-RU"/>
        </w:rPr>
      </w:pPr>
      <w:r w:rsidRPr="00877285">
        <w:rPr>
          <w:rFonts w:eastAsia="Times New Roman"/>
          <w:lang w:eastAsia="ru-RU"/>
        </w:rPr>
        <w:t>Алмасу</w:t>
      </w:r>
      <w:r w:rsidRPr="003F447F">
        <w:rPr>
          <w:rFonts w:eastAsia="Times New Roman"/>
          <w:lang w:val="en-US" w:eastAsia="ru-RU"/>
        </w:rPr>
        <w:t xml:space="preserve"> </w:t>
      </w:r>
      <w:r w:rsidRPr="00877285">
        <w:rPr>
          <w:rFonts w:eastAsia="Times New Roman"/>
          <w:lang w:eastAsia="ru-RU"/>
        </w:rPr>
        <w:t>реакцияларының</w:t>
      </w:r>
      <w:r w:rsidRPr="003F447F">
        <w:rPr>
          <w:rFonts w:eastAsia="Times New Roman"/>
          <w:lang w:val="en-US" w:eastAsia="ru-RU"/>
        </w:rPr>
        <w:t xml:space="preserve"> </w:t>
      </w:r>
      <w:r w:rsidRPr="00877285">
        <w:rPr>
          <w:rFonts w:eastAsia="Times New Roman"/>
          <w:lang w:eastAsia="ru-RU"/>
        </w:rPr>
        <w:t>ерекше</w:t>
      </w:r>
      <w:r w:rsidRPr="003F447F">
        <w:rPr>
          <w:rFonts w:eastAsia="Times New Roman"/>
          <w:lang w:val="en-US" w:eastAsia="ru-RU"/>
        </w:rPr>
        <w:t xml:space="preserve"> </w:t>
      </w:r>
      <w:r w:rsidRPr="00877285">
        <w:rPr>
          <w:rFonts w:eastAsia="Times New Roman"/>
          <w:lang w:eastAsia="ru-RU"/>
        </w:rPr>
        <w:t>түрі</w:t>
      </w:r>
      <w:r w:rsidRPr="003F447F">
        <w:rPr>
          <w:rFonts w:eastAsia="Times New Roman"/>
          <w:lang w:val="en-US" w:eastAsia="ru-RU"/>
        </w:rPr>
        <w:t xml:space="preserve"> – </w:t>
      </w:r>
      <w:r w:rsidRPr="00877285">
        <w:rPr>
          <w:rFonts w:eastAsia="Times New Roman"/>
          <w:lang w:eastAsia="ru-RU"/>
        </w:rPr>
        <w:t>қышқыл</w:t>
      </w:r>
      <w:r w:rsidRPr="003F447F">
        <w:rPr>
          <w:rFonts w:eastAsia="Times New Roman"/>
          <w:lang w:val="en-US" w:eastAsia="ru-RU"/>
        </w:rPr>
        <w:t xml:space="preserve"> </w:t>
      </w:r>
      <w:r w:rsidRPr="00877285">
        <w:rPr>
          <w:rFonts w:eastAsia="Times New Roman"/>
          <w:lang w:eastAsia="ru-RU"/>
        </w:rPr>
        <w:t>мен</w:t>
      </w:r>
      <w:r w:rsidRPr="003F447F">
        <w:rPr>
          <w:rFonts w:eastAsia="Times New Roman"/>
          <w:lang w:val="en-US" w:eastAsia="ru-RU"/>
        </w:rPr>
        <w:t xml:space="preserve"> </w:t>
      </w:r>
      <w:r w:rsidRPr="00877285">
        <w:rPr>
          <w:rFonts w:eastAsia="Times New Roman"/>
          <w:lang w:eastAsia="ru-RU"/>
        </w:rPr>
        <w:t>сілтінің</w:t>
      </w:r>
      <w:r w:rsidRPr="003F447F">
        <w:rPr>
          <w:rFonts w:eastAsia="Times New Roman"/>
          <w:lang w:val="en-US" w:eastAsia="ru-RU"/>
        </w:rPr>
        <w:t xml:space="preserve"> </w:t>
      </w:r>
      <w:r w:rsidRPr="00877285">
        <w:rPr>
          <w:rFonts w:eastAsia="Times New Roman"/>
          <w:lang w:eastAsia="ru-RU"/>
        </w:rPr>
        <w:t>әрекеттесуі</w:t>
      </w:r>
      <w:r w:rsidRPr="003F447F">
        <w:rPr>
          <w:rFonts w:eastAsia="Times New Roman"/>
          <w:lang w:val="en-US" w:eastAsia="ru-RU"/>
        </w:rPr>
        <w:t xml:space="preserve"> (</w:t>
      </w:r>
      <w:r w:rsidRPr="00877285">
        <w:rPr>
          <w:rFonts w:eastAsia="Times New Roman"/>
          <w:lang w:eastAsia="ru-RU"/>
        </w:rPr>
        <w:t>бейтараптану</w:t>
      </w:r>
      <w:r w:rsidRPr="003F447F">
        <w:rPr>
          <w:rFonts w:eastAsia="Times New Roman"/>
          <w:lang w:val="en-US" w:eastAsia="ru-RU"/>
        </w:rPr>
        <w:t>):</w:t>
      </w:r>
      <w:r w:rsidRPr="003F447F">
        <w:rPr>
          <w:rFonts w:eastAsia="Times New Roman"/>
          <w:lang w:val="en-US" w:eastAsia="ru-RU"/>
        </w:rPr>
        <w:br/>
      </w:r>
      <w:r w:rsidRPr="00877285">
        <w:rPr>
          <w:rFonts w:eastAsia="Times New Roman"/>
          <w:b/>
          <w:bCs/>
          <w:lang w:val="en-US" w:eastAsia="ru-RU"/>
        </w:rPr>
        <w:t>NaOH</w:t>
      </w:r>
      <w:r w:rsidRPr="003F447F">
        <w:rPr>
          <w:rFonts w:eastAsia="Times New Roman"/>
          <w:b/>
          <w:bCs/>
          <w:lang w:val="en-US" w:eastAsia="ru-RU"/>
        </w:rPr>
        <w:t xml:space="preserve"> + </w:t>
      </w:r>
      <w:r w:rsidRPr="00877285">
        <w:rPr>
          <w:rFonts w:eastAsia="Times New Roman"/>
          <w:b/>
          <w:bCs/>
          <w:lang w:val="en-US" w:eastAsia="ru-RU"/>
        </w:rPr>
        <w:t>HCl</w:t>
      </w:r>
      <w:r w:rsidRPr="003F447F">
        <w:rPr>
          <w:rFonts w:eastAsia="Times New Roman"/>
          <w:b/>
          <w:bCs/>
          <w:lang w:val="en-US" w:eastAsia="ru-RU"/>
        </w:rPr>
        <w:t xml:space="preserve"> → </w:t>
      </w:r>
      <w:r w:rsidRPr="00877285">
        <w:rPr>
          <w:rFonts w:eastAsia="Times New Roman"/>
          <w:b/>
          <w:bCs/>
          <w:lang w:val="en-US" w:eastAsia="ru-RU"/>
        </w:rPr>
        <w:t>NaCl</w:t>
      </w:r>
      <w:r w:rsidRPr="003F447F">
        <w:rPr>
          <w:rFonts w:eastAsia="Times New Roman"/>
          <w:b/>
          <w:bCs/>
          <w:lang w:val="en-US" w:eastAsia="ru-RU"/>
        </w:rPr>
        <w:t xml:space="preserve"> + </w:t>
      </w:r>
      <w:r w:rsidRPr="00877285">
        <w:rPr>
          <w:rFonts w:eastAsia="Times New Roman"/>
          <w:b/>
          <w:bCs/>
          <w:lang w:val="en-US" w:eastAsia="ru-RU"/>
        </w:rPr>
        <w:t>H</w:t>
      </w:r>
      <w:r w:rsidRPr="003F447F">
        <w:rPr>
          <w:rFonts w:eastAsia="Times New Roman"/>
          <w:b/>
          <w:bCs/>
          <w:lang w:val="en-US" w:eastAsia="ru-RU"/>
        </w:rPr>
        <w:t>₂</w:t>
      </w:r>
      <w:r w:rsidRPr="00877285">
        <w:rPr>
          <w:rFonts w:eastAsia="Times New Roman"/>
          <w:b/>
          <w:bCs/>
          <w:lang w:val="en-US" w:eastAsia="ru-RU"/>
        </w:rPr>
        <w:t>O</w:t>
      </w:r>
      <w:r w:rsidRPr="003F447F">
        <w:rPr>
          <w:rFonts w:eastAsia="Times New Roman"/>
          <w:lang w:val="en-US" w:eastAsia="ru-RU"/>
        </w:rPr>
        <w:br/>
      </w:r>
      <w:r w:rsidRPr="00877285">
        <w:rPr>
          <w:rFonts w:eastAsia="Times New Roman"/>
          <w:lang w:eastAsia="ru-RU"/>
        </w:rPr>
        <w:t>Бұл</w:t>
      </w:r>
      <w:r w:rsidRPr="003F447F">
        <w:rPr>
          <w:rFonts w:eastAsia="Times New Roman"/>
          <w:lang w:val="en-US" w:eastAsia="ru-RU"/>
        </w:rPr>
        <w:t xml:space="preserve"> </w:t>
      </w:r>
      <w:r w:rsidRPr="00877285">
        <w:rPr>
          <w:rFonts w:eastAsia="Times New Roman"/>
          <w:lang w:eastAsia="ru-RU"/>
        </w:rPr>
        <w:t>реакцияда</w:t>
      </w:r>
      <w:r w:rsidRPr="003F447F">
        <w:rPr>
          <w:rFonts w:eastAsia="Times New Roman"/>
          <w:lang w:val="en-US" w:eastAsia="ru-RU"/>
        </w:rPr>
        <w:t xml:space="preserve"> </w:t>
      </w:r>
      <w:r w:rsidRPr="00877285">
        <w:rPr>
          <w:rFonts w:eastAsia="Times New Roman"/>
          <w:lang w:eastAsia="ru-RU"/>
        </w:rPr>
        <w:t>су</w:t>
      </w:r>
      <w:r w:rsidRPr="003F447F">
        <w:rPr>
          <w:rFonts w:eastAsia="Times New Roman"/>
          <w:lang w:val="en-US" w:eastAsia="ru-RU"/>
        </w:rPr>
        <w:t xml:space="preserve"> </w:t>
      </w:r>
      <w:r w:rsidRPr="00877285">
        <w:rPr>
          <w:rFonts w:eastAsia="Times New Roman"/>
          <w:lang w:eastAsia="ru-RU"/>
        </w:rPr>
        <w:t>және</w:t>
      </w:r>
      <w:r w:rsidRPr="003F447F">
        <w:rPr>
          <w:rFonts w:eastAsia="Times New Roman"/>
          <w:lang w:val="en-US" w:eastAsia="ru-RU"/>
        </w:rPr>
        <w:t xml:space="preserve"> </w:t>
      </w:r>
      <w:r w:rsidRPr="00877285">
        <w:rPr>
          <w:rFonts w:eastAsia="Times New Roman"/>
          <w:lang w:eastAsia="ru-RU"/>
        </w:rPr>
        <w:t>тұз</w:t>
      </w:r>
      <w:r w:rsidRPr="003F447F">
        <w:rPr>
          <w:rFonts w:eastAsia="Times New Roman"/>
          <w:lang w:val="en-US" w:eastAsia="ru-RU"/>
        </w:rPr>
        <w:t xml:space="preserve"> </w:t>
      </w:r>
      <w:r w:rsidRPr="00877285">
        <w:rPr>
          <w:rFonts w:eastAsia="Times New Roman"/>
          <w:lang w:eastAsia="ru-RU"/>
        </w:rPr>
        <w:t>түзіледі</w:t>
      </w:r>
      <w:r w:rsidRPr="003F447F">
        <w:rPr>
          <w:rFonts w:eastAsia="Times New Roman"/>
          <w:lang w:val="en-US" w:eastAsia="ru-RU"/>
        </w:rPr>
        <w:t>.</w:t>
      </w:r>
    </w:p>
    <w:p w:rsidR="004974EA" w:rsidRPr="00877285" w:rsidRDefault="004974EA" w:rsidP="004974EA">
      <w:pPr>
        <w:spacing w:before="100" w:beforeAutospacing="1" w:after="100" w:afterAutospacing="1" w:line="240" w:lineRule="auto"/>
        <w:outlineLvl w:val="1"/>
        <w:rPr>
          <w:rFonts w:eastAsia="Times New Roman"/>
          <w:b/>
          <w:bCs/>
          <w:lang w:val="en-US" w:eastAsia="ru-RU"/>
        </w:rPr>
      </w:pPr>
      <w:r w:rsidRPr="003F447F">
        <w:rPr>
          <w:rFonts w:eastAsia="Times New Roman"/>
          <w:b/>
          <w:bCs/>
          <w:lang w:val="en-US" w:eastAsia="ru-RU"/>
        </w:rPr>
        <w:t xml:space="preserve"> </w:t>
      </w:r>
      <w:r w:rsidR="00F7001F" w:rsidRPr="003F447F">
        <w:rPr>
          <w:rFonts w:eastAsia="Times New Roman"/>
          <w:b/>
          <w:bCs/>
          <w:lang w:val="en-US" w:eastAsia="ru-RU"/>
        </w:rPr>
        <w:tab/>
      </w:r>
      <w:r w:rsidRPr="00877285">
        <w:rPr>
          <w:rFonts w:eastAsia="Times New Roman"/>
          <w:b/>
          <w:bCs/>
          <w:lang w:eastAsia="ru-RU"/>
        </w:rPr>
        <w:t>Алмасу</w:t>
      </w:r>
      <w:r w:rsidRPr="00877285">
        <w:rPr>
          <w:rFonts w:eastAsia="Times New Roman"/>
          <w:b/>
          <w:bCs/>
          <w:lang w:val="en-US" w:eastAsia="ru-RU"/>
        </w:rPr>
        <w:t xml:space="preserve"> </w:t>
      </w:r>
      <w:r w:rsidRPr="00877285">
        <w:rPr>
          <w:rFonts w:eastAsia="Times New Roman"/>
          <w:b/>
          <w:bCs/>
          <w:lang w:eastAsia="ru-RU"/>
        </w:rPr>
        <w:t>реакцияларының</w:t>
      </w:r>
      <w:r w:rsidRPr="00877285">
        <w:rPr>
          <w:rFonts w:eastAsia="Times New Roman"/>
          <w:b/>
          <w:bCs/>
          <w:lang w:val="en-US" w:eastAsia="ru-RU"/>
        </w:rPr>
        <w:t xml:space="preserve"> </w:t>
      </w:r>
      <w:r w:rsidRPr="00877285">
        <w:rPr>
          <w:rFonts w:eastAsia="Times New Roman"/>
          <w:b/>
          <w:bCs/>
          <w:lang w:eastAsia="ru-RU"/>
        </w:rPr>
        <w:t>заңдары</w:t>
      </w:r>
    </w:p>
    <w:p w:rsidR="004974EA" w:rsidRPr="003F447F" w:rsidRDefault="004974EA" w:rsidP="00F7001F">
      <w:pPr>
        <w:spacing w:before="100" w:beforeAutospacing="1" w:after="100" w:afterAutospacing="1" w:line="240" w:lineRule="auto"/>
        <w:ind w:firstLine="360"/>
        <w:rPr>
          <w:rFonts w:eastAsia="Times New Roman"/>
          <w:lang w:val="en-US" w:eastAsia="ru-RU"/>
        </w:rPr>
      </w:pPr>
      <w:r w:rsidRPr="00877285">
        <w:rPr>
          <w:rFonts w:eastAsia="Times New Roman"/>
          <w:lang w:eastAsia="ru-RU"/>
        </w:rPr>
        <w:t>Алмасу</w:t>
      </w:r>
      <w:r w:rsidRPr="003F447F">
        <w:rPr>
          <w:rFonts w:eastAsia="Times New Roman"/>
          <w:lang w:val="en-US" w:eastAsia="ru-RU"/>
        </w:rPr>
        <w:t xml:space="preserve"> </w:t>
      </w:r>
      <w:r w:rsidRPr="00877285">
        <w:rPr>
          <w:rFonts w:eastAsia="Times New Roman"/>
          <w:lang w:eastAsia="ru-RU"/>
        </w:rPr>
        <w:t>реакциялары</w:t>
      </w:r>
      <w:r w:rsidRPr="003F447F">
        <w:rPr>
          <w:rFonts w:eastAsia="Times New Roman"/>
          <w:lang w:val="en-US" w:eastAsia="ru-RU"/>
        </w:rPr>
        <w:t xml:space="preserve"> </w:t>
      </w:r>
      <w:r w:rsidRPr="00877285">
        <w:rPr>
          <w:rFonts w:eastAsia="Times New Roman"/>
          <w:lang w:eastAsia="ru-RU"/>
        </w:rPr>
        <w:t>масса</w:t>
      </w:r>
      <w:r w:rsidRPr="003F447F">
        <w:rPr>
          <w:rFonts w:eastAsia="Times New Roman"/>
          <w:lang w:val="en-US" w:eastAsia="ru-RU"/>
        </w:rPr>
        <w:t xml:space="preserve"> </w:t>
      </w:r>
      <w:r w:rsidRPr="00877285">
        <w:rPr>
          <w:rFonts w:eastAsia="Times New Roman"/>
          <w:lang w:eastAsia="ru-RU"/>
        </w:rPr>
        <w:t>сақталу</w:t>
      </w:r>
      <w:r w:rsidRPr="003F447F">
        <w:rPr>
          <w:rFonts w:eastAsia="Times New Roman"/>
          <w:lang w:val="en-US" w:eastAsia="ru-RU"/>
        </w:rPr>
        <w:t xml:space="preserve"> </w:t>
      </w:r>
      <w:r w:rsidRPr="00877285">
        <w:rPr>
          <w:rFonts w:eastAsia="Times New Roman"/>
          <w:lang w:eastAsia="ru-RU"/>
        </w:rPr>
        <w:t>заңына</w:t>
      </w:r>
      <w:r w:rsidRPr="003F447F">
        <w:rPr>
          <w:rFonts w:eastAsia="Times New Roman"/>
          <w:lang w:val="en-US" w:eastAsia="ru-RU"/>
        </w:rPr>
        <w:t xml:space="preserve"> </w:t>
      </w:r>
      <w:r w:rsidRPr="00877285">
        <w:rPr>
          <w:rFonts w:eastAsia="Times New Roman"/>
          <w:lang w:eastAsia="ru-RU"/>
        </w:rPr>
        <w:t>және</w:t>
      </w:r>
      <w:r w:rsidRPr="003F447F">
        <w:rPr>
          <w:rFonts w:eastAsia="Times New Roman"/>
          <w:lang w:val="en-US" w:eastAsia="ru-RU"/>
        </w:rPr>
        <w:t xml:space="preserve"> </w:t>
      </w:r>
      <w:r w:rsidRPr="00877285">
        <w:rPr>
          <w:rFonts w:eastAsia="Times New Roman"/>
          <w:lang w:eastAsia="ru-RU"/>
        </w:rPr>
        <w:t>энергия</w:t>
      </w:r>
      <w:r w:rsidRPr="003F447F">
        <w:rPr>
          <w:rFonts w:eastAsia="Times New Roman"/>
          <w:lang w:val="en-US" w:eastAsia="ru-RU"/>
        </w:rPr>
        <w:t xml:space="preserve"> </w:t>
      </w:r>
      <w:r w:rsidRPr="00877285">
        <w:rPr>
          <w:rFonts w:eastAsia="Times New Roman"/>
          <w:lang w:eastAsia="ru-RU"/>
        </w:rPr>
        <w:t>сақталу</w:t>
      </w:r>
      <w:r w:rsidRPr="003F447F">
        <w:rPr>
          <w:rFonts w:eastAsia="Times New Roman"/>
          <w:lang w:val="en-US" w:eastAsia="ru-RU"/>
        </w:rPr>
        <w:t xml:space="preserve"> </w:t>
      </w:r>
      <w:r w:rsidRPr="00877285">
        <w:rPr>
          <w:rFonts w:eastAsia="Times New Roman"/>
          <w:lang w:eastAsia="ru-RU"/>
        </w:rPr>
        <w:t>заңына</w:t>
      </w:r>
      <w:r w:rsidRPr="003F447F">
        <w:rPr>
          <w:rFonts w:eastAsia="Times New Roman"/>
          <w:lang w:val="en-US" w:eastAsia="ru-RU"/>
        </w:rPr>
        <w:t xml:space="preserve"> </w:t>
      </w:r>
      <w:r w:rsidRPr="00877285">
        <w:rPr>
          <w:rFonts w:eastAsia="Times New Roman"/>
          <w:lang w:eastAsia="ru-RU"/>
        </w:rPr>
        <w:t>бағынады</w:t>
      </w:r>
      <w:r w:rsidRPr="003F447F">
        <w:rPr>
          <w:rFonts w:eastAsia="Times New Roman"/>
          <w:lang w:val="en-US" w:eastAsia="ru-RU"/>
        </w:rPr>
        <w:t>:</w:t>
      </w:r>
    </w:p>
    <w:p w:rsidR="00686220" w:rsidRPr="003F447F" w:rsidRDefault="004974EA" w:rsidP="00686220">
      <w:pPr>
        <w:spacing w:before="100" w:beforeAutospacing="1" w:after="100" w:afterAutospacing="1" w:line="240" w:lineRule="auto"/>
        <w:ind w:firstLine="360"/>
        <w:rPr>
          <w:rFonts w:eastAsia="Times New Roman"/>
          <w:lang w:val="en-US" w:eastAsia="ru-RU"/>
        </w:rPr>
      </w:pPr>
      <w:r w:rsidRPr="00877285">
        <w:rPr>
          <w:rFonts w:eastAsia="Times New Roman"/>
          <w:b/>
          <w:bCs/>
          <w:lang w:eastAsia="ru-RU"/>
        </w:rPr>
        <w:t>Масса</w:t>
      </w:r>
      <w:r w:rsidRPr="003F447F">
        <w:rPr>
          <w:rFonts w:eastAsia="Times New Roman"/>
          <w:b/>
          <w:bCs/>
          <w:lang w:val="en-US" w:eastAsia="ru-RU"/>
        </w:rPr>
        <w:t xml:space="preserve"> </w:t>
      </w:r>
      <w:r w:rsidRPr="00877285">
        <w:rPr>
          <w:rFonts w:eastAsia="Times New Roman"/>
          <w:b/>
          <w:bCs/>
          <w:lang w:eastAsia="ru-RU"/>
        </w:rPr>
        <w:t>сақталу</w:t>
      </w:r>
      <w:r w:rsidRPr="003F447F">
        <w:rPr>
          <w:rFonts w:eastAsia="Times New Roman"/>
          <w:b/>
          <w:bCs/>
          <w:lang w:val="en-US" w:eastAsia="ru-RU"/>
        </w:rPr>
        <w:t xml:space="preserve"> </w:t>
      </w:r>
      <w:r w:rsidRPr="00877285">
        <w:rPr>
          <w:rFonts w:eastAsia="Times New Roman"/>
          <w:b/>
          <w:bCs/>
          <w:lang w:eastAsia="ru-RU"/>
        </w:rPr>
        <w:t>заңы</w:t>
      </w:r>
      <w:r w:rsidRPr="003F447F">
        <w:rPr>
          <w:rFonts w:eastAsia="Times New Roman"/>
          <w:b/>
          <w:bCs/>
          <w:lang w:val="en-US" w:eastAsia="ru-RU"/>
        </w:rPr>
        <w:t>:</w:t>
      </w:r>
      <w:r w:rsidRPr="003F447F">
        <w:rPr>
          <w:rFonts w:eastAsia="Times New Roman"/>
          <w:lang w:val="en-US" w:eastAsia="ru-RU"/>
        </w:rPr>
        <w:t xml:space="preserve"> </w:t>
      </w:r>
      <w:r w:rsidRPr="00877285">
        <w:rPr>
          <w:rFonts w:eastAsia="Times New Roman"/>
          <w:lang w:eastAsia="ru-RU"/>
        </w:rPr>
        <w:t>Реакцияға</w:t>
      </w:r>
      <w:r w:rsidRPr="003F447F">
        <w:rPr>
          <w:rFonts w:eastAsia="Times New Roman"/>
          <w:lang w:val="en-US" w:eastAsia="ru-RU"/>
        </w:rPr>
        <w:t xml:space="preserve"> </w:t>
      </w:r>
      <w:r w:rsidRPr="00877285">
        <w:rPr>
          <w:rFonts w:eastAsia="Times New Roman"/>
          <w:lang w:eastAsia="ru-RU"/>
        </w:rPr>
        <w:t>дейінгі</w:t>
      </w:r>
      <w:r w:rsidRPr="003F447F">
        <w:rPr>
          <w:rFonts w:eastAsia="Times New Roman"/>
          <w:lang w:val="en-US" w:eastAsia="ru-RU"/>
        </w:rPr>
        <w:t xml:space="preserve"> </w:t>
      </w:r>
      <w:r w:rsidRPr="00877285">
        <w:rPr>
          <w:rFonts w:eastAsia="Times New Roman"/>
          <w:lang w:eastAsia="ru-RU"/>
        </w:rPr>
        <w:t>заттардың</w:t>
      </w:r>
      <w:r w:rsidRPr="003F447F">
        <w:rPr>
          <w:rFonts w:eastAsia="Times New Roman"/>
          <w:lang w:val="en-US" w:eastAsia="ru-RU"/>
        </w:rPr>
        <w:t xml:space="preserve"> </w:t>
      </w:r>
      <w:r w:rsidRPr="00877285">
        <w:rPr>
          <w:rFonts w:eastAsia="Times New Roman"/>
          <w:lang w:eastAsia="ru-RU"/>
        </w:rPr>
        <w:t>массасы</w:t>
      </w:r>
      <w:r w:rsidRPr="003F447F">
        <w:rPr>
          <w:rFonts w:eastAsia="Times New Roman"/>
          <w:lang w:val="en-US" w:eastAsia="ru-RU"/>
        </w:rPr>
        <w:t xml:space="preserve"> </w:t>
      </w:r>
      <w:r w:rsidRPr="00877285">
        <w:rPr>
          <w:rFonts w:eastAsia="Times New Roman"/>
          <w:lang w:eastAsia="ru-RU"/>
        </w:rPr>
        <w:t>реакциядан</w:t>
      </w:r>
      <w:r w:rsidRPr="003F447F">
        <w:rPr>
          <w:rFonts w:eastAsia="Times New Roman"/>
          <w:lang w:val="en-US" w:eastAsia="ru-RU"/>
        </w:rPr>
        <w:t xml:space="preserve"> </w:t>
      </w:r>
      <w:r w:rsidRPr="00877285">
        <w:rPr>
          <w:rFonts w:eastAsia="Times New Roman"/>
          <w:lang w:eastAsia="ru-RU"/>
        </w:rPr>
        <w:t>кейінгі</w:t>
      </w:r>
      <w:r w:rsidRPr="003F447F">
        <w:rPr>
          <w:rFonts w:eastAsia="Times New Roman"/>
          <w:lang w:val="en-US" w:eastAsia="ru-RU"/>
        </w:rPr>
        <w:t xml:space="preserve"> </w:t>
      </w:r>
      <w:r w:rsidRPr="00877285">
        <w:rPr>
          <w:rFonts w:eastAsia="Times New Roman"/>
          <w:lang w:eastAsia="ru-RU"/>
        </w:rPr>
        <w:t>заттардың</w:t>
      </w:r>
      <w:r w:rsidRPr="003F447F">
        <w:rPr>
          <w:rFonts w:eastAsia="Times New Roman"/>
          <w:lang w:val="en-US" w:eastAsia="ru-RU"/>
        </w:rPr>
        <w:t xml:space="preserve"> </w:t>
      </w:r>
      <w:r w:rsidRPr="00877285">
        <w:rPr>
          <w:rFonts w:eastAsia="Times New Roman"/>
          <w:lang w:eastAsia="ru-RU"/>
        </w:rPr>
        <w:t>массасына</w:t>
      </w:r>
      <w:r w:rsidRPr="003F447F">
        <w:rPr>
          <w:rFonts w:eastAsia="Times New Roman"/>
          <w:lang w:val="en-US" w:eastAsia="ru-RU"/>
        </w:rPr>
        <w:t xml:space="preserve"> </w:t>
      </w:r>
      <w:r w:rsidRPr="00877285">
        <w:rPr>
          <w:rFonts w:eastAsia="Times New Roman"/>
          <w:lang w:eastAsia="ru-RU"/>
        </w:rPr>
        <w:t>тең</w:t>
      </w:r>
      <w:r w:rsidRPr="003F447F">
        <w:rPr>
          <w:rFonts w:eastAsia="Times New Roman"/>
          <w:lang w:val="en-US" w:eastAsia="ru-RU"/>
        </w:rPr>
        <w:t>.</w:t>
      </w:r>
      <w:r w:rsidRPr="003F447F">
        <w:rPr>
          <w:rFonts w:eastAsia="Times New Roman"/>
          <w:lang w:val="en-US" w:eastAsia="ru-RU"/>
        </w:rPr>
        <w:br/>
      </w:r>
      <w:r w:rsidRPr="00877285">
        <w:rPr>
          <w:rFonts w:eastAsia="Times New Roman"/>
          <w:lang w:eastAsia="ru-RU"/>
        </w:rPr>
        <w:t>Мысалы</w:t>
      </w:r>
      <w:r w:rsidRPr="003F447F">
        <w:rPr>
          <w:rFonts w:eastAsia="Times New Roman"/>
          <w:lang w:val="en-US" w:eastAsia="ru-RU"/>
        </w:rPr>
        <w:t xml:space="preserve">: </w:t>
      </w:r>
      <w:r w:rsidRPr="003F447F">
        <w:rPr>
          <w:rFonts w:eastAsia="Times New Roman"/>
          <w:b/>
          <w:bCs/>
          <w:lang w:val="en-US" w:eastAsia="ru-RU"/>
        </w:rPr>
        <w:t>AgNO₃ + NaCl → AgCl + NaNO₃</w:t>
      </w:r>
    </w:p>
    <w:p w:rsidR="004974EA" w:rsidRPr="008F50A6" w:rsidRDefault="004974EA" w:rsidP="00686220">
      <w:pPr>
        <w:spacing w:before="100" w:beforeAutospacing="1" w:after="100" w:afterAutospacing="1" w:line="240" w:lineRule="auto"/>
        <w:ind w:firstLine="360"/>
        <w:rPr>
          <w:rFonts w:eastAsia="Times New Roman"/>
          <w:lang w:eastAsia="ru-RU"/>
        </w:rPr>
      </w:pPr>
      <w:r w:rsidRPr="003F447F">
        <w:rPr>
          <w:rFonts w:eastAsia="Times New Roman"/>
          <w:lang w:val="en-US" w:eastAsia="ru-RU"/>
        </w:rPr>
        <w:t>AgNO</w:t>
      </w:r>
      <w:r w:rsidRPr="008F50A6">
        <w:rPr>
          <w:rFonts w:eastAsia="Times New Roman"/>
          <w:lang w:eastAsia="ru-RU"/>
        </w:rPr>
        <w:t xml:space="preserve">₃ (170 </w:t>
      </w:r>
      <w:r w:rsidRPr="00877285">
        <w:rPr>
          <w:rFonts w:eastAsia="Times New Roman"/>
          <w:lang w:eastAsia="ru-RU"/>
        </w:rPr>
        <w:t>г</w:t>
      </w:r>
      <w:r w:rsidRPr="008F50A6">
        <w:rPr>
          <w:rFonts w:eastAsia="Times New Roman"/>
          <w:lang w:eastAsia="ru-RU"/>
        </w:rPr>
        <w:t xml:space="preserve">) + </w:t>
      </w:r>
      <w:r w:rsidRPr="003F447F">
        <w:rPr>
          <w:rFonts w:eastAsia="Times New Roman"/>
          <w:lang w:val="en-US" w:eastAsia="ru-RU"/>
        </w:rPr>
        <w:t>NaCl</w:t>
      </w:r>
      <w:r w:rsidRPr="008F50A6">
        <w:rPr>
          <w:rFonts w:eastAsia="Times New Roman"/>
          <w:lang w:eastAsia="ru-RU"/>
        </w:rPr>
        <w:t xml:space="preserve"> (58,5 </w:t>
      </w:r>
      <w:r w:rsidRPr="00877285">
        <w:rPr>
          <w:rFonts w:eastAsia="Times New Roman"/>
          <w:lang w:eastAsia="ru-RU"/>
        </w:rPr>
        <w:t>г</w:t>
      </w:r>
      <w:r w:rsidRPr="008F50A6">
        <w:rPr>
          <w:rFonts w:eastAsia="Times New Roman"/>
          <w:lang w:eastAsia="ru-RU"/>
        </w:rPr>
        <w:t xml:space="preserve">) = </w:t>
      </w:r>
      <w:r w:rsidRPr="003F447F">
        <w:rPr>
          <w:rFonts w:eastAsia="Times New Roman"/>
          <w:lang w:val="en-US" w:eastAsia="ru-RU"/>
        </w:rPr>
        <w:t>AgCl</w:t>
      </w:r>
      <w:r w:rsidRPr="008F50A6">
        <w:rPr>
          <w:rFonts w:eastAsia="Times New Roman"/>
          <w:lang w:eastAsia="ru-RU"/>
        </w:rPr>
        <w:t xml:space="preserve"> (143,5 </w:t>
      </w:r>
      <w:r w:rsidRPr="00877285">
        <w:rPr>
          <w:rFonts w:eastAsia="Times New Roman"/>
          <w:lang w:eastAsia="ru-RU"/>
        </w:rPr>
        <w:t>г</w:t>
      </w:r>
      <w:r w:rsidRPr="008F50A6">
        <w:rPr>
          <w:rFonts w:eastAsia="Times New Roman"/>
          <w:lang w:eastAsia="ru-RU"/>
        </w:rPr>
        <w:t xml:space="preserve">) + </w:t>
      </w:r>
      <w:r w:rsidRPr="003F447F">
        <w:rPr>
          <w:rFonts w:eastAsia="Times New Roman"/>
          <w:lang w:val="en-US" w:eastAsia="ru-RU"/>
        </w:rPr>
        <w:t>NaNO</w:t>
      </w:r>
      <w:r w:rsidRPr="008F50A6">
        <w:rPr>
          <w:rFonts w:eastAsia="Times New Roman"/>
          <w:lang w:eastAsia="ru-RU"/>
        </w:rPr>
        <w:t xml:space="preserve">₃ (85 </w:t>
      </w:r>
      <w:r w:rsidRPr="00877285">
        <w:rPr>
          <w:rFonts w:eastAsia="Times New Roman"/>
          <w:lang w:eastAsia="ru-RU"/>
        </w:rPr>
        <w:t>г</w:t>
      </w:r>
      <w:r w:rsidRPr="008F50A6">
        <w:rPr>
          <w:rFonts w:eastAsia="Times New Roman"/>
          <w:lang w:eastAsia="ru-RU"/>
        </w:rPr>
        <w:t>).</w:t>
      </w:r>
    </w:p>
    <w:p w:rsidR="004974EA" w:rsidRPr="008F50A6" w:rsidRDefault="004974EA" w:rsidP="00F7001F">
      <w:pPr>
        <w:spacing w:before="100" w:beforeAutospacing="1" w:after="100" w:afterAutospacing="1" w:line="240" w:lineRule="auto"/>
        <w:ind w:firstLine="708"/>
        <w:rPr>
          <w:rFonts w:eastAsia="Times New Roman"/>
          <w:lang w:eastAsia="ru-RU"/>
        </w:rPr>
      </w:pPr>
      <w:r w:rsidRPr="00877285">
        <w:rPr>
          <w:rFonts w:eastAsia="Times New Roman"/>
          <w:b/>
          <w:bCs/>
          <w:lang w:eastAsia="ru-RU"/>
        </w:rPr>
        <w:t>Энергия</w:t>
      </w:r>
      <w:r w:rsidRPr="008F50A6">
        <w:rPr>
          <w:rFonts w:eastAsia="Times New Roman"/>
          <w:b/>
          <w:bCs/>
          <w:lang w:eastAsia="ru-RU"/>
        </w:rPr>
        <w:t xml:space="preserve"> </w:t>
      </w:r>
      <w:r w:rsidRPr="00877285">
        <w:rPr>
          <w:rFonts w:eastAsia="Times New Roman"/>
          <w:b/>
          <w:bCs/>
          <w:lang w:eastAsia="ru-RU"/>
        </w:rPr>
        <w:t>сақталу</w:t>
      </w:r>
      <w:r w:rsidRPr="008F50A6">
        <w:rPr>
          <w:rFonts w:eastAsia="Times New Roman"/>
          <w:b/>
          <w:bCs/>
          <w:lang w:eastAsia="ru-RU"/>
        </w:rPr>
        <w:t xml:space="preserve"> </w:t>
      </w:r>
      <w:r w:rsidRPr="00877285">
        <w:rPr>
          <w:rFonts w:eastAsia="Times New Roman"/>
          <w:b/>
          <w:bCs/>
          <w:lang w:eastAsia="ru-RU"/>
        </w:rPr>
        <w:t>заңы</w:t>
      </w:r>
      <w:r w:rsidRPr="008F50A6">
        <w:rPr>
          <w:rFonts w:eastAsia="Times New Roman"/>
          <w:b/>
          <w:bCs/>
          <w:lang w:eastAsia="ru-RU"/>
        </w:rPr>
        <w:t>:</w:t>
      </w:r>
      <w:r w:rsidRPr="008F50A6">
        <w:rPr>
          <w:rFonts w:eastAsia="Times New Roman"/>
          <w:lang w:eastAsia="ru-RU"/>
        </w:rPr>
        <w:t xml:space="preserve"> </w:t>
      </w:r>
      <w:r w:rsidRPr="00877285">
        <w:rPr>
          <w:rFonts w:eastAsia="Times New Roman"/>
          <w:lang w:eastAsia="ru-RU"/>
        </w:rPr>
        <w:t>Бейтараптану</w:t>
      </w:r>
      <w:r w:rsidRPr="008F50A6">
        <w:rPr>
          <w:rFonts w:eastAsia="Times New Roman"/>
          <w:lang w:eastAsia="ru-RU"/>
        </w:rPr>
        <w:t xml:space="preserve"> </w:t>
      </w:r>
      <w:r w:rsidRPr="00877285">
        <w:rPr>
          <w:rFonts w:eastAsia="Times New Roman"/>
          <w:lang w:eastAsia="ru-RU"/>
        </w:rPr>
        <w:t>реакциялары</w:t>
      </w:r>
      <w:r w:rsidRPr="008F50A6">
        <w:rPr>
          <w:rFonts w:eastAsia="Times New Roman"/>
          <w:lang w:eastAsia="ru-RU"/>
        </w:rPr>
        <w:t xml:space="preserve"> </w:t>
      </w:r>
      <w:r w:rsidRPr="00877285">
        <w:rPr>
          <w:rFonts w:eastAsia="Times New Roman"/>
          <w:lang w:eastAsia="ru-RU"/>
        </w:rPr>
        <w:t>көбінесе</w:t>
      </w:r>
      <w:r w:rsidRPr="008F50A6">
        <w:rPr>
          <w:rFonts w:eastAsia="Times New Roman"/>
          <w:lang w:eastAsia="ru-RU"/>
        </w:rPr>
        <w:t xml:space="preserve"> </w:t>
      </w:r>
      <w:r w:rsidRPr="00877285">
        <w:rPr>
          <w:rFonts w:eastAsia="Times New Roman"/>
          <w:lang w:eastAsia="ru-RU"/>
        </w:rPr>
        <w:t>жылу</w:t>
      </w:r>
      <w:r w:rsidRPr="008F50A6">
        <w:rPr>
          <w:rFonts w:eastAsia="Times New Roman"/>
          <w:lang w:eastAsia="ru-RU"/>
        </w:rPr>
        <w:t xml:space="preserve"> </w:t>
      </w:r>
      <w:r w:rsidRPr="00877285">
        <w:rPr>
          <w:rFonts w:eastAsia="Times New Roman"/>
          <w:lang w:eastAsia="ru-RU"/>
        </w:rPr>
        <w:t>бөледі</w:t>
      </w:r>
      <w:r w:rsidRPr="008F50A6">
        <w:rPr>
          <w:rFonts w:eastAsia="Times New Roman"/>
          <w:lang w:eastAsia="ru-RU"/>
        </w:rPr>
        <w:t xml:space="preserve"> (</w:t>
      </w:r>
      <w:r w:rsidRPr="00877285">
        <w:rPr>
          <w:rFonts w:eastAsia="Times New Roman"/>
          <w:lang w:eastAsia="ru-RU"/>
        </w:rPr>
        <w:t>экзотермиялық</w:t>
      </w:r>
      <w:r w:rsidRPr="008F50A6">
        <w:rPr>
          <w:rFonts w:eastAsia="Times New Roman"/>
          <w:lang w:eastAsia="ru-RU"/>
        </w:rPr>
        <w:t>).</w:t>
      </w:r>
    </w:p>
    <w:p w:rsidR="004974EA" w:rsidRPr="008F50A6" w:rsidRDefault="004974EA" w:rsidP="00F7001F">
      <w:pPr>
        <w:spacing w:before="100" w:beforeAutospacing="1" w:after="100" w:afterAutospacing="1" w:line="240" w:lineRule="auto"/>
        <w:ind w:firstLine="360"/>
        <w:rPr>
          <w:rFonts w:eastAsia="Times New Roman"/>
          <w:lang w:eastAsia="ru-RU"/>
        </w:rPr>
      </w:pPr>
      <w:r w:rsidRPr="00877285">
        <w:rPr>
          <w:rFonts w:eastAsia="Times New Roman"/>
          <w:lang w:eastAsia="ru-RU"/>
        </w:rPr>
        <w:t>Алмасу</w:t>
      </w:r>
      <w:r w:rsidRPr="008F50A6">
        <w:rPr>
          <w:rFonts w:eastAsia="Times New Roman"/>
          <w:lang w:eastAsia="ru-RU"/>
        </w:rPr>
        <w:t xml:space="preserve"> </w:t>
      </w:r>
      <w:r w:rsidRPr="00877285">
        <w:rPr>
          <w:rFonts w:eastAsia="Times New Roman"/>
          <w:lang w:eastAsia="ru-RU"/>
        </w:rPr>
        <w:t>реакциялары</w:t>
      </w:r>
      <w:r w:rsidRPr="008F50A6">
        <w:rPr>
          <w:rFonts w:eastAsia="Times New Roman"/>
          <w:lang w:eastAsia="ru-RU"/>
        </w:rPr>
        <w:t xml:space="preserve"> </w:t>
      </w:r>
      <w:r w:rsidRPr="00877285">
        <w:rPr>
          <w:rFonts w:eastAsia="Times New Roman"/>
          <w:lang w:eastAsia="ru-RU"/>
        </w:rPr>
        <w:t>өнеркәсіпте</w:t>
      </w:r>
      <w:r w:rsidRPr="008F50A6">
        <w:rPr>
          <w:rFonts w:eastAsia="Times New Roman"/>
          <w:lang w:eastAsia="ru-RU"/>
        </w:rPr>
        <w:t xml:space="preserve">, </w:t>
      </w:r>
      <w:r w:rsidRPr="00877285">
        <w:rPr>
          <w:rFonts w:eastAsia="Times New Roman"/>
          <w:lang w:eastAsia="ru-RU"/>
        </w:rPr>
        <w:t>экологияда</w:t>
      </w:r>
      <w:r w:rsidRPr="008F50A6">
        <w:rPr>
          <w:rFonts w:eastAsia="Times New Roman"/>
          <w:lang w:eastAsia="ru-RU"/>
        </w:rPr>
        <w:t xml:space="preserve"> </w:t>
      </w:r>
      <w:r w:rsidRPr="00877285">
        <w:rPr>
          <w:rFonts w:eastAsia="Times New Roman"/>
          <w:lang w:eastAsia="ru-RU"/>
        </w:rPr>
        <w:t>және</w:t>
      </w:r>
      <w:r w:rsidRPr="008F50A6">
        <w:rPr>
          <w:rFonts w:eastAsia="Times New Roman"/>
          <w:lang w:eastAsia="ru-RU"/>
        </w:rPr>
        <w:t xml:space="preserve"> </w:t>
      </w:r>
      <w:r w:rsidRPr="00877285">
        <w:rPr>
          <w:rFonts w:eastAsia="Times New Roman"/>
          <w:lang w:eastAsia="ru-RU"/>
        </w:rPr>
        <w:t>күнделікті</w:t>
      </w:r>
      <w:r w:rsidRPr="008F50A6">
        <w:rPr>
          <w:rFonts w:eastAsia="Times New Roman"/>
          <w:lang w:eastAsia="ru-RU"/>
        </w:rPr>
        <w:t xml:space="preserve"> </w:t>
      </w:r>
      <w:r w:rsidRPr="00877285">
        <w:rPr>
          <w:rFonts w:eastAsia="Times New Roman"/>
          <w:lang w:eastAsia="ru-RU"/>
        </w:rPr>
        <w:t>өмірде</w:t>
      </w:r>
      <w:r w:rsidRPr="008F50A6">
        <w:rPr>
          <w:rFonts w:eastAsia="Times New Roman"/>
          <w:lang w:eastAsia="ru-RU"/>
        </w:rPr>
        <w:t xml:space="preserve"> </w:t>
      </w:r>
      <w:r w:rsidRPr="00877285">
        <w:rPr>
          <w:rFonts w:eastAsia="Times New Roman"/>
          <w:lang w:eastAsia="ru-RU"/>
        </w:rPr>
        <w:t>кеңінен</w:t>
      </w:r>
      <w:r w:rsidRPr="008F50A6">
        <w:rPr>
          <w:rFonts w:eastAsia="Times New Roman"/>
          <w:lang w:eastAsia="ru-RU"/>
        </w:rPr>
        <w:t xml:space="preserve"> </w:t>
      </w:r>
      <w:r w:rsidRPr="00877285">
        <w:rPr>
          <w:rFonts w:eastAsia="Times New Roman"/>
          <w:lang w:eastAsia="ru-RU"/>
        </w:rPr>
        <w:t>қолданылады</w:t>
      </w:r>
      <w:r w:rsidRPr="008F50A6">
        <w:rPr>
          <w:rFonts w:eastAsia="Times New Roman"/>
          <w:lang w:eastAsia="ru-RU"/>
        </w:rPr>
        <w:t>:</w:t>
      </w:r>
    </w:p>
    <w:p w:rsidR="004974EA" w:rsidRPr="008F50A6" w:rsidRDefault="004974EA" w:rsidP="00F7001F">
      <w:pPr>
        <w:spacing w:before="100" w:beforeAutospacing="1" w:after="100" w:afterAutospacing="1" w:line="240" w:lineRule="auto"/>
        <w:ind w:firstLine="360"/>
        <w:rPr>
          <w:rFonts w:eastAsia="Times New Roman"/>
          <w:lang w:val="en-US" w:eastAsia="ru-RU"/>
        </w:rPr>
      </w:pPr>
      <w:r w:rsidRPr="00877285">
        <w:rPr>
          <w:rFonts w:eastAsia="Times New Roman"/>
          <w:b/>
          <w:bCs/>
          <w:lang w:eastAsia="ru-RU"/>
        </w:rPr>
        <w:t>Су</w:t>
      </w:r>
      <w:r w:rsidRPr="008F50A6">
        <w:rPr>
          <w:rFonts w:eastAsia="Times New Roman"/>
          <w:b/>
          <w:bCs/>
          <w:lang w:val="en-US" w:eastAsia="ru-RU"/>
        </w:rPr>
        <w:t xml:space="preserve"> </w:t>
      </w:r>
      <w:r w:rsidRPr="00877285">
        <w:rPr>
          <w:rFonts w:eastAsia="Times New Roman"/>
          <w:b/>
          <w:bCs/>
          <w:lang w:eastAsia="ru-RU"/>
        </w:rPr>
        <w:t>тазарту</w:t>
      </w:r>
      <w:r w:rsidRPr="008F50A6">
        <w:rPr>
          <w:rFonts w:eastAsia="Times New Roman"/>
          <w:b/>
          <w:bCs/>
          <w:lang w:val="en-US" w:eastAsia="ru-RU"/>
        </w:rPr>
        <w:t>:</w:t>
      </w:r>
      <w:r w:rsidRPr="008F50A6">
        <w:rPr>
          <w:rFonts w:eastAsia="Times New Roman"/>
          <w:lang w:val="en-US" w:eastAsia="ru-RU"/>
        </w:rPr>
        <w:t xml:space="preserve"> </w:t>
      </w:r>
      <w:r w:rsidRPr="00877285">
        <w:rPr>
          <w:rFonts w:eastAsia="Times New Roman"/>
          <w:lang w:eastAsia="ru-RU"/>
        </w:rPr>
        <w:t>Кальций</w:t>
      </w:r>
      <w:r w:rsidRPr="008F50A6">
        <w:rPr>
          <w:rFonts w:eastAsia="Times New Roman"/>
          <w:lang w:val="en-US" w:eastAsia="ru-RU"/>
        </w:rPr>
        <w:t xml:space="preserve"> </w:t>
      </w:r>
      <w:r w:rsidRPr="00877285">
        <w:rPr>
          <w:rFonts w:eastAsia="Times New Roman"/>
          <w:lang w:eastAsia="ru-RU"/>
        </w:rPr>
        <w:t>гидроксиді</w:t>
      </w:r>
      <w:r w:rsidRPr="008F50A6">
        <w:rPr>
          <w:rFonts w:eastAsia="Times New Roman"/>
          <w:lang w:val="en-US" w:eastAsia="ru-RU"/>
        </w:rPr>
        <w:t xml:space="preserve"> </w:t>
      </w:r>
      <w:r w:rsidRPr="00877285">
        <w:rPr>
          <w:rFonts w:eastAsia="Times New Roman"/>
          <w:lang w:eastAsia="ru-RU"/>
        </w:rPr>
        <w:t>мен</w:t>
      </w:r>
      <w:r w:rsidRPr="008F50A6">
        <w:rPr>
          <w:rFonts w:eastAsia="Times New Roman"/>
          <w:lang w:val="en-US" w:eastAsia="ru-RU"/>
        </w:rPr>
        <w:t xml:space="preserve"> </w:t>
      </w:r>
      <w:r w:rsidRPr="00877285">
        <w:rPr>
          <w:rFonts w:eastAsia="Times New Roman"/>
          <w:lang w:eastAsia="ru-RU"/>
        </w:rPr>
        <w:t>натрий</w:t>
      </w:r>
      <w:r w:rsidRPr="008F50A6">
        <w:rPr>
          <w:rFonts w:eastAsia="Times New Roman"/>
          <w:lang w:val="en-US" w:eastAsia="ru-RU"/>
        </w:rPr>
        <w:t xml:space="preserve"> </w:t>
      </w:r>
      <w:r w:rsidRPr="00877285">
        <w:rPr>
          <w:rFonts w:eastAsia="Times New Roman"/>
          <w:lang w:eastAsia="ru-RU"/>
        </w:rPr>
        <w:t>карбонаты</w:t>
      </w:r>
      <w:r w:rsidRPr="008F50A6">
        <w:rPr>
          <w:rFonts w:eastAsia="Times New Roman"/>
          <w:lang w:val="en-US" w:eastAsia="ru-RU"/>
        </w:rPr>
        <w:t xml:space="preserve"> </w:t>
      </w:r>
      <w:r w:rsidRPr="00877285">
        <w:rPr>
          <w:rFonts w:eastAsia="Times New Roman"/>
          <w:lang w:eastAsia="ru-RU"/>
        </w:rPr>
        <w:t>суды</w:t>
      </w:r>
      <w:r w:rsidRPr="008F50A6">
        <w:rPr>
          <w:rFonts w:eastAsia="Times New Roman"/>
          <w:lang w:val="en-US" w:eastAsia="ru-RU"/>
        </w:rPr>
        <w:t xml:space="preserve"> </w:t>
      </w:r>
      <w:r w:rsidRPr="00877285">
        <w:rPr>
          <w:rFonts w:eastAsia="Times New Roman"/>
          <w:lang w:eastAsia="ru-RU"/>
        </w:rPr>
        <w:t>жұмсарту</w:t>
      </w:r>
      <w:r w:rsidRPr="008F50A6">
        <w:rPr>
          <w:rFonts w:eastAsia="Times New Roman"/>
          <w:lang w:val="en-US" w:eastAsia="ru-RU"/>
        </w:rPr>
        <w:t xml:space="preserve"> </w:t>
      </w:r>
      <w:r w:rsidRPr="00877285">
        <w:rPr>
          <w:rFonts w:eastAsia="Times New Roman"/>
          <w:lang w:eastAsia="ru-RU"/>
        </w:rPr>
        <w:t>үшін</w:t>
      </w:r>
      <w:r w:rsidRPr="008F50A6">
        <w:rPr>
          <w:rFonts w:eastAsia="Times New Roman"/>
          <w:lang w:val="en-US" w:eastAsia="ru-RU"/>
        </w:rPr>
        <w:t xml:space="preserve"> </w:t>
      </w:r>
      <w:r w:rsidRPr="00877285">
        <w:rPr>
          <w:rFonts w:eastAsia="Times New Roman"/>
          <w:lang w:eastAsia="ru-RU"/>
        </w:rPr>
        <w:t>қолданылады</w:t>
      </w:r>
      <w:r w:rsidRPr="008F50A6">
        <w:rPr>
          <w:rFonts w:eastAsia="Times New Roman"/>
          <w:lang w:val="en-US" w:eastAsia="ru-RU"/>
        </w:rPr>
        <w:t>.</w:t>
      </w:r>
      <w:r w:rsidRPr="008F50A6">
        <w:rPr>
          <w:rFonts w:eastAsia="Times New Roman"/>
          <w:lang w:val="en-US" w:eastAsia="ru-RU"/>
        </w:rPr>
        <w:br/>
      </w:r>
      <w:r w:rsidRPr="00877285">
        <w:rPr>
          <w:rFonts w:eastAsia="Times New Roman"/>
          <w:lang w:eastAsia="ru-RU"/>
        </w:rPr>
        <w:t>Мысалы</w:t>
      </w:r>
      <w:r w:rsidRPr="008F50A6">
        <w:rPr>
          <w:rFonts w:eastAsia="Times New Roman"/>
          <w:lang w:val="en-US" w:eastAsia="ru-RU"/>
        </w:rPr>
        <w:t xml:space="preserve">: </w:t>
      </w:r>
      <w:r w:rsidRPr="008F50A6">
        <w:rPr>
          <w:rFonts w:eastAsia="Times New Roman"/>
          <w:b/>
          <w:bCs/>
          <w:lang w:val="en-US" w:eastAsia="ru-RU"/>
        </w:rPr>
        <w:t>Ca(HCO₃)₂ + Ca(OH)₂ → 2CaCO₃↓ + 2H₂O</w:t>
      </w:r>
    </w:p>
    <w:p w:rsidR="004974EA" w:rsidRPr="008F50A6" w:rsidRDefault="004974EA" w:rsidP="00F7001F">
      <w:pPr>
        <w:spacing w:before="100" w:beforeAutospacing="1" w:after="100" w:afterAutospacing="1" w:line="240" w:lineRule="auto"/>
        <w:ind w:firstLine="360"/>
        <w:rPr>
          <w:rFonts w:eastAsia="Times New Roman"/>
          <w:lang w:val="en-US" w:eastAsia="ru-RU"/>
        </w:rPr>
      </w:pPr>
      <w:r w:rsidRPr="00877285">
        <w:rPr>
          <w:rFonts w:eastAsia="Times New Roman"/>
          <w:b/>
          <w:bCs/>
          <w:lang w:eastAsia="ru-RU"/>
        </w:rPr>
        <w:t>Химиялық</w:t>
      </w:r>
      <w:r w:rsidRPr="008F50A6">
        <w:rPr>
          <w:rFonts w:eastAsia="Times New Roman"/>
          <w:b/>
          <w:bCs/>
          <w:lang w:val="en-US" w:eastAsia="ru-RU"/>
        </w:rPr>
        <w:t xml:space="preserve"> </w:t>
      </w:r>
      <w:r w:rsidRPr="00877285">
        <w:rPr>
          <w:rFonts w:eastAsia="Times New Roman"/>
          <w:b/>
          <w:bCs/>
          <w:lang w:eastAsia="ru-RU"/>
        </w:rPr>
        <w:t>талдау</w:t>
      </w:r>
      <w:r w:rsidRPr="008F50A6">
        <w:rPr>
          <w:rFonts w:eastAsia="Times New Roman"/>
          <w:b/>
          <w:bCs/>
          <w:lang w:val="en-US" w:eastAsia="ru-RU"/>
        </w:rPr>
        <w:t>:</w:t>
      </w:r>
      <w:r w:rsidRPr="008F50A6">
        <w:rPr>
          <w:rFonts w:eastAsia="Times New Roman"/>
          <w:lang w:val="en-US" w:eastAsia="ru-RU"/>
        </w:rPr>
        <w:t xml:space="preserve"> </w:t>
      </w:r>
      <w:r w:rsidRPr="00877285">
        <w:rPr>
          <w:rFonts w:eastAsia="Times New Roman"/>
          <w:lang w:eastAsia="ru-RU"/>
        </w:rPr>
        <w:t>Тұнба</w:t>
      </w:r>
      <w:r w:rsidRPr="008F50A6">
        <w:rPr>
          <w:rFonts w:eastAsia="Times New Roman"/>
          <w:lang w:val="en-US" w:eastAsia="ru-RU"/>
        </w:rPr>
        <w:t xml:space="preserve"> </w:t>
      </w:r>
      <w:r w:rsidRPr="00877285">
        <w:rPr>
          <w:rFonts w:eastAsia="Times New Roman"/>
          <w:lang w:eastAsia="ru-RU"/>
        </w:rPr>
        <w:t>түзілу</w:t>
      </w:r>
      <w:r w:rsidRPr="008F50A6">
        <w:rPr>
          <w:rFonts w:eastAsia="Times New Roman"/>
          <w:lang w:val="en-US" w:eastAsia="ru-RU"/>
        </w:rPr>
        <w:t xml:space="preserve"> </w:t>
      </w:r>
      <w:r w:rsidRPr="00877285">
        <w:rPr>
          <w:rFonts w:eastAsia="Times New Roman"/>
          <w:lang w:eastAsia="ru-RU"/>
        </w:rPr>
        <w:t>реакциялары</w:t>
      </w:r>
      <w:r w:rsidRPr="008F50A6">
        <w:rPr>
          <w:rFonts w:eastAsia="Times New Roman"/>
          <w:lang w:val="en-US" w:eastAsia="ru-RU"/>
        </w:rPr>
        <w:t xml:space="preserve"> </w:t>
      </w:r>
      <w:r w:rsidRPr="00877285">
        <w:rPr>
          <w:rFonts w:eastAsia="Times New Roman"/>
          <w:lang w:eastAsia="ru-RU"/>
        </w:rPr>
        <w:t>иондарды</w:t>
      </w:r>
      <w:r w:rsidRPr="008F50A6">
        <w:rPr>
          <w:rFonts w:eastAsia="Times New Roman"/>
          <w:lang w:val="en-US" w:eastAsia="ru-RU"/>
        </w:rPr>
        <w:t xml:space="preserve"> </w:t>
      </w:r>
      <w:r w:rsidRPr="00877285">
        <w:rPr>
          <w:rFonts w:eastAsia="Times New Roman"/>
          <w:lang w:eastAsia="ru-RU"/>
        </w:rPr>
        <w:t>анықтау</w:t>
      </w:r>
      <w:r w:rsidRPr="008F50A6">
        <w:rPr>
          <w:rFonts w:eastAsia="Times New Roman"/>
          <w:lang w:val="en-US" w:eastAsia="ru-RU"/>
        </w:rPr>
        <w:t xml:space="preserve"> </w:t>
      </w:r>
      <w:r w:rsidRPr="00877285">
        <w:rPr>
          <w:rFonts w:eastAsia="Times New Roman"/>
          <w:lang w:eastAsia="ru-RU"/>
        </w:rPr>
        <w:t>үшін</w:t>
      </w:r>
      <w:r w:rsidRPr="008F50A6">
        <w:rPr>
          <w:rFonts w:eastAsia="Times New Roman"/>
          <w:lang w:val="en-US" w:eastAsia="ru-RU"/>
        </w:rPr>
        <w:t xml:space="preserve"> </w:t>
      </w:r>
      <w:r w:rsidRPr="00877285">
        <w:rPr>
          <w:rFonts w:eastAsia="Times New Roman"/>
          <w:lang w:eastAsia="ru-RU"/>
        </w:rPr>
        <w:t>қолданылады</w:t>
      </w:r>
      <w:r w:rsidRPr="008F50A6">
        <w:rPr>
          <w:rFonts w:eastAsia="Times New Roman"/>
          <w:lang w:val="en-US" w:eastAsia="ru-RU"/>
        </w:rPr>
        <w:t xml:space="preserve"> (</w:t>
      </w:r>
      <w:r w:rsidRPr="00877285">
        <w:rPr>
          <w:rFonts w:eastAsia="Times New Roman"/>
          <w:lang w:eastAsia="ru-RU"/>
        </w:rPr>
        <w:t>мысалы</w:t>
      </w:r>
      <w:r w:rsidRPr="008F50A6">
        <w:rPr>
          <w:rFonts w:eastAsia="Times New Roman"/>
          <w:lang w:val="en-US" w:eastAsia="ru-RU"/>
        </w:rPr>
        <w:t xml:space="preserve">, AgNO₃ </w:t>
      </w:r>
      <w:r w:rsidRPr="00877285">
        <w:rPr>
          <w:rFonts w:eastAsia="Times New Roman"/>
          <w:lang w:eastAsia="ru-RU"/>
        </w:rPr>
        <w:t>көмегімен</w:t>
      </w:r>
      <w:r w:rsidRPr="008F50A6">
        <w:rPr>
          <w:rFonts w:eastAsia="Times New Roman"/>
          <w:lang w:val="en-US" w:eastAsia="ru-RU"/>
        </w:rPr>
        <w:t xml:space="preserve"> </w:t>
      </w:r>
      <w:r w:rsidRPr="00877285">
        <w:rPr>
          <w:rFonts w:eastAsia="Times New Roman"/>
          <w:lang w:eastAsia="ru-RU"/>
        </w:rPr>
        <w:t>хлорид</w:t>
      </w:r>
      <w:r w:rsidRPr="008F50A6">
        <w:rPr>
          <w:rFonts w:eastAsia="Times New Roman"/>
          <w:lang w:val="en-US" w:eastAsia="ru-RU"/>
        </w:rPr>
        <w:t>-</w:t>
      </w:r>
      <w:r w:rsidRPr="00877285">
        <w:rPr>
          <w:rFonts w:eastAsia="Times New Roman"/>
          <w:lang w:eastAsia="ru-RU"/>
        </w:rPr>
        <w:t>иондарды</w:t>
      </w:r>
      <w:r w:rsidRPr="008F50A6">
        <w:rPr>
          <w:rFonts w:eastAsia="Times New Roman"/>
          <w:lang w:val="en-US" w:eastAsia="ru-RU"/>
        </w:rPr>
        <w:t xml:space="preserve"> </w:t>
      </w:r>
      <w:r w:rsidRPr="00877285">
        <w:rPr>
          <w:rFonts w:eastAsia="Times New Roman"/>
          <w:lang w:eastAsia="ru-RU"/>
        </w:rPr>
        <w:t>анықтау</w:t>
      </w:r>
      <w:r w:rsidRPr="008F50A6">
        <w:rPr>
          <w:rFonts w:eastAsia="Times New Roman"/>
          <w:lang w:val="en-US" w:eastAsia="ru-RU"/>
        </w:rPr>
        <w:t>).</w:t>
      </w:r>
    </w:p>
    <w:p w:rsidR="004974EA" w:rsidRPr="008F50A6" w:rsidRDefault="004974EA" w:rsidP="00F7001F">
      <w:pPr>
        <w:spacing w:before="100" w:beforeAutospacing="1" w:after="100" w:afterAutospacing="1" w:line="240" w:lineRule="auto"/>
        <w:ind w:firstLine="360"/>
        <w:rPr>
          <w:rFonts w:eastAsia="Times New Roman"/>
          <w:lang w:val="en-US" w:eastAsia="ru-RU"/>
        </w:rPr>
      </w:pPr>
      <w:r w:rsidRPr="00877285">
        <w:rPr>
          <w:rFonts w:eastAsia="Times New Roman"/>
          <w:b/>
          <w:bCs/>
          <w:lang w:eastAsia="ru-RU"/>
        </w:rPr>
        <w:t>Медицина</w:t>
      </w:r>
      <w:r w:rsidRPr="008F50A6">
        <w:rPr>
          <w:rFonts w:eastAsia="Times New Roman"/>
          <w:b/>
          <w:bCs/>
          <w:lang w:val="en-US" w:eastAsia="ru-RU"/>
        </w:rPr>
        <w:t>:</w:t>
      </w:r>
      <w:r w:rsidRPr="008F50A6">
        <w:rPr>
          <w:rFonts w:eastAsia="Times New Roman"/>
          <w:lang w:val="en-US" w:eastAsia="ru-RU"/>
        </w:rPr>
        <w:t xml:space="preserve"> </w:t>
      </w:r>
      <w:r w:rsidRPr="00877285">
        <w:rPr>
          <w:rFonts w:eastAsia="Times New Roman"/>
          <w:lang w:eastAsia="ru-RU"/>
        </w:rPr>
        <w:t>Бейтараптану</w:t>
      </w:r>
      <w:r w:rsidRPr="008F50A6">
        <w:rPr>
          <w:rFonts w:eastAsia="Times New Roman"/>
          <w:lang w:val="en-US" w:eastAsia="ru-RU"/>
        </w:rPr>
        <w:t xml:space="preserve"> </w:t>
      </w:r>
      <w:r w:rsidRPr="00877285">
        <w:rPr>
          <w:rFonts w:eastAsia="Times New Roman"/>
          <w:lang w:eastAsia="ru-RU"/>
        </w:rPr>
        <w:t>реакциялары</w:t>
      </w:r>
      <w:r w:rsidRPr="008F50A6">
        <w:rPr>
          <w:rFonts w:eastAsia="Times New Roman"/>
          <w:lang w:val="en-US" w:eastAsia="ru-RU"/>
        </w:rPr>
        <w:t xml:space="preserve"> </w:t>
      </w:r>
      <w:r w:rsidRPr="00877285">
        <w:rPr>
          <w:rFonts w:eastAsia="Times New Roman"/>
          <w:lang w:eastAsia="ru-RU"/>
        </w:rPr>
        <w:t>асқазан</w:t>
      </w:r>
      <w:r w:rsidRPr="008F50A6">
        <w:rPr>
          <w:rFonts w:eastAsia="Times New Roman"/>
          <w:lang w:val="en-US" w:eastAsia="ru-RU"/>
        </w:rPr>
        <w:t xml:space="preserve"> </w:t>
      </w:r>
      <w:r w:rsidRPr="00877285">
        <w:rPr>
          <w:rFonts w:eastAsia="Times New Roman"/>
          <w:lang w:eastAsia="ru-RU"/>
        </w:rPr>
        <w:t>қышқылдығын</w:t>
      </w:r>
      <w:r w:rsidRPr="008F50A6">
        <w:rPr>
          <w:rFonts w:eastAsia="Times New Roman"/>
          <w:lang w:val="en-US" w:eastAsia="ru-RU"/>
        </w:rPr>
        <w:t xml:space="preserve"> </w:t>
      </w:r>
      <w:r w:rsidRPr="00877285">
        <w:rPr>
          <w:rFonts w:eastAsia="Times New Roman"/>
          <w:lang w:eastAsia="ru-RU"/>
        </w:rPr>
        <w:t>реттеу</w:t>
      </w:r>
      <w:r w:rsidRPr="008F50A6">
        <w:rPr>
          <w:rFonts w:eastAsia="Times New Roman"/>
          <w:lang w:val="en-US" w:eastAsia="ru-RU"/>
        </w:rPr>
        <w:t xml:space="preserve"> </w:t>
      </w:r>
      <w:r w:rsidRPr="00877285">
        <w:rPr>
          <w:rFonts w:eastAsia="Times New Roman"/>
          <w:lang w:eastAsia="ru-RU"/>
        </w:rPr>
        <w:t>үшін</w:t>
      </w:r>
      <w:r w:rsidRPr="008F50A6">
        <w:rPr>
          <w:rFonts w:eastAsia="Times New Roman"/>
          <w:lang w:val="en-US" w:eastAsia="ru-RU"/>
        </w:rPr>
        <w:t xml:space="preserve"> </w:t>
      </w:r>
      <w:r w:rsidRPr="00877285">
        <w:rPr>
          <w:rFonts w:eastAsia="Times New Roman"/>
          <w:lang w:eastAsia="ru-RU"/>
        </w:rPr>
        <w:t>қолданылады</w:t>
      </w:r>
      <w:r w:rsidRPr="008F50A6">
        <w:rPr>
          <w:rFonts w:eastAsia="Times New Roman"/>
          <w:lang w:val="en-US" w:eastAsia="ru-RU"/>
        </w:rPr>
        <w:t xml:space="preserve"> (</w:t>
      </w:r>
      <w:r w:rsidRPr="00877285">
        <w:rPr>
          <w:rFonts w:eastAsia="Times New Roman"/>
          <w:lang w:eastAsia="ru-RU"/>
        </w:rPr>
        <w:t>мысалы</w:t>
      </w:r>
      <w:r w:rsidRPr="008F50A6">
        <w:rPr>
          <w:rFonts w:eastAsia="Times New Roman"/>
          <w:lang w:val="en-US" w:eastAsia="ru-RU"/>
        </w:rPr>
        <w:t>, NaHCO₃ + HCl).</w:t>
      </w:r>
    </w:p>
    <w:p w:rsidR="004974EA" w:rsidRPr="00877285" w:rsidRDefault="004974EA" w:rsidP="00F7001F">
      <w:pPr>
        <w:spacing w:before="100" w:beforeAutospacing="1" w:after="100" w:afterAutospacing="1" w:line="240" w:lineRule="auto"/>
        <w:jc w:val="center"/>
        <w:rPr>
          <w:rFonts w:eastAsia="Times New Roman"/>
          <w:lang w:eastAsia="ru-RU"/>
        </w:rPr>
      </w:pPr>
      <w:r w:rsidRPr="00877285">
        <w:rPr>
          <w:rFonts w:eastAsia="Times New Roman"/>
          <w:b/>
          <w:bCs/>
          <w:lang w:eastAsia="ru-RU"/>
        </w:rPr>
        <w:t>Кесте 2: Алмасу реакцияларының қолданылуы</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55"/>
        <w:gridCol w:w="4890"/>
      </w:tblGrid>
      <w:tr w:rsidR="004974EA" w:rsidRPr="00877285" w:rsidTr="00F7001F">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Реакция</w:t>
            </w:r>
          </w:p>
        </w:tc>
        <w:tc>
          <w:tcPr>
            <w:tcW w:w="0" w:type="auto"/>
            <w:vAlign w:val="center"/>
            <w:hideMark/>
          </w:tcPr>
          <w:p w:rsidR="004974EA" w:rsidRPr="00877285" w:rsidRDefault="004974EA" w:rsidP="004974EA">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Қолданылуы</w:t>
            </w:r>
          </w:p>
        </w:tc>
      </w:tr>
      <w:tr w:rsidR="004974EA" w:rsidRPr="00877285" w:rsidTr="00F7001F">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AgNO₃ + NaCl → AgCl↓ + NaNO₃</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Хлорид-иондарды анықтау</w:t>
            </w:r>
          </w:p>
        </w:tc>
      </w:tr>
      <w:tr w:rsidR="004974EA" w:rsidRPr="00877285" w:rsidTr="00F7001F">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rPr>
                <w:rFonts w:eastAsia="Times New Roman"/>
                <w:lang w:val="en-US" w:eastAsia="ru-RU"/>
              </w:rPr>
            </w:pPr>
            <w:r w:rsidRPr="00877285">
              <w:rPr>
                <w:rFonts w:eastAsia="Times New Roman"/>
                <w:lang w:val="en-US" w:eastAsia="ru-RU"/>
              </w:rPr>
              <w:t>NaOH + HCl → NaCl + H₂O</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Бейтараптану, асқазан қышқылдығын реттеу</w:t>
            </w:r>
          </w:p>
        </w:tc>
      </w:tr>
      <w:tr w:rsidR="004974EA" w:rsidRPr="00877285" w:rsidTr="00F7001F">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Ca(HCO₃)₂ + Ca(OH)₂ → 2CaCO₃↓ + 2H₂O</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Суды жұмсарту</w:t>
            </w:r>
          </w:p>
        </w:tc>
      </w:tr>
    </w:tbl>
    <w:p w:rsidR="004974EA" w:rsidRPr="00877285" w:rsidRDefault="004974EA" w:rsidP="00F7001F">
      <w:pPr>
        <w:spacing w:before="100" w:beforeAutospacing="1" w:after="100" w:afterAutospacing="1" w:line="240" w:lineRule="auto"/>
        <w:ind w:firstLine="708"/>
        <w:rPr>
          <w:rFonts w:eastAsia="Times New Roman"/>
          <w:lang w:eastAsia="ru-RU"/>
        </w:rPr>
      </w:pPr>
      <w:r w:rsidRPr="00877285">
        <w:rPr>
          <w:rFonts w:eastAsia="Times New Roman"/>
          <w:lang w:eastAsia="ru-RU"/>
        </w:rPr>
        <w:t>Алмасу реакциялары экологиялық мәселелерді шешуде маңызды. Мысалы, су тазарту процестерінде ауыр металдарды бейтараптандыру үшін қолданылады. Алайда, кейбір реакциялар қоршаған ортаға әсер етуі мүмкін, мысалы, өнеркәсіптік қалдықтардың суға түсуі.</w:t>
      </w:r>
    </w:p>
    <w:p w:rsidR="004974EA" w:rsidRPr="00877285" w:rsidRDefault="004974EA" w:rsidP="00F7001F">
      <w:pPr>
        <w:spacing w:before="100" w:beforeAutospacing="1" w:after="100" w:afterAutospacing="1" w:line="240" w:lineRule="auto"/>
        <w:ind w:firstLine="708"/>
        <w:rPr>
          <w:rFonts w:eastAsia="Times New Roman"/>
          <w:lang w:eastAsia="ru-RU"/>
        </w:rPr>
      </w:pPr>
      <w:r w:rsidRPr="00877285">
        <w:rPr>
          <w:rFonts w:eastAsia="Times New Roman"/>
          <w:b/>
          <w:bCs/>
          <w:lang w:eastAsia="ru-RU"/>
        </w:rPr>
        <w:t>PISA стиліндегі тапсырма 1:</w:t>
      </w:r>
    </w:p>
    <w:p w:rsidR="004974EA" w:rsidRPr="00F7001F" w:rsidRDefault="004974EA" w:rsidP="00F7001F">
      <w:pPr>
        <w:spacing w:beforeAutospacing="1" w:after="100" w:afterAutospacing="1" w:line="240" w:lineRule="auto"/>
        <w:ind w:firstLine="708"/>
        <w:rPr>
          <w:rFonts w:eastAsia="Times New Roman"/>
          <w:lang w:val="kk-KZ" w:eastAsia="ru-RU"/>
        </w:rPr>
      </w:pPr>
      <w:r w:rsidRPr="00877285">
        <w:rPr>
          <w:rFonts w:eastAsia="Times New Roman"/>
          <w:b/>
          <w:bCs/>
          <w:lang w:eastAsia="ru-RU"/>
        </w:rPr>
        <w:t>Сұрақ:</w:t>
      </w:r>
      <w:r w:rsidRPr="00877285">
        <w:rPr>
          <w:rFonts w:eastAsia="Times New Roman"/>
          <w:lang w:eastAsia="ru-RU"/>
        </w:rPr>
        <w:t xml:space="preserve"> 170 г күміс нитраты (AgNO₃) 58,5 г натрий хлоридімен (NaCl) әрекеттессе, қанша грамм күміс хлориді (AgCl) түзіледі? (Реакция: AgNO₃ + NaCl → AgCl + NaNO₃).</w:t>
      </w:r>
      <w:r w:rsidRPr="00877285">
        <w:rPr>
          <w:rFonts w:eastAsia="Times New Roman"/>
          <w:lang w:eastAsia="ru-RU"/>
        </w:rPr>
        <w:br/>
      </w:r>
      <w:r w:rsidR="00F7001F">
        <w:rPr>
          <w:rFonts w:eastAsia="Times New Roman"/>
          <w:b/>
          <w:bCs/>
          <w:lang w:val="kk-KZ" w:eastAsia="ru-RU"/>
        </w:rPr>
        <w:t xml:space="preserve"> </w:t>
      </w:r>
      <w:r w:rsidR="00F7001F">
        <w:rPr>
          <w:rFonts w:eastAsia="Times New Roman"/>
          <w:b/>
          <w:bCs/>
          <w:lang w:val="kk-KZ" w:eastAsia="ru-RU"/>
        </w:rPr>
        <w:tab/>
      </w:r>
      <w:r w:rsidRPr="00F7001F">
        <w:rPr>
          <w:rFonts w:eastAsia="Times New Roman"/>
          <w:b/>
          <w:bCs/>
          <w:lang w:val="kk-KZ" w:eastAsia="ru-RU"/>
        </w:rPr>
        <w:t>Күтілетін нәтиже:</w:t>
      </w:r>
      <w:r w:rsidRPr="00F7001F">
        <w:rPr>
          <w:rFonts w:eastAsia="Times New Roman"/>
          <w:lang w:val="kk-KZ" w:eastAsia="ru-RU"/>
        </w:rPr>
        <w:t xml:space="preserve"> Оқушылар масса сақталу заңын қолданып, есептеу дағдыларын дамытады.</w:t>
      </w:r>
      <w:r w:rsidRPr="00F7001F">
        <w:rPr>
          <w:rFonts w:eastAsia="Times New Roman"/>
          <w:lang w:val="kk-KZ" w:eastAsia="ru-RU"/>
        </w:rPr>
        <w:br/>
      </w:r>
      <w:r w:rsidR="00F7001F">
        <w:rPr>
          <w:rFonts w:eastAsia="Times New Roman"/>
          <w:b/>
          <w:bCs/>
          <w:lang w:val="kk-KZ" w:eastAsia="ru-RU"/>
        </w:rPr>
        <w:t xml:space="preserve"> </w:t>
      </w:r>
      <w:r w:rsidR="00F7001F">
        <w:rPr>
          <w:rFonts w:eastAsia="Times New Roman"/>
          <w:b/>
          <w:bCs/>
          <w:lang w:val="kk-KZ" w:eastAsia="ru-RU"/>
        </w:rPr>
        <w:tab/>
      </w:r>
      <w:r w:rsidRPr="00F7001F">
        <w:rPr>
          <w:rFonts w:eastAsia="Times New Roman"/>
          <w:b/>
          <w:bCs/>
          <w:lang w:val="kk-KZ" w:eastAsia="ru-RU"/>
        </w:rPr>
        <w:t>Жауап:</w:t>
      </w:r>
      <w:r w:rsidRPr="00F7001F">
        <w:rPr>
          <w:rFonts w:eastAsia="Times New Roman"/>
          <w:lang w:val="kk-KZ" w:eastAsia="ru-RU"/>
        </w:rPr>
        <w:t xml:space="preserve"> 170 г AgNO₃ (1 моль) → 143,5 г AgCl (1 моль).</w:t>
      </w:r>
    </w:p>
    <w:p w:rsidR="004974EA" w:rsidRPr="00F7001F" w:rsidRDefault="004974EA" w:rsidP="00F7001F">
      <w:pPr>
        <w:spacing w:before="100" w:beforeAutospacing="1" w:after="100" w:afterAutospacing="1" w:line="240" w:lineRule="auto"/>
        <w:ind w:firstLine="708"/>
        <w:rPr>
          <w:rFonts w:eastAsia="Times New Roman"/>
          <w:lang w:val="kk-KZ" w:eastAsia="ru-RU"/>
        </w:rPr>
      </w:pPr>
      <w:r w:rsidRPr="00F7001F">
        <w:rPr>
          <w:rFonts w:eastAsia="Times New Roman"/>
          <w:b/>
          <w:bCs/>
          <w:lang w:val="kk-KZ" w:eastAsia="ru-RU"/>
        </w:rPr>
        <w:t>PISA стиліндегі тапсырма 2:</w:t>
      </w:r>
    </w:p>
    <w:p w:rsidR="004974EA" w:rsidRPr="00F7001F" w:rsidRDefault="00F7001F" w:rsidP="00F7001F">
      <w:pPr>
        <w:spacing w:beforeAutospacing="1" w:after="100" w:afterAutospacing="1" w:line="240" w:lineRule="auto"/>
        <w:ind w:firstLine="708"/>
        <w:rPr>
          <w:rFonts w:eastAsia="Times New Roman"/>
          <w:lang w:val="kk-KZ" w:eastAsia="ru-RU"/>
        </w:rPr>
      </w:pPr>
      <w:r>
        <w:rPr>
          <w:rFonts w:eastAsia="Times New Roman"/>
          <w:b/>
          <w:bCs/>
          <w:lang w:val="kk-KZ" w:eastAsia="ru-RU"/>
        </w:rPr>
        <w:t xml:space="preserve"> </w:t>
      </w:r>
      <w:r w:rsidR="004974EA" w:rsidRPr="00F7001F">
        <w:rPr>
          <w:rFonts w:eastAsia="Times New Roman"/>
          <w:b/>
          <w:bCs/>
          <w:lang w:val="kk-KZ" w:eastAsia="ru-RU"/>
        </w:rPr>
        <w:t>Сұрақ:</w:t>
      </w:r>
      <w:r w:rsidR="004974EA" w:rsidRPr="00F7001F">
        <w:rPr>
          <w:rFonts w:eastAsia="Times New Roman"/>
          <w:lang w:val="kk-KZ" w:eastAsia="ru-RU"/>
        </w:rPr>
        <w:t xml:space="preserve"> Натрий гидроксиді (NaOH) мен тұз қышқылы (HCl) бейтараптану реакциясы арқылы су мен тұз түзеді. </w:t>
      </w:r>
      <w:r w:rsidR="004974EA" w:rsidRPr="003F447F">
        <w:rPr>
          <w:rFonts w:eastAsia="Times New Roman"/>
          <w:lang w:val="kk-KZ" w:eastAsia="ru-RU"/>
        </w:rPr>
        <w:t>Бұл реакцияны медицинада қолданудың қандай пайдасы бар? Бір мысал келтіріңіз.</w:t>
      </w:r>
      <w:r w:rsidR="004974EA" w:rsidRPr="003F447F">
        <w:rPr>
          <w:rFonts w:eastAsia="Times New Roman"/>
          <w:lang w:val="kk-KZ" w:eastAsia="ru-RU"/>
        </w:rPr>
        <w:br/>
      </w:r>
      <w:r>
        <w:rPr>
          <w:rFonts w:eastAsia="Times New Roman"/>
          <w:b/>
          <w:bCs/>
          <w:lang w:val="kk-KZ" w:eastAsia="ru-RU"/>
        </w:rPr>
        <w:t xml:space="preserve"> </w:t>
      </w:r>
      <w:r>
        <w:rPr>
          <w:rFonts w:eastAsia="Times New Roman"/>
          <w:b/>
          <w:bCs/>
          <w:lang w:val="kk-KZ" w:eastAsia="ru-RU"/>
        </w:rPr>
        <w:tab/>
      </w:r>
      <w:r w:rsidR="004974EA" w:rsidRPr="00F7001F">
        <w:rPr>
          <w:rFonts w:eastAsia="Times New Roman"/>
          <w:b/>
          <w:bCs/>
          <w:lang w:val="kk-KZ" w:eastAsia="ru-RU"/>
        </w:rPr>
        <w:t>Күтілетін нәтиже:</w:t>
      </w:r>
      <w:r w:rsidR="004974EA" w:rsidRPr="00F7001F">
        <w:rPr>
          <w:rFonts w:eastAsia="Times New Roman"/>
          <w:lang w:val="kk-KZ" w:eastAsia="ru-RU"/>
        </w:rPr>
        <w:t xml:space="preserve"> Оқушылар реакцияның қолданбалы маңызын талдайды.</w:t>
      </w:r>
      <w:r w:rsidR="004974EA" w:rsidRPr="00F7001F">
        <w:rPr>
          <w:rFonts w:eastAsia="Times New Roman"/>
          <w:lang w:val="kk-KZ" w:eastAsia="ru-RU"/>
        </w:rPr>
        <w:br/>
      </w:r>
      <w:r>
        <w:rPr>
          <w:rFonts w:eastAsia="Times New Roman"/>
          <w:b/>
          <w:bCs/>
          <w:lang w:val="kk-KZ" w:eastAsia="ru-RU"/>
        </w:rPr>
        <w:t xml:space="preserve"> </w:t>
      </w:r>
      <w:r>
        <w:rPr>
          <w:rFonts w:eastAsia="Times New Roman"/>
          <w:b/>
          <w:bCs/>
          <w:lang w:val="kk-KZ" w:eastAsia="ru-RU"/>
        </w:rPr>
        <w:tab/>
      </w:r>
      <w:r w:rsidR="004974EA" w:rsidRPr="00F7001F">
        <w:rPr>
          <w:rFonts w:eastAsia="Times New Roman"/>
          <w:b/>
          <w:bCs/>
          <w:lang w:val="kk-KZ" w:eastAsia="ru-RU"/>
        </w:rPr>
        <w:t>Жауап:</w:t>
      </w:r>
      <w:r w:rsidR="004974EA" w:rsidRPr="00F7001F">
        <w:rPr>
          <w:rFonts w:eastAsia="Times New Roman"/>
          <w:lang w:val="kk-KZ" w:eastAsia="ru-RU"/>
        </w:rPr>
        <w:t xml:space="preserve"> Асқазан қышқылдығын реттеу, мысалы, антацидтерді қолдану.</w:t>
      </w:r>
    </w:p>
    <w:p w:rsidR="004974EA" w:rsidRPr="00F7001F" w:rsidRDefault="004974EA" w:rsidP="00F7001F">
      <w:pPr>
        <w:spacing w:before="100" w:beforeAutospacing="1" w:after="100" w:afterAutospacing="1" w:line="240" w:lineRule="auto"/>
        <w:ind w:firstLine="708"/>
        <w:rPr>
          <w:rFonts w:eastAsia="Times New Roman"/>
          <w:lang w:val="kk-KZ" w:eastAsia="ru-RU"/>
        </w:rPr>
      </w:pPr>
      <w:r w:rsidRPr="00F7001F">
        <w:rPr>
          <w:rFonts w:eastAsia="Times New Roman"/>
          <w:b/>
          <w:bCs/>
          <w:lang w:val="kk-KZ" w:eastAsia="ru-RU"/>
        </w:rPr>
        <w:t>PISA стиліндегі тапсырма 3:</w:t>
      </w:r>
    </w:p>
    <w:p w:rsidR="004974EA" w:rsidRPr="00F7001F" w:rsidRDefault="00F7001F" w:rsidP="004974EA">
      <w:pPr>
        <w:spacing w:beforeAutospacing="1" w:after="100" w:afterAutospacing="1" w:line="240" w:lineRule="auto"/>
        <w:rPr>
          <w:rFonts w:eastAsia="Times New Roman"/>
          <w:lang w:val="kk-KZ" w:eastAsia="ru-RU"/>
        </w:rPr>
      </w:pPr>
      <w:r>
        <w:rPr>
          <w:rFonts w:eastAsia="Times New Roman"/>
          <w:b/>
          <w:bCs/>
          <w:lang w:val="kk-KZ" w:eastAsia="ru-RU"/>
        </w:rPr>
        <w:t xml:space="preserve"> </w:t>
      </w:r>
      <w:r>
        <w:rPr>
          <w:rFonts w:eastAsia="Times New Roman"/>
          <w:b/>
          <w:bCs/>
          <w:lang w:val="kk-KZ" w:eastAsia="ru-RU"/>
        </w:rPr>
        <w:tab/>
      </w:r>
      <w:r w:rsidR="004974EA" w:rsidRPr="00F7001F">
        <w:rPr>
          <w:rFonts w:eastAsia="Times New Roman"/>
          <w:b/>
          <w:bCs/>
          <w:lang w:val="kk-KZ" w:eastAsia="ru-RU"/>
        </w:rPr>
        <w:t>Сұрақ:</w:t>
      </w:r>
      <w:r w:rsidR="004974EA" w:rsidRPr="00F7001F">
        <w:rPr>
          <w:rFonts w:eastAsia="Times New Roman"/>
          <w:lang w:val="kk-KZ" w:eastAsia="ru-RU"/>
        </w:rPr>
        <w:t xml:space="preserve"> Су тазарту процесінде кальций гидроксиді (Ca(OH)₂) қатты суды жұмсарту үшін қолданылады. Реакция: Ca(HCO₃)₂ + Ca(OH)₂ → 2CaCO₃↓ + 2H₂O. Бұл реакцияның экологиялық маңызы қандай?</w:t>
      </w:r>
      <w:r w:rsidR="004974EA" w:rsidRPr="00F7001F">
        <w:rPr>
          <w:rFonts w:eastAsia="Times New Roman"/>
          <w:lang w:val="kk-KZ" w:eastAsia="ru-RU"/>
        </w:rPr>
        <w:br/>
      </w:r>
      <w:r>
        <w:rPr>
          <w:rFonts w:eastAsia="Times New Roman"/>
          <w:b/>
          <w:bCs/>
          <w:lang w:val="kk-KZ" w:eastAsia="ru-RU"/>
        </w:rPr>
        <w:t xml:space="preserve"> </w:t>
      </w:r>
      <w:r>
        <w:rPr>
          <w:rFonts w:eastAsia="Times New Roman"/>
          <w:b/>
          <w:bCs/>
          <w:lang w:val="kk-KZ" w:eastAsia="ru-RU"/>
        </w:rPr>
        <w:tab/>
      </w:r>
      <w:r w:rsidR="004974EA" w:rsidRPr="00F7001F">
        <w:rPr>
          <w:rFonts w:eastAsia="Times New Roman"/>
          <w:b/>
          <w:bCs/>
          <w:lang w:val="kk-KZ" w:eastAsia="ru-RU"/>
        </w:rPr>
        <w:t>Күтілетін нәтиже:</w:t>
      </w:r>
      <w:r w:rsidR="004974EA" w:rsidRPr="00F7001F">
        <w:rPr>
          <w:rFonts w:eastAsia="Times New Roman"/>
          <w:lang w:val="kk-KZ" w:eastAsia="ru-RU"/>
        </w:rPr>
        <w:t xml:space="preserve"> Оқушылар экологиялық сауаттылықты дамытады.</w:t>
      </w:r>
      <w:r w:rsidR="004974EA" w:rsidRPr="00F7001F">
        <w:rPr>
          <w:rFonts w:eastAsia="Times New Roman"/>
          <w:lang w:val="kk-KZ" w:eastAsia="ru-RU"/>
        </w:rPr>
        <w:br/>
      </w:r>
      <w:r>
        <w:rPr>
          <w:rFonts w:eastAsia="Times New Roman"/>
          <w:b/>
          <w:bCs/>
          <w:lang w:val="kk-KZ" w:eastAsia="ru-RU"/>
        </w:rPr>
        <w:t xml:space="preserve"> </w:t>
      </w:r>
      <w:r>
        <w:rPr>
          <w:rFonts w:eastAsia="Times New Roman"/>
          <w:b/>
          <w:bCs/>
          <w:lang w:val="kk-KZ" w:eastAsia="ru-RU"/>
        </w:rPr>
        <w:tab/>
      </w:r>
      <w:r w:rsidR="004974EA" w:rsidRPr="00F7001F">
        <w:rPr>
          <w:rFonts w:eastAsia="Times New Roman"/>
          <w:b/>
          <w:bCs/>
          <w:lang w:val="kk-KZ" w:eastAsia="ru-RU"/>
        </w:rPr>
        <w:t>Жауап:</w:t>
      </w:r>
      <w:r w:rsidR="004974EA" w:rsidRPr="00F7001F">
        <w:rPr>
          <w:rFonts w:eastAsia="Times New Roman"/>
          <w:lang w:val="kk-KZ" w:eastAsia="ru-RU"/>
        </w:rPr>
        <w:t xml:space="preserve"> Реакция судың қаттылығын азайтады, су экожүйесін қорғайды.</w:t>
      </w:r>
    </w:p>
    <w:p w:rsidR="004974EA" w:rsidRPr="00F7001F" w:rsidRDefault="004974EA" w:rsidP="00F7001F">
      <w:pPr>
        <w:spacing w:before="100" w:beforeAutospacing="1" w:after="100" w:afterAutospacing="1" w:line="240" w:lineRule="auto"/>
        <w:ind w:firstLine="360"/>
        <w:rPr>
          <w:rFonts w:eastAsia="Times New Roman"/>
          <w:lang w:val="kk-KZ" w:eastAsia="ru-RU"/>
        </w:rPr>
      </w:pPr>
      <w:r w:rsidRPr="00F7001F">
        <w:rPr>
          <w:rFonts w:eastAsia="Times New Roman"/>
          <w:lang w:val="kk-KZ" w:eastAsia="ru-RU"/>
        </w:rPr>
        <w:t>Алмасу реакцияларын оқыту оқушылардың функционалдық сауаттылығын дамытуға бағытталған:</w:t>
      </w:r>
    </w:p>
    <w:p w:rsidR="004974EA" w:rsidRPr="00877285" w:rsidRDefault="004974EA" w:rsidP="00F7001F">
      <w:pPr>
        <w:spacing w:before="100" w:beforeAutospacing="1" w:after="100" w:afterAutospacing="1" w:line="240" w:lineRule="auto"/>
        <w:ind w:firstLine="360"/>
        <w:rPr>
          <w:rFonts w:eastAsia="Times New Roman"/>
          <w:lang w:eastAsia="ru-RU"/>
        </w:rPr>
      </w:pPr>
      <w:r w:rsidRPr="00F7001F">
        <w:rPr>
          <w:rFonts w:eastAsia="Times New Roman"/>
          <w:b/>
          <w:bCs/>
          <w:lang w:val="kk-KZ" w:eastAsia="ru-RU"/>
        </w:rPr>
        <w:t>Экологиялық сауаттылық:</w:t>
      </w:r>
      <w:r w:rsidRPr="00F7001F">
        <w:rPr>
          <w:rFonts w:eastAsia="Times New Roman"/>
          <w:lang w:val="kk-KZ" w:eastAsia="ru-RU"/>
        </w:rPr>
        <w:t xml:space="preserve"> Су тазарту проц</w:t>
      </w:r>
      <w:r w:rsidRPr="00877285">
        <w:rPr>
          <w:rFonts w:eastAsia="Times New Roman"/>
          <w:lang w:eastAsia="ru-RU"/>
        </w:rPr>
        <w:t>естерін түсіну.</w:t>
      </w:r>
    </w:p>
    <w:p w:rsidR="004974EA" w:rsidRPr="00877285" w:rsidRDefault="004974EA" w:rsidP="00F7001F">
      <w:pPr>
        <w:spacing w:before="100" w:beforeAutospacing="1" w:after="100" w:afterAutospacing="1" w:line="240" w:lineRule="auto"/>
        <w:ind w:firstLine="360"/>
        <w:rPr>
          <w:rFonts w:eastAsia="Times New Roman"/>
          <w:lang w:eastAsia="ru-RU"/>
        </w:rPr>
      </w:pPr>
      <w:r w:rsidRPr="00877285">
        <w:rPr>
          <w:rFonts w:eastAsia="Times New Roman"/>
          <w:b/>
          <w:bCs/>
          <w:lang w:eastAsia="ru-RU"/>
        </w:rPr>
        <w:t>Химиялық талдау:</w:t>
      </w:r>
      <w:r w:rsidRPr="00877285">
        <w:rPr>
          <w:rFonts w:eastAsia="Times New Roman"/>
          <w:lang w:eastAsia="ru-RU"/>
        </w:rPr>
        <w:t xml:space="preserve"> Зертханалық эксперименттер арқылы иондарды анықтау дағдылары.</w:t>
      </w:r>
    </w:p>
    <w:p w:rsidR="004974EA" w:rsidRPr="00877285" w:rsidRDefault="004974EA" w:rsidP="00F7001F">
      <w:pPr>
        <w:spacing w:before="100" w:beforeAutospacing="1" w:after="100" w:afterAutospacing="1" w:line="240" w:lineRule="auto"/>
        <w:ind w:firstLine="360"/>
        <w:rPr>
          <w:rFonts w:eastAsia="Times New Roman"/>
          <w:lang w:eastAsia="ru-RU"/>
        </w:rPr>
      </w:pPr>
      <w:r w:rsidRPr="00877285">
        <w:rPr>
          <w:rFonts w:eastAsia="Times New Roman"/>
          <w:b/>
          <w:bCs/>
          <w:lang w:eastAsia="ru-RU"/>
        </w:rPr>
        <w:t>Күнделікті өмір:</w:t>
      </w:r>
      <w:r w:rsidRPr="00877285">
        <w:rPr>
          <w:rFonts w:eastAsia="Times New Roman"/>
          <w:lang w:eastAsia="ru-RU"/>
        </w:rPr>
        <w:t xml:space="preserve"> Бейтараптану реакцияларының денсаулыққа әсерін бағалау.</w:t>
      </w:r>
    </w:p>
    <w:p w:rsidR="004974EA"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Алмасу реакциялары мына салаларда қолданылады:</w:t>
      </w:r>
    </w:p>
    <w:p w:rsidR="00F7001F" w:rsidRDefault="00F7001F" w:rsidP="004974EA">
      <w:pPr>
        <w:spacing w:before="100" w:beforeAutospacing="1" w:after="100" w:afterAutospacing="1" w:line="240" w:lineRule="auto"/>
        <w:rPr>
          <w:rFonts w:eastAsia="Times New Roman"/>
          <w:lang w:eastAsia="ru-RU"/>
        </w:rPr>
      </w:pPr>
    </w:p>
    <w:p w:rsidR="00F7001F" w:rsidRPr="00877285" w:rsidRDefault="00F7001F" w:rsidP="00243B99">
      <w:pPr>
        <w:spacing w:before="100" w:beforeAutospacing="1" w:after="100" w:afterAutospacing="1" w:line="240" w:lineRule="auto"/>
        <w:jc w:val="center"/>
        <w:rPr>
          <w:rFonts w:eastAsia="Times New Roman"/>
          <w:lang w:eastAsia="ru-RU"/>
        </w:rPr>
      </w:pPr>
      <w:r>
        <w:rPr>
          <w:rFonts w:eastAsia="Times New Roman"/>
          <w:noProof/>
          <w:lang w:eastAsia="ru-RU"/>
        </w:rPr>
        <w:drawing>
          <wp:inline distT="0" distB="0" distL="0" distR="0">
            <wp:extent cx="3810000" cy="2038350"/>
            <wp:effectExtent l="19050" t="0" r="19050" b="0"/>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4974EA" w:rsidRPr="00243B99" w:rsidRDefault="004974EA" w:rsidP="00243B99">
      <w:pPr>
        <w:spacing w:before="100" w:beforeAutospacing="1" w:after="100" w:afterAutospacing="1" w:line="240" w:lineRule="auto"/>
        <w:ind w:firstLine="708"/>
        <w:rPr>
          <w:rFonts w:eastAsia="Times New Roman"/>
          <w:lang w:eastAsia="ru-RU"/>
        </w:rPr>
      </w:pPr>
      <w:r w:rsidRPr="00877285">
        <w:rPr>
          <w:rFonts w:eastAsia="Times New Roman"/>
          <w:lang w:eastAsia="ru-RU"/>
        </w:rPr>
        <w:t>Алмасу реакциялары химиялық процестердің маңызды түрі болып табылады. Олардың теориялық негіздерін түсіну оқушыларға масса сақталу заңын, реакциялардың жүру шарттарын және олардың қолданбалы маңызын меңгеруге мүмкіндік береді. Экологиялық және өнеркәсіптік аспектілерді зерттеу, сондай-ақ PISA стиліндегі тапсырмалар оқушылардың аналитикалық және сыни ойлау дағдыларын дамытады, функционалдық сауаттылықты арттырады.</w:t>
      </w:r>
    </w:p>
    <w:p w:rsidR="00386610" w:rsidRPr="00877285" w:rsidRDefault="00386610" w:rsidP="00243B99">
      <w:pPr>
        <w:spacing w:before="100" w:beforeAutospacing="1" w:after="100" w:afterAutospacing="1" w:line="240" w:lineRule="auto"/>
        <w:ind w:left="1416" w:firstLine="708"/>
        <w:outlineLvl w:val="1"/>
        <w:rPr>
          <w:rFonts w:eastAsia="Times New Roman"/>
          <w:b/>
          <w:bCs/>
          <w:lang w:eastAsia="ru-RU"/>
        </w:rPr>
      </w:pPr>
      <w:r w:rsidRPr="00877285">
        <w:rPr>
          <w:rFonts w:eastAsia="Times New Roman"/>
          <w:b/>
          <w:bCs/>
          <w:lang w:eastAsia="ru-RU"/>
        </w:rPr>
        <w:t>3. Химиялық реакциялардың заңдары</w:t>
      </w:r>
    </w:p>
    <w:p w:rsidR="00386610" w:rsidRPr="00877285" w:rsidRDefault="00386610" w:rsidP="00243B99">
      <w:pPr>
        <w:spacing w:before="100" w:beforeAutospacing="1" w:after="100" w:afterAutospacing="1" w:line="240" w:lineRule="auto"/>
        <w:ind w:firstLine="708"/>
        <w:rPr>
          <w:rFonts w:eastAsia="Times New Roman"/>
          <w:lang w:eastAsia="ru-RU"/>
        </w:rPr>
      </w:pPr>
      <w:r w:rsidRPr="00877285">
        <w:rPr>
          <w:rFonts w:eastAsia="Times New Roman"/>
          <w:lang w:eastAsia="ru-RU"/>
        </w:rPr>
        <w:t>Химиялық реакциялар бірнеше негізгі заңдарға бағынады, олар реакциялардың жүруін түсіндіреді.</w:t>
      </w:r>
    </w:p>
    <w:p w:rsidR="00386610" w:rsidRPr="00877285" w:rsidRDefault="00386610" w:rsidP="00243B99">
      <w:pPr>
        <w:spacing w:before="100" w:beforeAutospacing="1" w:after="100" w:afterAutospacing="1" w:line="240" w:lineRule="auto"/>
        <w:ind w:firstLine="708"/>
        <w:outlineLvl w:val="2"/>
        <w:rPr>
          <w:rFonts w:eastAsia="Times New Roman"/>
          <w:b/>
          <w:bCs/>
          <w:lang w:eastAsia="ru-RU"/>
        </w:rPr>
      </w:pPr>
      <w:r w:rsidRPr="00877285">
        <w:rPr>
          <w:rFonts w:eastAsia="Times New Roman"/>
          <w:b/>
          <w:bCs/>
          <w:lang w:eastAsia="ru-RU"/>
        </w:rPr>
        <w:t>3.1. Масса сақталу заңы</w:t>
      </w:r>
    </w:p>
    <w:p w:rsidR="00386610" w:rsidRPr="00877285" w:rsidRDefault="00386610" w:rsidP="00243B99">
      <w:pPr>
        <w:spacing w:before="100" w:beforeAutospacing="1" w:after="100" w:afterAutospacing="1" w:line="240" w:lineRule="auto"/>
        <w:ind w:firstLine="708"/>
        <w:rPr>
          <w:rFonts w:eastAsia="Times New Roman"/>
          <w:lang w:eastAsia="ru-RU"/>
        </w:rPr>
      </w:pPr>
      <w:r w:rsidRPr="00877285">
        <w:rPr>
          <w:rFonts w:eastAsia="Times New Roman"/>
          <w:lang w:eastAsia="ru-RU"/>
        </w:rPr>
        <w:t>М.В. Ломоносов және А. Лавуазье ашқан заң: Реакцияға дейінгі заттардың жалпы массасы реакциядан кейінгі заттардың жалпы массасына тең. Мысалы: 2H₂ + O₂ → 2H₂O (массалар сақталады).</w:t>
      </w:r>
    </w:p>
    <w:p w:rsidR="00386610" w:rsidRPr="00877285" w:rsidRDefault="00386610" w:rsidP="00243B99">
      <w:pPr>
        <w:spacing w:before="100" w:beforeAutospacing="1" w:after="100" w:afterAutospacing="1" w:line="240" w:lineRule="auto"/>
        <w:ind w:firstLine="708"/>
        <w:outlineLvl w:val="2"/>
        <w:rPr>
          <w:rFonts w:eastAsia="Times New Roman"/>
          <w:b/>
          <w:bCs/>
          <w:lang w:eastAsia="ru-RU"/>
        </w:rPr>
      </w:pPr>
      <w:r w:rsidRPr="00877285">
        <w:rPr>
          <w:rFonts w:eastAsia="Times New Roman"/>
          <w:b/>
          <w:bCs/>
          <w:lang w:eastAsia="ru-RU"/>
        </w:rPr>
        <w:t>3.2. Энергия сақталу заңы</w:t>
      </w:r>
    </w:p>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Реакциядағы энергия сақталады: Экзотермиялық реакцияларда энергия бөлініп шығады, эндотермиялықта сіңіріледі.</w:t>
      </w:r>
    </w:p>
    <w:p w:rsidR="00386610" w:rsidRPr="00877285" w:rsidRDefault="00386610" w:rsidP="00243B99">
      <w:pPr>
        <w:spacing w:before="100" w:beforeAutospacing="1" w:after="100" w:afterAutospacing="1" w:line="240" w:lineRule="auto"/>
        <w:ind w:left="708" w:firstLine="708"/>
        <w:rPr>
          <w:rFonts w:eastAsia="Times New Roman"/>
          <w:lang w:eastAsia="ru-RU"/>
        </w:rPr>
      </w:pPr>
      <w:r w:rsidRPr="00877285">
        <w:rPr>
          <w:rFonts w:eastAsia="Times New Roman"/>
          <w:b/>
          <w:bCs/>
          <w:lang w:eastAsia="ru-RU"/>
        </w:rPr>
        <w:t>Кесте 3: Заңдардың салыстырмасы</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69"/>
        <w:gridCol w:w="2602"/>
        <w:gridCol w:w="4218"/>
      </w:tblGrid>
      <w:tr w:rsidR="00386610" w:rsidRPr="00877285" w:rsidTr="00243B99">
        <w:trPr>
          <w:tblCellSpacing w:w="15" w:type="dxa"/>
          <w:jc w:val="center"/>
        </w:trPr>
        <w:tc>
          <w:tcPr>
            <w:tcW w:w="0" w:type="auto"/>
            <w:vAlign w:val="center"/>
            <w:hideMark/>
          </w:tcPr>
          <w:p w:rsidR="00386610" w:rsidRPr="00877285" w:rsidRDefault="00386610" w:rsidP="00386610">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Заң</w:t>
            </w:r>
          </w:p>
        </w:tc>
        <w:tc>
          <w:tcPr>
            <w:tcW w:w="0" w:type="auto"/>
            <w:vAlign w:val="center"/>
            <w:hideMark/>
          </w:tcPr>
          <w:p w:rsidR="00386610" w:rsidRPr="00877285" w:rsidRDefault="00386610" w:rsidP="00386610">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Сипаттамасы</w:t>
            </w:r>
          </w:p>
        </w:tc>
        <w:tc>
          <w:tcPr>
            <w:tcW w:w="0" w:type="auto"/>
            <w:vAlign w:val="center"/>
            <w:hideMark/>
          </w:tcPr>
          <w:p w:rsidR="00386610" w:rsidRPr="00877285" w:rsidRDefault="00386610" w:rsidP="00386610">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Мысал</w:t>
            </w:r>
          </w:p>
        </w:tc>
      </w:tr>
      <w:tr w:rsidR="00386610" w:rsidRPr="00877285" w:rsidTr="00243B99">
        <w:trPr>
          <w:tblCellSpacing w:w="15" w:type="dxa"/>
          <w:jc w:val="center"/>
        </w:trPr>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Масса сақталу</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Массалар өзгермейді</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C + O₂ → CO₂ (12г + 32г = 44г)</w:t>
            </w:r>
          </w:p>
        </w:tc>
      </w:tr>
      <w:tr w:rsidR="00386610" w:rsidRPr="00877285" w:rsidTr="00243B99">
        <w:trPr>
          <w:tblCellSpacing w:w="15" w:type="dxa"/>
          <w:jc w:val="center"/>
        </w:trPr>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Энергия сақталу</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Энергия өзгермейді</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Жану реакциясы (энергия бөлінуі)</w:t>
            </w:r>
          </w:p>
        </w:tc>
      </w:tr>
    </w:tbl>
    <w:p w:rsidR="00386610" w:rsidRPr="00877285" w:rsidRDefault="00386610" w:rsidP="00243B99">
      <w:pPr>
        <w:spacing w:before="100" w:beforeAutospacing="1" w:after="100" w:afterAutospacing="1" w:line="240" w:lineRule="auto"/>
        <w:ind w:firstLine="708"/>
        <w:outlineLvl w:val="1"/>
        <w:rPr>
          <w:rFonts w:eastAsia="Times New Roman"/>
          <w:b/>
          <w:bCs/>
          <w:lang w:eastAsia="ru-RU"/>
        </w:rPr>
      </w:pPr>
      <w:r w:rsidRPr="00877285">
        <w:rPr>
          <w:rFonts w:eastAsia="Times New Roman"/>
          <w:b/>
          <w:bCs/>
          <w:lang w:eastAsia="ru-RU"/>
        </w:rPr>
        <w:t>4. Қолдану: Экологиялық реакциялар (қышқыл жаңбыр)</w:t>
      </w:r>
    </w:p>
    <w:p w:rsidR="00386610" w:rsidRPr="00877285" w:rsidRDefault="00386610" w:rsidP="00243B99">
      <w:pPr>
        <w:spacing w:before="100" w:beforeAutospacing="1" w:after="100" w:afterAutospacing="1" w:line="240" w:lineRule="auto"/>
        <w:ind w:firstLine="708"/>
        <w:rPr>
          <w:rFonts w:eastAsia="Times New Roman"/>
          <w:lang w:eastAsia="ru-RU"/>
        </w:rPr>
      </w:pPr>
      <w:r w:rsidRPr="00877285">
        <w:rPr>
          <w:rFonts w:eastAsia="Times New Roman"/>
          <w:lang w:eastAsia="ru-RU"/>
        </w:rPr>
        <w:t>Қышқыл жаңбыр – атмосферадағы күкірт және азот оксидтерінің сумен әрекеттесіп, қышқыл түзілуі. Бұл экологиялық мәселе өнеркәсіптен шығатын газдардан пайда болады.</w:t>
      </w:r>
    </w:p>
    <w:p w:rsidR="00386610" w:rsidRPr="00877285" w:rsidRDefault="00386610" w:rsidP="00243B99">
      <w:pPr>
        <w:spacing w:before="100" w:beforeAutospacing="1" w:after="100" w:afterAutospacing="1" w:line="240" w:lineRule="auto"/>
        <w:ind w:firstLine="708"/>
        <w:outlineLvl w:val="2"/>
        <w:rPr>
          <w:rFonts w:eastAsia="Times New Roman"/>
          <w:b/>
          <w:bCs/>
          <w:lang w:eastAsia="ru-RU"/>
        </w:rPr>
      </w:pPr>
      <w:r w:rsidRPr="00877285">
        <w:rPr>
          <w:rFonts w:eastAsia="Times New Roman"/>
          <w:b/>
          <w:bCs/>
          <w:lang w:eastAsia="ru-RU"/>
        </w:rPr>
        <w:t>4.1. Қышқыл жаңбырдың түзілуі</w:t>
      </w:r>
    </w:p>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SO₂ + H₂O → H₂SO₃ (күкірт қышқылы)</w:t>
      </w:r>
      <w:r w:rsidRPr="00877285">
        <w:rPr>
          <w:rFonts w:eastAsia="Times New Roman"/>
          <w:lang w:eastAsia="ru-RU"/>
        </w:rPr>
        <w:br/>
        <w:t>2NO₂ + H₂O → HNO₂ + HNO₃ (азот қышқылы)</w:t>
      </w:r>
    </w:p>
    <w:p w:rsidR="00386610" w:rsidRPr="00877285" w:rsidRDefault="00386610" w:rsidP="00243B99">
      <w:pPr>
        <w:spacing w:before="100" w:beforeAutospacing="1" w:after="100" w:afterAutospacing="1" w:line="240" w:lineRule="auto"/>
        <w:jc w:val="center"/>
        <w:rPr>
          <w:rFonts w:eastAsia="Times New Roman"/>
          <w:lang w:eastAsia="ru-RU"/>
        </w:rPr>
      </w:pPr>
      <w:r w:rsidRPr="00877285">
        <w:rPr>
          <w:rFonts w:eastAsia="Times New Roman"/>
          <w:b/>
          <w:bCs/>
          <w:lang w:eastAsia="ru-RU"/>
        </w:rPr>
        <w:t>Қышқыл жаңбырдың циклы</w:t>
      </w:r>
    </w:p>
    <w:p w:rsidR="00243B99" w:rsidRDefault="00243B99" w:rsidP="00243B99">
      <w:pPr>
        <w:spacing w:before="100" w:beforeAutospacing="1" w:after="100" w:afterAutospacing="1" w:line="240" w:lineRule="auto"/>
        <w:jc w:val="center"/>
        <w:outlineLvl w:val="2"/>
        <w:rPr>
          <w:rFonts w:eastAsia="Times New Roman"/>
          <w:b/>
          <w:bCs/>
          <w:lang w:eastAsia="ru-RU"/>
        </w:rPr>
      </w:pPr>
      <w:r w:rsidRPr="00243B99">
        <w:rPr>
          <w:rFonts w:eastAsia="Times New Roman"/>
          <w:noProof/>
          <w:lang w:eastAsia="ru-RU"/>
        </w:rPr>
        <w:drawing>
          <wp:inline distT="0" distB="0" distL="0" distR="0">
            <wp:extent cx="2298453" cy="1295400"/>
            <wp:effectExtent l="0" t="0" r="6985" b="0"/>
            <wp:docPr id="28" name="Рисунок 28" descr="Международный образовательный портал &quot;Развити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еждународный образовательный портал &quot;Развитие&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7892" cy="1300720"/>
                    </a:xfrm>
                    <a:prstGeom prst="rect">
                      <a:avLst/>
                    </a:prstGeom>
                    <a:noFill/>
                    <a:ln>
                      <a:noFill/>
                    </a:ln>
                  </pic:spPr>
                </pic:pic>
              </a:graphicData>
            </a:graphic>
          </wp:inline>
        </w:drawing>
      </w:r>
    </w:p>
    <w:p w:rsidR="00386610" w:rsidRPr="00877285" w:rsidRDefault="00386610" w:rsidP="00243B99">
      <w:pPr>
        <w:spacing w:before="100" w:beforeAutospacing="1" w:after="100" w:afterAutospacing="1" w:line="240" w:lineRule="auto"/>
        <w:ind w:firstLine="708"/>
        <w:outlineLvl w:val="2"/>
        <w:rPr>
          <w:rFonts w:eastAsia="Times New Roman"/>
          <w:b/>
          <w:bCs/>
          <w:lang w:eastAsia="ru-RU"/>
        </w:rPr>
      </w:pPr>
      <w:r w:rsidRPr="00877285">
        <w:rPr>
          <w:rFonts w:eastAsia="Times New Roman"/>
          <w:b/>
          <w:bCs/>
          <w:lang w:eastAsia="ru-RU"/>
        </w:rPr>
        <w:t>4.2. Экологиялық әсері</w:t>
      </w:r>
    </w:p>
    <w:p w:rsidR="005A71AD" w:rsidRPr="005A71AD" w:rsidRDefault="005A71AD" w:rsidP="005A71AD">
      <w:pPr>
        <w:spacing w:before="100" w:beforeAutospacing="1" w:after="100" w:afterAutospacing="1" w:line="240" w:lineRule="auto"/>
        <w:ind w:firstLine="708"/>
        <w:outlineLvl w:val="1"/>
        <w:rPr>
          <w:rFonts w:eastAsia="Times New Roman"/>
          <w:lang w:eastAsia="ru-RU"/>
        </w:rPr>
      </w:pPr>
      <w:r>
        <w:rPr>
          <w:rFonts w:eastAsia="Times New Roman"/>
          <w:lang w:eastAsia="ru-RU"/>
        </w:rPr>
        <w:t>1.</w:t>
      </w:r>
      <w:r w:rsidRPr="005A71AD">
        <w:rPr>
          <w:rFonts w:eastAsia="Times New Roman"/>
          <w:lang w:eastAsia="ru-RU"/>
        </w:rPr>
        <w:t xml:space="preserve">  Қышқыл жаңбыр топырақтың қышқылдануына әкеліп, оның құнарлылығын төмендетеді. </w:t>
      </w:r>
    </w:p>
    <w:p w:rsidR="005A71AD" w:rsidRPr="005A71AD" w:rsidRDefault="005A71AD" w:rsidP="005A71AD">
      <w:pPr>
        <w:spacing w:before="100" w:beforeAutospacing="1" w:after="100" w:afterAutospacing="1" w:line="240" w:lineRule="auto"/>
        <w:ind w:firstLine="708"/>
        <w:outlineLvl w:val="1"/>
        <w:rPr>
          <w:rFonts w:eastAsia="Times New Roman"/>
          <w:lang w:eastAsia="ru-RU"/>
        </w:rPr>
      </w:pPr>
      <w:r>
        <w:rPr>
          <w:rFonts w:eastAsia="Times New Roman"/>
          <w:lang w:eastAsia="ru-RU"/>
        </w:rPr>
        <w:t>2.</w:t>
      </w:r>
      <w:r w:rsidRPr="005A71AD">
        <w:rPr>
          <w:rFonts w:eastAsia="Times New Roman"/>
          <w:lang w:eastAsia="ru-RU"/>
        </w:rPr>
        <w:t xml:space="preserve"> Өсімдіктердің тамыр жүйесі қышқыл жаңбырдан зақымданып, өсуі баяулауы мүмкін. </w:t>
      </w:r>
    </w:p>
    <w:p w:rsidR="005A71AD" w:rsidRPr="005A71AD" w:rsidRDefault="005A71AD" w:rsidP="005A71AD">
      <w:pPr>
        <w:spacing w:before="100" w:beforeAutospacing="1" w:after="100" w:afterAutospacing="1" w:line="240" w:lineRule="auto"/>
        <w:ind w:firstLine="708"/>
        <w:outlineLvl w:val="1"/>
        <w:rPr>
          <w:rFonts w:eastAsia="Times New Roman"/>
          <w:lang w:eastAsia="ru-RU"/>
        </w:rPr>
      </w:pPr>
      <w:r>
        <w:rPr>
          <w:rFonts w:eastAsia="Times New Roman"/>
          <w:lang w:val="kk-KZ" w:eastAsia="ru-RU"/>
        </w:rPr>
        <w:t>3.</w:t>
      </w:r>
      <w:r w:rsidRPr="005A71AD">
        <w:rPr>
          <w:rFonts w:eastAsia="Times New Roman"/>
          <w:lang w:eastAsia="ru-RU"/>
        </w:rPr>
        <w:t xml:space="preserve"> Су қоймаларына түскен қышқыл жаңбыр балықтар мен су организмдеріне зиян тигізеді. </w:t>
      </w:r>
    </w:p>
    <w:p w:rsidR="005A71AD" w:rsidRPr="005A71AD" w:rsidRDefault="005A71AD" w:rsidP="005A71AD">
      <w:pPr>
        <w:spacing w:before="100" w:beforeAutospacing="1" w:after="100" w:afterAutospacing="1" w:line="240" w:lineRule="auto"/>
        <w:ind w:firstLine="708"/>
        <w:outlineLvl w:val="1"/>
        <w:rPr>
          <w:rFonts w:eastAsia="Times New Roman"/>
          <w:lang w:eastAsia="ru-RU"/>
        </w:rPr>
      </w:pPr>
      <w:r>
        <w:rPr>
          <w:rFonts w:eastAsia="Times New Roman"/>
          <w:lang w:eastAsia="ru-RU"/>
        </w:rPr>
        <w:t>4.</w:t>
      </w:r>
      <w:r w:rsidRPr="005A71AD">
        <w:rPr>
          <w:rFonts w:eastAsia="Times New Roman"/>
          <w:lang w:eastAsia="ru-RU"/>
        </w:rPr>
        <w:t xml:space="preserve">  Қышқыл жаңбыр ормандардың жапырақтарын зақымдап, ағаштардың өлуіне себеп болады. </w:t>
      </w:r>
    </w:p>
    <w:p w:rsidR="005A71AD" w:rsidRPr="005A71AD" w:rsidRDefault="005A71AD" w:rsidP="005A71AD">
      <w:pPr>
        <w:spacing w:before="100" w:beforeAutospacing="1" w:after="100" w:afterAutospacing="1" w:line="240" w:lineRule="auto"/>
        <w:ind w:firstLine="708"/>
        <w:outlineLvl w:val="1"/>
        <w:rPr>
          <w:rFonts w:eastAsia="Times New Roman"/>
          <w:lang w:eastAsia="ru-RU"/>
        </w:rPr>
      </w:pPr>
      <w:r>
        <w:rPr>
          <w:rFonts w:eastAsia="Times New Roman"/>
          <w:lang w:val="kk-KZ" w:eastAsia="ru-RU"/>
        </w:rPr>
        <w:t>5.</w:t>
      </w:r>
      <w:r w:rsidRPr="005A71AD">
        <w:rPr>
          <w:rFonts w:eastAsia="Times New Roman"/>
          <w:lang w:eastAsia="ru-RU"/>
        </w:rPr>
        <w:t xml:space="preserve"> Ол ғимараттар мен тарихи ескерткіштердің тозуына әкеліп, материалдарды коррозияға ұшыратады. </w:t>
      </w:r>
    </w:p>
    <w:p w:rsidR="005A71AD" w:rsidRPr="005A71AD" w:rsidRDefault="005A71AD" w:rsidP="005A71AD">
      <w:pPr>
        <w:spacing w:before="100" w:beforeAutospacing="1" w:after="100" w:afterAutospacing="1" w:line="240" w:lineRule="auto"/>
        <w:ind w:firstLine="708"/>
        <w:outlineLvl w:val="1"/>
        <w:rPr>
          <w:rFonts w:eastAsia="Times New Roman"/>
          <w:lang w:eastAsia="ru-RU"/>
        </w:rPr>
      </w:pPr>
      <w:r>
        <w:rPr>
          <w:rFonts w:eastAsia="Times New Roman"/>
          <w:lang w:val="kk-KZ" w:eastAsia="ru-RU"/>
        </w:rPr>
        <w:t>6.</w:t>
      </w:r>
      <w:r w:rsidRPr="005A71AD">
        <w:rPr>
          <w:rFonts w:eastAsia="Times New Roman"/>
          <w:lang w:eastAsia="ru-RU"/>
        </w:rPr>
        <w:t xml:space="preserve">  Қышқыл жаңбыр атмосферадағы зиянды газдардың, әсіресе күкірт және азот оксидтерінің әсерінен пайда болады. </w:t>
      </w:r>
    </w:p>
    <w:p w:rsidR="005A71AD" w:rsidRPr="005A71AD" w:rsidRDefault="005A71AD" w:rsidP="005A71AD">
      <w:pPr>
        <w:spacing w:before="100" w:beforeAutospacing="1" w:after="100" w:afterAutospacing="1" w:line="240" w:lineRule="auto"/>
        <w:ind w:firstLine="708"/>
        <w:outlineLvl w:val="1"/>
        <w:rPr>
          <w:rFonts w:eastAsia="Times New Roman"/>
          <w:lang w:eastAsia="ru-RU"/>
        </w:rPr>
      </w:pPr>
      <w:r>
        <w:rPr>
          <w:rFonts w:eastAsia="Times New Roman"/>
          <w:lang w:eastAsia="ru-RU"/>
        </w:rPr>
        <w:t>7.</w:t>
      </w:r>
      <w:r>
        <w:rPr>
          <w:rFonts w:eastAsia="Times New Roman"/>
          <w:lang w:val="kk-KZ" w:eastAsia="ru-RU"/>
        </w:rPr>
        <w:t xml:space="preserve"> </w:t>
      </w:r>
      <w:r w:rsidRPr="005A71AD">
        <w:rPr>
          <w:rFonts w:eastAsia="Times New Roman"/>
          <w:lang w:eastAsia="ru-RU"/>
        </w:rPr>
        <w:t xml:space="preserve">Адам денсаулығына қауіп төндіріп, тыныс алу жолдарының ауруларын күшейтеді. </w:t>
      </w:r>
    </w:p>
    <w:p w:rsidR="005A71AD" w:rsidRPr="005A71AD" w:rsidRDefault="005A71AD" w:rsidP="005A71AD">
      <w:pPr>
        <w:spacing w:before="100" w:beforeAutospacing="1" w:after="100" w:afterAutospacing="1" w:line="240" w:lineRule="auto"/>
        <w:ind w:firstLine="708"/>
        <w:outlineLvl w:val="1"/>
        <w:rPr>
          <w:rFonts w:eastAsia="Times New Roman"/>
          <w:lang w:eastAsia="ru-RU"/>
        </w:rPr>
      </w:pPr>
      <w:r>
        <w:rPr>
          <w:rFonts w:eastAsia="Times New Roman"/>
          <w:lang w:val="kk-KZ" w:eastAsia="ru-RU"/>
        </w:rPr>
        <w:t>8.</w:t>
      </w:r>
      <w:r w:rsidRPr="005A71AD">
        <w:rPr>
          <w:rFonts w:eastAsia="Times New Roman"/>
          <w:lang w:eastAsia="ru-RU"/>
        </w:rPr>
        <w:t xml:space="preserve">  Қышқыл жаңбыр су экожүйесінің рН деңгейін өзгертіп, биологиялық тепе-теңдікті бұзады. </w:t>
      </w:r>
    </w:p>
    <w:p w:rsidR="005A71AD" w:rsidRPr="005A71AD" w:rsidRDefault="005A71AD" w:rsidP="005A71AD">
      <w:pPr>
        <w:spacing w:before="100" w:beforeAutospacing="1" w:after="100" w:afterAutospacing="1" w:line="240" w:lineRule="auto"/>
        <w:ind w:firstLine="708"/>
        <w:outlineLvl w:val="1"/>
        <w:rPr>
          <w:rFonts w:eastAsia="Times New Roman"/>
          <w:lang w:eastAsia="ru-RU"/>
        </w:rPr>
      </w:pPr>
      <w:r>
        <w:rPr>
          <w:rFonts w:eastAsia="Times New Roman"/>
          <w:lang w:eastAsia="ru-RU"/>
        </w:rPr>
        <w:t>9.</w:t>
      </w:r>
      <w:r w:rsidRPr="005A71AD">
        <w:rPr>
          <w:rFonts w:eastAsia="Times New Roman"/>
          <w:lang w:eastAsia="ru-RU"/>
        </w:rPr>
        <w:t xml:space="preserve">  Ол ауыл шаруашылығына зиян келтіріп, өнімділікті азайтады. </w:t>
      </w:r>
    </w:p>
    <w:p w:rsidR="005A71AD" w:rsidRDefault="005A71AD" w:rsidP="005A71AD">
      <w:pPr>
        <w:spacing w:before="100" w:beforeAutospacing="1" w:after="100" w:afterAutospacing="1" w:line="240" w:lineRule="auto"/>
        <w:ind w:firstLine="708"/>
        <w:outlineLvl w:val="1"/>
        <w:rPr>
          <w:rFonts w:eastAsia="Times New Roman"/>
          <w:lang w:eastAsia="ru-RU"/>
        </w:rPr>
      </w:pPr>
      <w:r>
        <w:rPr>
          <w:rFonts w:eastAsia="Times New Roman"/>
          <w:lang w:eastAsia="ru-RU"/>
        </w:rPr>
        <w:t>10.</w:t>
      </w:r>
      <w:r w:rsidRPr="005A71AD">
        <w:rPr>
          <w:rFonts w:eastAsia="Times New Roman"/>
          <w:lang w:eastAsia="ru-RU"/>
        </w:rPr>
        <w:t xml:space="preserve">  Қышқыл жаңбырдың әсерін азайту үшін өнеркәсіптік шығарындыларды бақылау қажет.</w:t>
      </w:r>
    </w:p>
    <w:p w:rsidR="00386610" w:rsidRPr="00877285" w:rsidRDefault="00386610" w:rsidP="005A71AD">
      <w:pPr>
        <w:spacing w:before="100" w:beforeAutospacing="1" w:after="100" w:afterAutospacing="1" w:line="240" w:lineRule="auto"/>
        <w:ind w:firstLine="708"/>
        <w:outlineLvl w:val="1"/>
        <w:rPr>
          <w:rFonts w:eastAsia="Times New Roman"/>
          <w:b/>
          <w:bCs/>
          <w:lang w:eastAsia="ru-RU"/>
        </w:rPr>
      </w:pPr>
      <w:r w:rsidRPr="00877285">
        <w:rPr>
          <w:rFonts w:eastAsia="Times New Roman"/>
          <w:b/>
          <w:bCs/>
          <w:lang w:eastAsia="ru-RU"/>
        </w:rPr>
        <w:t>5. Та</w:t>
      </w:r>
      <w:r w:rsidR="003269D0" w:rsidRPr="00877285">
        <w:rPr>
          <w:rFonts w:eastAsia="Times New Roman"/>
          <w:b/>
          <w:bCs/>
          <w:lang w:eastAsia="ru-RU"/>
        </w:rPr>
        <w:t>псырма үлгілері (7-сынып оқушылары үшін</w:t>
      </w:r>
      <w:r w:rsidRPr="00877285">
        <w:rPr>
          <w:rFonts w:eastAsia="Times New Roman"/>
          <w:b/>
          <w:bCs/>
          <w:lang w:eastAsia="ru-RU"/>
        </w:rPr>
        <w:t>)</w:t>
      </w:r>
    </w:p>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Оқушылардың білімдерін бекіту үшін келесі тапсырмалар ұсынылады. Олар PISA стилінде және практикалық бағытта.</w:t>
      </w:r>
    </w:p>
    <w:p w:rsidR="00386610" w:rsidRPr="00877285" w:rsidRDefault="00386610" w:rsidP="005A71AD">
      <w:pPr>
        <w:spacing w:before="100" w:beforeAutospacing="1" w:after="100" w:afterAutospacing="1" w:line="240" w:lineRule="auto"/>
        <w:ind w:firstLine="708"/>
        <w:outlineLvl w:val="2"/>
        <w:rPr>
          <w:rFonts w:eastAsia="Times New Roman"/>
          <w:b/>
          <w:bCs/>
          <w:lang w:eastAsia="ru-RU"/>
        </w:rPr>
      </w:pPr>
      <w:r w:rsidRPr="00877285">
        <w:rPr>
          <w:rFonts w:eastAsia="Times New Roman"/>
          <w:b/>
          <w:bCs/>
          <w:lang w:eastAsia="ru-RU"/>
        </w:rPr>
        <w:t>Теориялық тапсырмалар</w:t>
      </w:r>
    </w:p>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b/>
          <w:bCs/>
          <w:lang w:eastAsia="ru-RU"/>
        </w:rPr>
        <w:t>Тапсырма 1:</w:t>
      </w:r>
      <w:r w:rsidRPr="00877285">
        <w:rPr>
          <w:rFonts w:eastAsia="Times New Roman"/>
          <w:lang w:eastAsia="ru-RU"/>
        </w:rPr>
        <w:t xml:space="preserve"> Реакцияны түріне жатқызыңыз: 2Mg + O₂ → 2MgO. (Қосылу реакциясы)</w:t>
      </w:r>
      <w:r w:rsidRPr="00877285">
        <w:rPr>
          <w:rFonts w:eastAsia="Times New Roman"/>
          <w:lang w:eastAsia="ru-RU"/>
        </w:rPr>
        <w:br/>
      </w:r>
      <w:r w:rsidRPr="00877285">
        <w:rPr>
          <w:rFonts w:eastAsia="Times New Roman"/>
          <w:b/>
          <w:bCs/>
          <w:lang w:eastAsia="ru-RU"/>
        </w:rPr>
        <w:t>Тапсырма 2:</w:t>
      </w:r>
      <w:r w:rsidRPr="00877285">
        <w:rPr>
          <w:rFonts w:eastAsia="Times New Roman"/>
          <w:lang w:eastAsia="ru-RU"/>
        </w:rPr>
        <w:t xml:space="preserve"> Масса сақталу заңын пайдаланып, реакцияны толықтырыңыз: Na + Cl₂ → ? (2Na + Cl₂ → 2NaCl)</w:t>
      </w:r>
    </w:p>
    <w:p w:rsidR="00386610" w:rsidRPr="00877285" w:rsidRDefault="00386610" w:rsidP="005A71AD">
      <w:pPr>
        <w:spacing w:before="100" w:beforeAutospacing="1" w:after="100" w:afterAutospacing="1" w:line="240" w:lineRule="auto"/>
        <w:ind w:firstLine="708"/>
        <w:outlineLvl w:val="2"/>
        <w:rPr>
          <w:rFonts w:eastAsia="Times New Roman"/>
          <w:b/>
          <w:bCs/>
          <w:lang w:eastAsia="ru-RU"/>
        </w:rPr>
      </w:pPr>
      <w:r w:rsidRPr="00877285">
        <w:rPr>
          <w:rFonts w:eastAsia="Times New Roman"/>
          <w:b/>
          <w:bCs/>
          <w:lang w:eastAsia="ru-RU"/>
        </w:rPr>
        <w:t>PISA стиліндегі тапсырмалар</w:t>
      </w:r>
    </w:p>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b/>
          <w:bCs/>
          <w:lang w:eastAsia="ru-RU"/>
        </w:rPr>
        <w:t>Тапсырма 3:</w:t>
      </w:r>
      <w:r w:rsidRPr="00877285">
        <w:rPr>
          <w:rFonts w:eastAsia="Times New Roman"/>
          <w:lang w:eastAsia="ru-RU"/>
        </w:rPr>
        <w:t xml:space="preserve"> Қышқыл жаңбырдың түзілу реакциясын жазыңыз және оның экологиялық әсерін түсіндіріңіз. (SO₂ + H₂O → H₂SO₃; ормандардың зақымдануы)</w:t>
      </w:r>
      <w:r w:rsidRPr="00877285">
        <w:rPr>
          <w:rFonts w:eastAsia="Times New Roman"/>
          <w:lang w:eastAsia="ru-RU"/>
        </w:rPr>
        <w:br/>
      </w:r>
      <w:r w:rsidRPr="00877285">
        <w:rPr>
          <w:rFonts w:eastAsia="Times New Roman"/>
          <w:b/>
          <w:bCs/>
          <w:lang w:eastAsia="ru-RU"/>
        </w:rPr>
        <w:t>Тапсырма 4:</w:t>
      </w:r>
      <w:r w:rsidRPr="00877285">
        <w:rPr>
          <w:rFonts w:eastAsia="Times New Roman"/>
          <w:lang w:eastAsia="ru-RU"/>
        </w:rPr>
        <w:t xml:space="preserve"> Егер 32 г оттегі 12 г көміртегімен әрекеттессе, қанша г CO₂ түзіледі? (44 г, масса сақталу заңы бойынша)</w:t>
      </w:r>
    </w:p>
    <w:p w:rsidR="00386610" w:rsidRPr="00877285" w:rsidRDefault="00386610" w:rsidP="005A71AD">
      <w:pPr>
        <w:spacing w:before="100" w:beforeAutospacing="1" w:after="100" w:afterAutospacing="1" w:line="240" w:lineRule="auto"/>
        <w:ind w:firstLine="708"/>
        <w:outlineLvl w:val="2"/>
        <w:rPr>
          <w:rFonts w:eastAsia="Times New Roman"/>
          <w:b/>
          <w:bCs/>
          <w:lang w:eastAsia="ru-RU"/>
        </w:rPr>
      </w:pPr>
      <w:r w:rsidRPr="00877285">
        <w:rPr>
          <w:rFonts w:eastAsia="Times New Roman"/>
          <w:b/>
          <w:bCs/>
          <w:lang w:eastAsia="ru-RU"/>
        </w:rPr>
        <w:t>Практикалық тапсырмалар</w:t>
      </w:r>
    </w:p>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b/>
          <w:bCs/>
          <w:lang w:eastAsia="ru-RU"/>
        </w:rPr>
        <w:t>Тапсырма 5:</w:t>
      </w:r>
      <w:r w:rsidRPr="00877285">
        <w:rPr>
          <w:rFonts w:eastAsia="Times New Roman"/>
          <w:lang w:eastAsia="ru-RU"/>
        </w:rPr>
        <w:t xml:space="preserve"> Зертханалық эксперимент: Мырыш пен тұз қышқылының реакциясын бақылаңыз (орын басу). Нәтижені талдаңыз.</w:t>
      </w:r>
      <w:r w:rsidRPr="00877285">
        <w:rPr>
          <w:rFonts w:eastAsia="Times New Roman"/>
          <w:lang w:eastAsia="ru-RU"/>
        </w:rPr>
        <w:br/>
      </w:r>
      <w:r w:rsidRPr="00877285">
        <w:rPr>
          <w:rFonts w:eastAsia="Times New Roman"/>
          <w:b/>
          <w:bCs/>
          <w:lang w:eastAsia="ru-RU"/>
        </w:rPr>
        <w:t>Тапсырма 6:</w:t>
      </w:r>
      <w:r w:rsidRPr="00877285">
        <w:rPr>
          <w:rFonts w:eastAsia="Times New Roman"/>
          <w:lang w:eastAsia="ru-RU"/>
        </w:rPr>
        <w:t xml:space="preserve"> Жоба: Қышқыл жаңбырдың Қазақстандағы әсерін зерттеңіз және алдын алу жолдарын ұсыныңыз.</w:t>
      </w:r>
    </w:p>
    <w:p w:rsidR="00386610" w:rsidRPr="00877285" w:rsidRDefault="00386610" w:rsidP="005A71AD">
      <w:pPr>
        <w:spacing w:before="100" w:beforeAutospacing="1" w:after="100" w:afterAutospacing="1" w:line="240" w:lineRule="auto"/>
        <w:jc w:val="center"/>
        <w:rPr>
          <w:rFonts w:eastAsia="Times New Roman"/>
          <w:lang w:eastAsia="ru-RU"/>
        </w:rPr>
      </w:pPr>
      <w:r w:rsidRPr="00877285">
        <w:rPr>
          <w:rFonts w:eastAsia="Times New Roman"/>
          <w:b/>
          <w:bCs/>
          <w:lang w:eastAsia="ru-RU"/>
        </w:rPr>
        <w:t>Кесте 4: Тапсырмалардың түрлері</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94"/>
        <w:gridCol w:w="2804"/>
        <w:gridCol w:w="2759"/>
      </w:tblGrid>
      <w:tr w:rsidR="00386610" w:rsidRPr="00877285" w:rsidTr="005A71AD">
        <w:trPr>
          <w:tblCellSpacing w:w="15" w:type="dxa"/>
          <w:jc w:val="center"/>
        </w:trPr>
        <w:tc>
          <w:tcPr>
            <w:tcW w:w="0" w:type="auto"/>
            <w:vAlign w:val="center"/>
            <w:hideMark/>
          </w:tcPr>
          <w:p w:rsidR="00386610" w:rsidRPr="00877285" w:rsidRDefault="00386610" w:rsidP="00386610">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Тапсырма түрі</w:t>
            </w:r>
          </w:p>
        </w:tc>
        <w:tc>
          <w:tcPr>
            <w:tcW w:w="0" w:type="auto"/>
            <w:vAlign w:val="center"/>
            <w:hideMark/>
          </w:tcPr>
          <w:p w:rsidR="00386610" w:rsidRPr="00877285" w:rsidRDefault="00386610" w:rsidP="00386610">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Мысал</w:t>
            </w:r>
          </w:p>
        </w:tc>
        <w:tc>
          <w:tcPr>
            <w:tcW w:w="0" w:type="auto"/>
            <w:vAlign w:val="center"/>
            <w:hideMark/>
          </w:tcPr>
          <w:p w:rsidR="00386610" w:rsidRPr="00877285" w:rsidRDefault="00386610" w:rsidP="00386610">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Мақсаты</w:t>
            </w:r>
          </w:p>
        </w:tc>
      </w:tr>
      <w:tr w:rsidR="00386610" w:rsidRPr="00877285" w:rsidTr="005A71AD">
        <w:trPr>
          <w:tblCellSpacing w:w="15" w:type="dxa"/>
          <w:jc w:val="center"/>
        </w:trPr>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Теориялық</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Реакция түрін анықтау</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Ұғымдарды бекіту</w:t>
            </w:r>
          </w:p>
        </w:tc>
      </w:tr>
      <w:tr w:rsidR="00386610" w:rsidRPr="00877285" w:rsidTr="005A71AD">
        <w:trPr>
          <w:tblCellSpacing w:w="15" w:type="dxa"/>
          <w:jc w:val="center"/>
        </w:trPr>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PISA стилі</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Экологиялық талдау</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Сыни ойлау дамыту</w:t>
            </w:r>
          </w:p>
        </w:tc>
      </w:tr>
      <w:tr w:rsidR="00386610" w:rsidRPr="00877285" w:rsidTr="005A71AD">
        <w:trPr>
          <w:tblCellSpacing w:w="15" w:type="dxa"/>
          <w:jc w:val="center"/>
        </w:trPr>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Практикалық</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Эксперимент жүргізу</w:t>
            </w:r>
          </w:p>
        </w:tc>
        <w:tc>
          <w:tcPr>
            <w:tcW w:w="0" w:type="auto"/>
            <w:vAlign w:val="center"/>
            <w:hideMark/>
          </w:tcPr>
          <w:p w:rsidR="00386610" w:rsidRPr="00877285" w:rsidRDefault="00386610" w:rsidP="00386610">
            <w:pPr>
              <w:spacing w:before="100" w:beforeAutospacing="1" w:after="100" w:afterAutospacing="1" w:line="240" w:lineRule="auto"/>
              <w:rPr>
                <w:rFonts w:eastAsia="Times New Roman"/>
                <w:lang w:eastAsia="ru-RU"/>
              </w:rPr>
            </w:pPr>
            <w:r w:rsidRPr="00877285">
              <w:rPr>
                <w:rFonts w:eastAsia="Times New Roman"/>
                <w:lang w:eastAsia="ru-RU"/>
              </w:rPr>
              <w:t>Қолданбалы дағдылар</w:t>
            </w:r>
          </w:p>
        </w:tc>
      </w:tr>
    </w:tbl>
    <w:p w:rsidR="00386610" w:rsidRPr="005A71AD" w:rsidRDefault="00386610" w:rsidP="005A71AD">
      <w:pPr>
        <w:spacing w:before="100" w:beforeAutospacing="1" w:after="100" w:afterAutospacing="1" w:line="240" w:lineRule="auto"/>
        <w:ind w:firstLine="708"/>
        <w:rPr>
          <w:rFonts w:eastAsia="Times New Roman"/>
          <w:lang w:eastAsia="ru-RU"/>
        </w:rPr>
      </w:pPr>
      <w:r w:rsidRPr="00877285">
        <w:rPr>
          <w:rFonts w:eastAsia="Times New Roman"/>
          <w:lang w:eastAsia="ru-RU"/>
        </w:rPr>
        <w:t>Оқушылар реакцияларды түсіну арқылы қышқыл жаңбыр сияқты мәселелерді талдай алады. Тапсырмалар білімді бекітуге және функционалдық сауаттылықты дамытуға көмектеседі. Жалпы, химиялық реакциялар табиғаттың негізгі процесі болып табылады және оларды түсіну экол</w:t>
      </w:r>
      <w:r w:rsidR="005A71AD">
        <w:rPr>
          <w:rFonts w:eastAsia="Times New Roman"/>
          <w:lang w:eastAsia="ru-RU"/>
        </w:rPr>
        <w:t>огиялық сауаттылықты арттырады.</w:t>
      </w:r>
    </w:p>
    <w:p w:rsidR="00386610" w:rsidRPr="00877285" w:rsidRDefault="00386610" w:rsidP="00386610">
      <w:pPr>
        <w:spacing w:before="100" w:beforeAutospacing="1" w:after="100" w:afterAutospacing="1" w:line="240" w:lineRule="auto"/>
        <w:jc w:val="center"/>
        <w:rPr>
          <w:rFonts w:eastAsia="Times New Roman"/>
          <w:b/>
          <w:lang w:eastAsia="ru-RU"/>
        </w:rPr>
      </w:pPr>
    </w:p>
    <w:p w:rsidR="00495AD5" w:rsidRPr="005A71AD" w:rsidRDefault="00495AD5" w:rsidP="00EE3098">
      <w:pPr>
        <w:numPr>
          <w:ilvl w:val="0"/>
          <w:numId w:val="2"/>
        </w:numPr>
        <w:spacing w:before="100" w:beforeAutospacing="1" w:after="100" w:afterAutospacing="1" w:line="240" w:lineRule="auto"/>
        <w:jc w:val="center"/>
        <w:rPr>
          <w:rFonts w:eastAsia="Times New Roman"/>
          <w:b/>
          <w:lang w:eastAsia="ru-RU"/>
        </w:rPr>
      </w:pPr>
      <w:r w:rsidRPr="005A71AD">
        <w:rPr>
          <w:rFonts w:eastAsia="Times New Roman"/>
          <w:b/>
          <w:bCs/>
          <w:lang w:eastAsia="ru-RU"/>
        </w:rPr>
        <w:t>Органикалық және бейорганикалық химия:</w:t>
      </w:r>
      <w:r w:rsidRPr="005A71AD">
        <w:rPr>
          <w:rFonts w:eastAsia="Times New Roman"/>
          <w:b/>
          <w:lang w:eastAsia="ru-RU"/>
        </w:rPr>
        <w:t xml:space="preserve"> Қасиеттері. Функционалдық: Азық-түлік химиясы.</w:t>
      </w:r>
    </w:p>
    <w:p w:rsidR="004974EA" w:rsidRPr="003F447F" w:rsidRDefault="004974EA" w:rsidP="005A71AD">
      <w:pPr>
        <w:spacing w:before="100" w:beforeAutospacing="1" w:after="100" w:afterAutospacing="1" w:line="240" w:lineRule="auto"/>
        <w:ind w:firstLine="360"/>
        <w:rPr>
          <w:rFonts w:eastAsia="Times New Roman"/>
          <w:lang w:val="kk-KZ" w:eastAsia="ru-RU"/>
        </w:rPr>
      </w:pPr>
      <w:r w:rsidRPr="00877285">
        <w:rPr>
          <w:rFonts w:eastAsia="Times New Roman"/>
          <w:lang w:eastAsia="ru-RU"/>
        </w:rPr>
        <w:t>Химия ғылымы екі негізгі салға бөлінеді: органикалық және бейорганикалық химия. Органикалық химия көміртегі қосылыстарын, ал бейорганикалық химия басқа элементтер мен олардың қосылыстарын зерттейді</w:t>
      </w:r>
      <w:r w:rsidR="005A71AD">
        <w:rPr>
          <w:rFonts w:eastAsia="Times New Roman"/>
          <w:lang w:val="kk-KZ" w:eastAsia="ru-RU"/>
        </w:rPr>
        <w:t xml:space="preserve">. </w:t>
      </w:r>
      <w:r w:rsidRPr="005A71AD">
        <w:rPr>
          <w:rFonts w:eastAsia="Times New Roman"/>
          <w:lang w:val="kk-KZ" w:eastAsia="ru-RU"/>
        </w:rPr>
        <w:t xml:space="preserve">Оқушылар химиялық білімдерді күнделікті өмірде, әсіресе тамақтану әдеттерін түсінуде қолдануды үйренеді. </w:t>
      </w:r>
      <w:r w:rsidRPr="003F447F">
        <w:rPr>
          <w:rFonts w:eastAsia="Times New Roman"/>
          <w:lang w:val="kk-KZ" w:eastAsia="ru-RU"/>
        </w:rPr>
        <w:t>Материал кестелер, суреттер және диаграммалар арқылы түсінікті және тартымды етіп берілген.</w:t>
      </w:r>
    </w:p>
    <w:p w:rsidR="004974EA" w:rsidRPr="003F447F" w:rsidRDefault="004974EA" w:rsidP="005A71AD">
      <w:pPr>
        <w:spacing w:before="100" w:beforeAutospacing="1" w:after="100" w:afterAutospacing="1" w:line="240" w:lineRule="auto"/>
        <w:ind w:firstLine="360"/>
        <w:outlineLvl w:val="1"/>
        <w:rPr>
          <w:rFonts w:eastAsia="Times New Roman"/>
          <w:b/>
          <w:bCs/>
          <w:lang w:val="kk-KZ" w:eastAsia="ru-RU"/>
        </w:rPr>
      </w:pPr>
      <w:r w:rsidRPr="003F447F">
        <w:rPr>
          <w:rFonts w:eastAsia="Times New Roman"/>
          <w:b/>
          <w:bCs/>
          <w:lang w:val="kk-KZ" w:eastAsia="ru-RU"/>
        </w:rPr>
        <w:t xml:space="preserve"> Бейорганикалық химия: Қасиеттері</w:t>
      </w:r>
    </w:p>
    <w:p w:rsidR="004974EA" w:rsidRPr="003F447F" w:rsidRDefault="004974EA" w:rsidP="005A71AD">
      <w:pPr>
        <w:spacing w:before="100" w:beforeAutospacing="1" w:after="100" w:afterAutospacing="1" w:line="240" w:lineRule="auto"/>
        <w:ind w:firstLine="360"/>
        <w:rPr>
          <w:rFonts w:eastAsia="Times New Roman"/>
          <w:lang w:val="kk-KZ" w:eastAsia="ru-RU"/>
        </w:rPr>
      </w:pPr>
      <w:r w:rsidRPr="003F447F">
        <w:rPr>
          <w:rFonts w:eastAsia="Times New Roman"/>
          <w:lang w:val="kk-KZ" w:eastAsia="ru-RU"/>
        </w:rPr>
        <w:t>Бейорганикалық химия көміртегі қосылыстарынан басқа барлық элементтер мен олардың қосылыстарын зерттейді. Оған металдар, бейметалдар, тұздар, қышқылдар, сілтілер және оксидтер жатады.</w:t>
      </w:r>
    </w:p>
    <w:p w:rsidR="004974EA" w:rsidRPr="003F447F" w:rsidRDefault="004974EA" w:rsidP="004974EA">
      <w:pPr>
        <w:spacing w:before="100" w:beforeAutospacing="1" w:after="100" w:afterAutospacing="1" w:line="240" w:lineRule="auto"/>
        <w:outlineLvl w:val="2"/>
        <w:rPr>
          <w:rFonts w:eastAsia="Times New Roman"/>
          <w:b/>
          <w:bCs/>
          <w:lang w:val="kk-KZ" w:eastAsia="ru-RU"/>
        </w:rPr>
      </w:pPr>
      <w:r w:rsidRPr="003F447F">
        <w:rPr>
          <w:rFonts w:eastAsia="Times New Roman"/>
          <w:b/>
          <w:bCs/>
          <w:lang w:val="kk-KZ" w:eastAsia="ru-RU"/>
        </w:rPr>
        <w:t xml:space="preserve"> Бейорганикалық қосылыстардың қасиеттері</w:t>
      </w:r>
    </w:p>
    <w:p w:rsidR="004974EA" w:rsidRPr="005A71AD" w:rsidRDefault="004974EA" w:rsidP="00EE3098">
      <w:pPr>
        <w:pStyle w:val="a8"/>
        <w:numPr>
          <w:ilvl w:val="0"/>
          <w:numId w:val="14"/>
        </w:numPr>
        <w:spacing w:before="100" w:beforeAutospacing="1" w:after="100" w:afterAutospacing="1" w:line="240" w:lineRule="auto"/>
        <w:rPr>
          <w:rFonts w:eastAsia="Times New Roman"/>
          <w:lang w:eastAsia="ru-RU"/>
        </w:rPr>
      </w:pPr>
      <w:r w:rsidRPr="005A71AD">
        <w:rPr>
          <w:rFonts w:eastAsia="Times New Roman"/>
          <w:b/>
          <w:bCs/>
          <w:lang w:val="kk-KZ" w:eastAsia="ru-RU"/>
        </w:rPr>
        <w:t>Құрылысы:</w:t>
      </w:r>
      <w:r w:rsidRPr="005A71AD">
        <w:rPr>
          <w:rFonts w:eastAsia="Times New Roman"/>
          <w:lang w:val="kk-KZ" w:eastAsia="ru-RU"/>
        </w:rPr>
        <w:t xml:space="preserve"> Бейорганикалық қосылыстардың құрылысы әртүрлі болады – иондық, коваленттік немесе металл байланыстармен сипатталады. </w:t>
      </w:r>
      <w:r w:rsidRPr="005A71AD">
        <w:rPr>
          <w:rFonts w:eastAsia="Times New Roman"/>
          <w:lang w:eastAsia="ru-RU"/>
        </w:rPr>
        <w:t>Мысалы, ас тұзы (NaCl) иондық байланысқа ие.</w:t>
      </w:r>
    </w:p>
    <w:p w:rsidR="004974EA" w:rsidRPr="00877285" w:rsidRDefault="004974EA" w:rsidP="00EE3098">
      <w:pPr>
        <w:numPr>
          <w:ilvl w:val="0"/>
          <w:numId w:val="14"/>
        </w:numPr>
        <w:spacing w:before="100" w:beforeAutospacing="1" w:after="100" w:afterAutospacing="1" w:line="240" w:lineRule="auto"/>
        <w:rPr>
          <w:rFonts w:eastAsia="Times New Roman"/>
          <w:lang w:eastAsia="ru-RU"/>
        </w:rPr>
      </w:pPr>
      <w:r w:rsidRPr="00877285">
        <w:rPr>
          <w:rFonts w:eastAsia="Times New Roman"/>
          <w:b/>
          <w:bCs/>
          <w:lang w:eastAsia="ru-RU"/>
        </w:rPr>
        <w:t>Физикалық қасиеттері:</w:t>
      </w:r>
      <w:r w:rsidRPr="00877285">
        <w:rPr>
          <w:rFonts w:eastAsia="Times New Roman"/>
          <w:lang w:eastAsia="ru-RU"/>
        </w:rPr>
        <w:t xml:space="preserve"> Көпшілігі қатты күйде болады, жоғары балқу температурасына ие (мысалы, NaCl – 801°C). Суда жақсы ериді (мысалы, тұздар).</w:t>
      </w:r>
    </w:p>
    <w:p w:rsidR="004974EA" w:rsidRPr="00877285" w:rsidRDefault="004974EA" w:rsidP="00EE3098">
      <w:pPr>
        <w:numPr>
          <w:ilvl w:val="0"/>
          <w:numId w:val="14"/>
        </w:numPr>
        <w:spacing w:before="100" w:beforeAutospacing="1" w:after="100" w:afterAutospacing="1" w:line="240" w:lineRule="auto"/>
        <w:rPr>
          <w:rFonts w:eastAsia="Times New Roman"/>
          <w:lang w:eastAsia="ru-RU"/>
        </w:rPr>
      </w:pPr>
      <w:r w:rsidRPr="00877285">
        <w:rPr>
          <w:rFonts w:eastAsia="Times New Roman"/>
          <w:b/>
          <w:bCs/>
          <w:lang w:eastAsia="ru-RU"/>
        </w:rPr>
        <w:t>Химиялық қасиеттері:</w:t>
      </w:r>
      <w:r w:rsidRPr="00877285">
        <w:rPr>
          <w:rFonts w:eastAsia="Times New Roman"/>
          <w:lang w:eastAsia="ru-RU"/>
        </w:rPr>
        <w:t xml:space="preserve"> Реакцияларда қышқыл-сілтілік өзара әрекеттесулер, тотығу-тотықсыздану процестері байқалады.</w:t>
      </w:r>
    </w:p>
    <w:p w:rsidR="004974EA" w:rsidRPr="00877285" w:rsidRDefault="004974EA" w:rsidP="00EE3098">
      <w:pPr>
        <w:numPr>
          <w:ilvl w:val="0"/>
          <w:numId w:val="14"/>
        </w:numPr>
        <w:spacing w:before="100" w:beforeAutospacing="1" w:after="100" w:afterAutospacing="1" w:line="240" w:lineRule="auto"/>
        <w:rPr>
          <w:rFonts w:eastAsia="Times New Roman"/>
          <w:lang w:eastAsia="ru-RU"/>
        </w:rPr>
      </w:pPr>
      <w:r w:rsidRPr="00877285">
        <w:rPr>
          <w:rFonts w:eastAsia="Times New Roman"/>
          <w:b/>
          <w:bCs/>
          <w:lang w:eastAsia="ru-RU"/>
        </w:rPr>
        <w:t>Қолданылуы:</w:t>
      </w:r>
      <w:r w:rsidRPr="00877285">
        <w:rPr>
          <w:rFonts w:eastAsia="Times New Roman"/>
          <w:lang w:eastAsia="ru-RU"/>
        </w:rPr>
        <w:t xml:space="preserve"> Бейорганикалық қосылыстар құрылыста (CaCO₃), медицинада (NaHCO₃) және өнеркәсіпте (H₂SO₄) қолданылады.</w:t>
      </w:r>
    </w:p>
    <w:p w:rsidR="004974EA" w:rsidRPr="00877285" w:rsidRDefault="004974EA" w:rsidP="005A71AD">
      <w:pPr>
        <w:spacing w:before="100" w:beforeAutospacing="1" w:after="100" w:afterAutospacing="1" w:line="240" w:lineRule="auto"/>
        <w:jc w:val="center"/>
        <w:rPr>
          <w:rFonts w:eastAsia="Times New Roman"/>
          <w:lang w:eastAsia="ru-RU"/>
        </w:rPr>
      </w:pPr>
      <w:r w:rsidRPr="00877285">
        <w:rPr>
          <w:rFonts w:eastAsia="Times New Roman"/>
          <w:b/>
          <w:bCs/>
          <w:lang w:eastAsia="ru-RU"/>
        </w:rPr>
        <w:t>Кесте 1: Бейорганикалық қосылыстардың мысалдары</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10"/>
        <w:gridCol w:w="1245"/>
        <w:gridCol w:w="3110"/>
        <w:gridCol w:w="2880"/>
      </w:tblGrid>
      <w:tr w:rsidR="004974EA" w:rsidRPr="00877285" w:rsidTr="005A71AD">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Қосылыс</w:t>
            </w:r>
          </w:p>
        </w:tc>
        <w:tc>
          <w:tcPr>
            <w:tcW w:w="0" w:type="auto"/>
            <w:vAlign w:val="center"/>
            <w:hideMark/>
          </w:tcPr>
          <w:p w:rsidR="004974EA" w:rsidRPr="00877285" w:rsidRDefault="004974EA" w:rsidP="004974EA">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Формула</w:t>
            </w:r>
          </w:p>
        </w:tc>
        <w:tc>
          <w:tcPr>
            <w:tcW w:w="0" w:type="auto"/>
            <w:vAlign w:val="center"/>
            <w:hideMark/>
          </w:tcPr>
          <w:p w:rsidR="004974EA" w:rsidRPr="00877285" w:rsidRDefault="004974EA" w:rsidP="004974EA">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Қасиеттері</w:t>
            </w:r>
          </w:p>
        </w:tc>
        <w:tc>
          <w:tcPr>
            <w:tcW w:w="0" w:type="auto"/>
            <w:vAlign w:val="center"/>
            <w:hideMark/>
          </w:tcPr>
          <w:p w:rsidR="004974EA" w:rsidRPr="00877285" w:rsidRDefault="004974EA" w:rsidP="004974EA">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Қолданылуы</w:t>
            </w:r>
          </w:p>
        </w:tc>
      </w:tr>
      <w:tr w:rsidR="004974EA" w:rsidRPr="00877285" w:rsidTr="005A71AD">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Ас тұзы</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NaCl</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Суда ериді, иондық байланыс</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Тамақтану, консервілеу</w:t>
            </w:r>
          </w:p>
        </w:tc>
      </w:tr>
      <w:tr w:rsidR="004974EA" w:rsidRPr="00877285" w:rsidTr="005A71AD">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Кальций карбонаты</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CaCO₃</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Қатты, суда ерімейді</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Құрылыс (әктас), медицина</w:t>
            </w:r>
          </w:p>
        </w:tc>
      </w:tr>
      <w:tr w:rsidR="004974EA" w:rsidRPr="00877285" w:rsidTr="005A71AD">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Тұз қышқылы</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HCl</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Суда ериді, қышқылдық қасиет</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Химиялық өндіріс, тазарту</w:t>
            </w:r>
          </w:p>
        </w:tc>
      </w:tr>
    </w:tbl>
    <w:p w:rsidR="004974EA" w:rsidRPr="00877285" w:rsidRDefault="004974EA" w:rsidP="004974EA">
      <w:pPr>
        <w:spacing w:before="100" w:beforeAutospacing="1" w:after="100" w:afterAutospacing="1" w:line="240" w:lineRule="auto"/>
        <w:outlineLvl w:val="1"/>
        <w:rPr>
          <w:rFonts w:eastAsia="Times New Roman"/>
          <w:b/>
          <w:bCs/>
          <w:lang w:eastAsia="ru-RU"/>
        </w:rPr>
      </w:pPr>
      <w:r w:rsidRPr="00877285">
        <w:rPr>
          <w:rFonts w:eastAsia="Times New Roman"/>
          <w:b/>
          <w:bCs/>
          <w:lang w:eastAsia="ru-RU"/>
        </w:rPr>
        <w:t xml:space="preserve"> </w:t>
      </w:r>
      <w:r w:rsidR="005A71AD">
        <w:rPr>
          <w:rFonts w:eastAsia="Times New Roman"/>
          <w:b/>
          <w:bCs/>
          <w:lang w:eastAsia="ru-RU"/>
        </w:rPr>
        <w:tab/>
      </w:r>
      <w:r w:rsidRPr="00877285">
        <w:rPr>
          <w:rFonts w:eastAsia="Times New Roman"/>
          <w:b/>
          <w:bCs/>
          <w:lang w:eastAsia="ru-RU"/>
        </w:rPr>
        <w:t>Органикалық химия: Қасиеттері</w:t>
      </w:r>
    </w:p>
    <w:p w:rsidR="004974EA" w:rsidRPr="00877285" w:rsidRDefault="004974EA" w:rsidP="005A71AD">
      <w:pPr>
        <w:spacing w:before="100" w:beforeAutospacing="1" w:after="100" w:afterAutospacing="1" w:line="240" w:lineRule="auto"/>
        <w:ind w:firstLine="708"/>
        <w:rPr>
          <w:rFonts w:eastAsia="Times New Roman"/>
          <w:lang w:eastAsia="ru-RU"/>
        </w:rPr>
      </w:pPr>
      <w:r w:rsidRPr="00877285">
        <w:rPr>
          <w:rFonts w:eastAsia="Times New Roman"/>
          <w:lang w:eastAsia="ru-RU"/>
        </w:rPr>
        <w:t>Органикалық химия көміртегі бар қосылыстарды зерттейді, олардың құрамында көбінесе сутегі, оттегі, азот сияқты элементтер болады. Органикалық қосылыстар тірі организмдердің негізін құрайды.</w:t>
      </w:r>
    </w:p>
    <w:p w:rsidR="004974EA" w:rsidRPr="00877285" w:rsidRDefault="004974EA" w:rsidP="004974EA">
      <w:pPr>
        <w:spacing w:before="100" w:beforeAutospacing="1" w:after="100" w:afterAutospacing="1" w:line="240" w:lineRule="auto"/>
        <w:outlineLvl w:val="2"/>
        <w:rPr>
          <w:rFonts w:eastAsia="Times New Roman"/>
          <w:b/>
          <w:bCs/>
          <w:lang w:eastAsia="ru-RU"/>
        </w:rPr>
      </w:pPr>
      <w:r w:rsidRPr="00877285">
        <w:rPr>
          <w:rFonts w:eastAsia="Times New Roman"/>
          <w:b/>
          <w:bCs/>
          <w:lang w:eastAsia="ru-RU"/>
        </w:rPr>
        <w:t xml:space="preserve"> </w:t>
      </w:r>
      <w:r w:rsidR="005A71AD">
        <w:rPr>
          <w:rFonts w:eastAsia="Times New Roman"/>
          <w:b/>
          <w:bCs/>
          <w:lang w:eastAsia="ru-RU"/>
        </w:rPr>
        <w:tab/>
      </w:r>
      <w:r w:rsidRPr="00877285">
        <w:rPr>
          <w:rFonts w:eastAsia="Times New Roman"/>
          <w:b/>
          <w:bCs/>
          <w:lang w:eastAsia="ru-RU"/>
        </w:rPr>
        <w:t>Органикалық қосылыстардың қасиеттері</w:t>
      </w:r>
    </w:p>
    <w:p w:rsidR="004974EA" w:rsidRPr="005A71AD" w:rsidRDefault="004974EA" w:rsidP="00EE3098">
      <w:pPr>
        <w:pStyle w:val="a8"/>
        <w:numPr>
          <w:ilvl w:val="0"/>
          <w:numId w:val="15"/>
        </w:numPr>
        <w:spacing w:before="100" w:beforeAutospacing="1" w:after="100" w:afterAutospacing="1" w:line="240" w:lineRule="auto"/>
        <w:rPr>
          <w:rFonts w:eastAsia="Times New Roman"/>
          <w:lang w:val="kk-KZ" w:eastAsia="ru-RU"/>
        </w:rPr>
      </w:pPr>
      <w:r w:rsidRPr="005A71AD">
        <w:rPr>
          <w:rFonts w:eastAsia="Times New Roman"/>
          <w:b/>
          <w:bCs/>
          <w:lang w:val="kk-KZ" w:eastAsia="ru-RU"/>
        </w:rPr>
        <w:t>Құрылысы:</w:t>
      </w:r>
      <w:r w:rsidRPr="005A71AD">
        <w:rPr>
          <w:rFonts w:eastAsia="Times New Roman"/>
          <w:lang w:val="kk-KZ" w:eastAsia="ru-RU"/>
        </w:rPr>
        <w:t xml:space="preserve"> Көміртегі атомдарының тізбегі немесе сақинасы, коваленттік байланыстармен сипатталады. Мысалы, глюкоза (C₆H₁₂O₆) сақиналы құрылымға ие.</w:t>
      </w:r>
    </w:p>
    <w:p w:rsidR="004974EA" w:rsidRPr="003F447F" w:rsidRDefault="004974EA" w:rsidP="00EE3098">
      <w:pPr>
        <w:numPr>
          <w:ilvl w:val="0"/>
          <w:numId w:val="15"/>
        </w:numPr>
        <w:spacing w:before="100" w:beforeAutospacing="1" w:after="100" w:afterAutospacing="1" w:line="240" w:lineRule="auto"/>
        <w:rPr>
          <w:rFonts w:eastAsia="Times New Roman"/>
          <w:lang w:val="kk-KZ" w:eastAsia="ru-RU"/>
        </w:rPr>
      </w:pPr>
      <w:r w:rsidRPr="003F447F">
        <w:rPr>
          <w:rFonts w:eastAsia="Times New Roman"/>
          <w:b/>
          <w:bCs/>
          <w:lang w:val="kk-KZ" w:eastAsia="ru-RU"/>
        </w:rPr>
        <w:t>Физикалық қасиеттері:</w:t>
      </w:r>
      <w:r w:rsidRPr="003F447F">
        <w:rPr>
          <w:rFonts w:eastAsia="Times New Roman"/>
          <w:lang w:val="kk-KZ" w:eastAsia="ru-RU"/>
        </w:rPr>
        <w:t xml:space="preserve"> Көпшілігі сұйық немесе газ күйінде, төмен балқу және қайнау температурасына ие (мысалы, этанол – C₂H₅OH, қайнау температурасы 78°C).</w:t>
      </w:r>
    </w:p>
    <w:p w:rsidR="004974EA" w:rsidRPr="003F447F" w:rsidRDefault="004974EA" w:rsidP="00EE3098">
      <w:pPr>
        <w:numPr>
          <w:ilvl w:val="0"/>
          <w:numId w:val="15"/>
        </w:numPr>
        <w:spacing w:before="100" w:beforeAutospacing="1" w:after="100" w:afterAutospacing="1" w:line="240" w:lineRule="auto"/>
        <w:rPr>
          <w:rFonts w:eastAsia="Times New Roman"/>
          <w:lang w:val="kk-KZ" w:eastAsia="ru-RU"/>
        </w:rPr>
      </w:pPr>
      <w:r w:rsidRPr="003F447F">
        <w:rPr>
          <w:rFonts w:eastAsia="Times New Roman"/>
          <w:b/>
          <w:bCs/>
          <w:lang w:val="kk-KZ" w:eastAsia="ru-RU"/>
        </w:rPr>
        <w:t>Химиялық қасиеттері:</w:t>
      </w:r>
      <w:r w:rsidRPr="003F447F">
        <w:rPr>
          <w:rFonts w:eastAsia="Times New Roman"/>
          <w:lang w:val="kk-KZ" w:eastAsia="ru-RU"/>
        </w:rPr>
        <w:t xml:space="preserve"> Жану, қосылу, алмасу реакцияларына қатысады. Мысалы, этанолдың жануы: C₂H₅OH + 3O₂ → 2CO₂ + 3H₂O.</w:t>
      </w:r>
    </w:p>
    <w:p w:rsidR="004974EA" w:rsidRPr="003F447F" w:rsidRDefault="004974EA" w:rsidP="00EE3098">
      <w:pPr>
        <w:numPr>
          <w:ilvl w:val="0"/>
          <w:numId w:val="15"/>
        </w:numPr>
        <w:spacing w:before="100" w:beforeAutospacing="1" w:after="100" w:afterAutospacing="1" w:line="240" w:lineRule="auto"/>
        <w:rPr>
          <w:rFonts w:eastAsia="Times New Roman"/>
          <w:lang w:val="kk-KZ" w:eastAsia="ru-RU"/>
        </w:rPr>
      </w:pPr>
      <w:r w:rsidRPr="003F447F">
        <w:rPr>
          <w:rFonts w:eastAsia="Times New Roman"/>
          <w:b/>
          <w:bCs/>
          <w:lang w:val="kk-KZ" w:eastAsia="ru-RU"/>
        </w:rPr>
        <w:t>Қолданылуы:</w:t>
      </w:r>
      <w:r w:rsidRPr="003F447F">
        <w:rPr>
          <w:rFonts w:eastAsia="Times New Roman"/>
          <w:lang w:val="kk-KZ" w:eastAsia="ru-RU"/>
        </w:rPr>
        <w:t xml:space="preserve"> Тамақ өнеркәсібінде (қант, май), фармацевтикада (дәрілер), пластмасса өндірісінде.</w:t>
      </w:r>
    </w:p>
    <w:p w:rsidR="004974EA" w:rsidRPr="00877285" w:rsidRDefault="004974EA" w:rsidP="005A71AD">
      <w:pPr>
        <w:spacing w:before="100" w:beforeAutospacing="1" w:after="100" w:afterAutospacing="1" w:line="240" w:lineRule="auto"/>
        <w:jc w:val="center"/>
        <w:rPr>
          <w:rFonts w:eastAsia="Times New Roman"/>
          <w:lang w:eastAsia="ru-RU"/>
        </w:rPr>
      </w:pPr>
      <w:r w:rsidRPr="00877285">
        <w:rPr>
          <w:rFonts w:eastAsia="Times New Roman"/>
          <w:b/>
          <w:bCs/>
          <w:lang w:eastAsia="ru-RU"/>
        </w:rPr>
        <w:t>Кесте 2: Органикалық қосылыстардың мысалдары</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11"/>
        <w:gridCol w:w="1347"/>
        <w:gridCol w:w="3034"/>
        <w:gridCol w:w="3153"/>
      </w:tblGrid>
      <w:tr w:rsidR="004974EA" w:rsidRPr="00877285" w:rsidTr="005A71AD">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Қосылыс</w:t>
            </w:r>
          </w:p>
        </w:tc>
        <w:tc>
          <w:tcPr>
            <w:tcW w:w="0" w:type="auto"/>
            <w:vAlign w:val="center"/>
            <w:hideMark/>
          </w:tcPr>
          <w:p w:rsidR="004974EA" w:rsidRPr="00877285" w:rsidRDefault="004974EA" w:rsidP="004974EA">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Формула</w:t>
            </w:r>
          </w:p>
        </w:tc>
        <w:tc>
          <w:tcPr>
            <w:tcW w:w="0" w:type="auto"/>
            <w:vAlign w:val="center"/>
            <w:hideMark/>
          </w:tcPr>
          <w:p w:rsidR="004974EA" w:rsidRPr="00877285" w:rsidRDefault="004974EA" w:rsidP="004974EA">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Қасиеттері</w:t>
            </w:r>
          </w:p>
        </w:tc>
        <w:tc>
          <w:tcPr>
            <w:tcW w:w="0" w:type="auto"/>
            <w:vAlign w:val="center"/>
            <w:hideMark/>
          </w:tcPr>
          <w:p w:rsidR="004974EA" w:rsidRPr="00877285" w:rsidRDefault="004974EA" w:rsidP="004974EA">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Қолданылуы</w:t>
            </w:r>
          </w:p>
        </w:tc>
      </w:tr>
      <w:tr w:rsidR="004974EA" w:rsidRPr="00877285" w:rsidTr="005A71AD">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Глюкоза</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C₆H₁₂O₆</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Суда ериді, тәтті дәм</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Азық-түлік, энергия көзі</w:t>
            </w:r>
          </w:p>
        </w:tc>
      </w:tr>
      <w:tr w:rsidR="004974EA" w:rsidRPr="00877285" w:rsidTr="005A71AD">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Этанол</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C₂H₅OH</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Сұйық, спирт иісі, суда ериді</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Дезинфекция, сусындар</w:t>
            </w:r>
          </w:p>
        </w:tc>
      </w:tr>
      <w:tr w:rsidR="004974EA" w:rsidRPr="00877285" w:rsidTr="005A71AD">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Сірке қышқылы</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CH₃COOH</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Қышқылдық, өткір иіс</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Азық-түлік (сірке суы), химия</w:t>
            </w:r>
          </w:p>
        </w:tc>
      </w:tr>
    </w:tbl>
    <w:p w:rsidR="004974EA" w:rsidRPr="00877285" w:rsidRDefault="004974EA" w:rsidP="005A71AD">
      <w:pPr>
        <w:spacing w:before="100" w:beforeAutospacing="1" w:after="100" w:afterAutospacing="1" w:line="240" w:lineRule="auto"/>
        <w:jc w:val="center"/>
        <w:rPr>
          <w:rFonts w:eastAsia="Times New Roman"/>
          <w:lang w:eastAsia="ru-RU"/>
        </w:rPr>
      </w:pPr>
      <w:r w:rsidRPr="00877285">
        <w:rPr>
          <w:rFonts w:eastAsia="Times New Roman"/>
          <w:b/>
          <w:bCs/>
          <w:lang w:eastAsia="ru-RU"/>
        </w:rPr>
        <w:t>Органикалық және бейорганикалық қосылыстардың салыстырмалы схемасы</w:t>
      </w:r>
    </w:p>
    <w:p w:rsidR="005A71AD" w:rsidRDefault="005A71AD" w:rsidP="005A7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b/>
          <w:bCs/>
          <w:lang w:eastAsia="ru-RU"/>
        </w:rPr>
      </w:pPr>
      <w:r>
        <w:rPr>
          <w:noProof/>
          <w:lang w:eastAsia="ru-RU"/>
        </w:rPr>
        <w:drawing>
          <wp:inline distT="0" distB="0" distL="0" distR="0" wp14:anchorId="6E2CA682" wp14:editId="3A0C5D22">
            <wp:extent cx="2876550" cy="2126615"/>
            <wp:effectExtent l="0" t="0" r="0" b="6985"/>
            <wp:docPr id="30" name="Рисунок 30" descr="6 сынып Органикалық және бейорганикалық затт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сынып Органикалық және бейорганикалық заттар"/>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841" r="12072"/>
                    <a:stretch/>
                  </pic:blipFill>
                  <pic:spPr bwMode="auto">
                    <a:xfrm>
                      <a:off x="0" y="0"/>
                      <a:ext cx="2881989" cy="2130636"/>
                    </a:xfrm>
                    <a:prstGeom prst="rect">
                      <a:avLst/>
                    </a:prstGeom>
                    <a:noFill/>
                    <a:ln>
                      <a:noFill/>
                    </a:ln>
                    <a:extLst>
                      <a:ext uri="{53640926-AAD7-44D8-BBD7-CCE9431645EC}">
                        <a14:shadowObscured xmlns:a14="http://schemas.microsoft.com/office/drawing/2010/main"/>
                      </a:ext>
                    </a:extLst>
                  </pic:spPr>
                </pic:pic>
              </a:graphicData>
            </a:graphic>
          </wp:inline>
        </w:drawing>
      </w:r>
    </w:p>
    <w:p w:rsidR="004974EA" w:rsidRPr="00877285" w:rsidRDefault="005A71AD" w:rsidP="00497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lang w:eastAsia="ru-RU"/>
        </w:rPr>
      </w:pPr>
      <w:r>
        <w:rPr>
          <w:rFonts w:eastAsia="Times New Roman"/>
          <w:b/>
          <w:bCs/>
          <w:lang w:eastAsia="ru-RU"/>
        </w:rPr>
        <w:tab/>
      </w:r>
      <w:r w:rsidR="004974EA" w:rsidRPr="00877285">
        <w:rPr>
          <w:rFonts w:eastAsia="Times New Roman"/>
          <w:b/>
          <w:bCs/>
          <w:lang w:eastAsia="ru-RU"/>
        </w:rPr>
        <w:t>Органикалық және бейорганикалық химияның айырмашылықтары</w:t>
      </w:r>
    </w:p>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Органикалық және бейорганикалық қосылыстардың қасиеттері мен қолданылуы әртүрлі. Төмендегі кесте оларды салыстырады:</w:t>
      </w:r>
    </w:p>
    <w:p w:rsidR="004974EA" w:rsidRPr="00877285" w:rsidRDefault="004974EA" w:rsidP="005A71AD">
      <w:pPr>
        <w:spacing w:before="100" w:beforeAutospacing="1" w:after="100" w:afterAutospacing="1" w:line="240" w:lineRule="auto"/>
        <w:ind w:firstLine="708"/>
        <w:rPr>
          <w:rFonts w:eastAsia="Times New Roman"/>
          <w:lang w:eastAsia="ru-RU"/>
        </w:rPr>
      </w:pPr>
      <w:r w:rsidRPr="00877285">
        <w:rPr>
          <w:rFonts w:eastAsia="Times New Roman"/>
          <w:b/>
          <w:bCs/>
          <w:lang w:eastAsia="ru-RU"/>
        </w:rPr>
        <w:t>Кесте 3: Органикалық және бейорганикалық қосылыстардың салыстырмасы</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62"/>
        <w:gridCol w:w="3315"/>
        <w:gridCol w:w="3568"/>
      </w:tblGrid>
      <w:tr w:rsidR="004974EA" w:rsidRPr="00877285" w:rsidTr="005A71AD">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Сипаттама</w:t>
            </w:r>
          </w:p>
        </w:tc>
        <w:tc>
          <w:tcPr>
            <w:tcW w:w="0" w:type="auto"/>
            <w:vAlign w:val="center"/>
            <w:hideMark/>
          </w:tcPr>
          <w:p w:rsidR="004974EA" w:rsidRPr="00877285" w:rsidRDefault="004974EA" w:rsidP="004974EA">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Органикалық қосылыстар</w:t>
            </w:r>
          </w:p>
        </w:tc>
        <w:tc>
          <w:tcPr>
            <w:tcW w:w="0" w:type="auto"/>
            <w:vAlign w:val="center"/>
            <w:hideMark/>
          </w:tcPr>
          <w:p w:rsidR="004974EA" w:rsidRPr="00877285" w:rsidRDefault="004974EA" w:rsidP="004974EA">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Бейорганикалық қосылыстар</w:t>
            </w:r>
          </w:p>
        </w:tc>
      </w:tr>
      <w:tr w:rsidR="004974EA" w:rsidRPr="00877285" w:rsidTr="005A71AD">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Негізгі элемент</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Көміртегі (C)</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Көміртегіден басқа элементтер</w:t>
            </w:r>
          </w:p>
        </w:tc>
      </w:tr>
      <w:tr w:rsidR="004974EA" w:rsidRPr="00877285" w:rsidTr="005A71AD">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Байланыс түрі</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Коваленттік</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Иондық, коваленттік, металлдық</w:t>
            </w:r>
          </w:p>
        </w:tc>
      </w:tr>
      <w:tr w:rsidR="004974EA" w:rsidRPr="00877285" w:rsidTr="005A71AD">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Балқу температурасы</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Төмен (мысалы, этанол – 78°C)</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Жоғары (мысалы, NaCl – 801°C)</w:t>
            </w:r>
          </w:p>
        </w:tc>
      </w:tr>
      <w:tr w:rsidR="004974EA" w:rsidRPr="00877285" w:rsidTr="005A71AD">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Қолданылуы</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Азық-түлік, дәрі, пластмасса</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Құрылыс, өнеркәсіп, медицина</w:t>
            </w:r>
          </w:p>
        </w:tc>
      </w:tr>
    </w:tbl>
    <w:p w:rsidR="004974EA" w:rsidRPr="00877285" w:rsidRDefault="004974EA" w:rsidP="005A71AD">
      <w:pPr>
        <w:spacing w:before="100" w:beforeAutospacing="1" w:after="100" w:afterAutospacing="1" w:line="240" w:lineRule="auto"/>
        <w:ind w:firstLine="708"/>
        <w:outlineLvl w:val="1"/>
        <w:rPr>
          <w:rFonts w:eastAsia="Times New Roman"/>
          <w:b/>
          <w:bCs/>
          <w:lang w:eastAsia="ru-RU"/>
        </w:rPr>
      </w:pPr>
      <w:r w:rsidRPr="00877285">
        <w:rPr>
          <w:rFonts w:eastAsia="Times New Roman"/>
          <w:b/>
          <w:bCs/>
          <w:lang w:eastAsia="ru-RU"/>
        </w:rPr>
        <w:t>Функционалдық сауаттылық: Азық-түлік химиясы</w:t>
      </w:r>
    </w:p>
    <w:p w:rsidR="004974EA" w:rsidRPr="00877285" w:rsidRDefault="004974EA" w:rsidP="005A71AD">
      <w:pPr>
        <w:spacing w:before="100" w:beforeAutospacing="1" w:after="100" w:afterAutospacing="1" w:line="240" w:lineRule="auto"/>
        <w:ind w:firstLine="708"/>
        <w:rPr>
          <w:rFonts w:eastAsia="Times New Roman"/>
          <w:lang w:eastAsia="ru-RU"/>
        </w:rPr>
      </w:pPr>
      <w:r w:rsidRPr="00877285">
        <w:rPr>
          <w:rFonts w:eastAsia="Times New Roman"/>
          <w:lang w:eastAsia="ru-RU"/>
        </w:rPr>
        <w:t>Азық-түлік химиясы органикалық және бейорганикалық қосылыстардың тамақ өнеркәсібіндегі рөлін зерттейді. Оқушылар азық-түліктің химиялық құрамын талдау арқылы салауатты тамақтану әдеттерін қалыптастырады.</w:t>
      </w:r>
    </w:p>
    <w:p w:rsidR="004974EA" w:rsidRPr="00877285" w:rsidRDefault="004974EA" w:rsidP="005A71AD">
      <w:pPr>
        <w:spacing w:before="100" w:beforeAutospacing="1" w:after="100" w:afterAutospacing="1" w:line="240" w:lineRule="auto"/>
        <w:ind w:firstLine="360"/>
        <w:outlineLvl w:val="2"/>
        <w:rPr>
          <w:rFonts w:eastAsia="Times New Roman"/>
          <w:b/>
          <w:bCs/>
          <w:lang w:eastAsia="ru-RU"/>
        </w:rPr>
      </w:pPr>
      <w:r w:rsidRPr="00877285">
        <w:rPr>
          <w:rFonts w:eastAsia="Times New Roman"/>
          <w:b/>
          <w:bCs/>
          <w:lang w:eastAsia="ru-RU"/>
        </w:rPr>
        <w:t>Органикалық қосылыстардың рөлі</w:t>
      </w:r>
    </w:p>
    <w:p w:rsidR="004974EA" w:rsidRPr="003F447F" w:rsidRDefault="004974EA" w:rsidP="00EE3098">
      <w:pPr>
        <w:pStyle w:val="a8"/>
        <w:numPr>
          <w:ilvl w:val="0"/>
          <w:numId w:val="16"/>
        </w:numPr>
        <w:spacing w:before="100" w:beforeAutospacing="1" w:after="100" w:afterAutospacing="1" w:line="240" w:lineRule="auto"/>
        <w:rPr>
          <w:rFonts w:eastAsia="Times New Roman"/>
          <w:lang w:val="kk-KZ" w:eastAsia="ru-RU"/>
        </w:rPr>
      </w:pPr>
      <w:r w:rsidRPr="005A71AD">
        <w:rPr>
          <w:rFonts w:eastAsia="Times New Roman"/>
          <w:b/>
          <w:bCs/>
          <w:lang w:val="kk-KZ" w:eastAsia="ru-RU"/>
        </w:rPr>
        <w:t>Көмірсулар:</w:t>
      </w:r>
      <w:r w:rsidRPr="005A71AD">
        <w:rPr>
          <w:rFonts w:eastAsia="Times New Roman"/>
          <w:lang w:val="kk-KZ" w:eastAsia="ru-RU"/>
        </w:rPr>
        <w:t xml:space="preserve"> Глюкоза (C₆H₁₂O₆) және сахароза (C₁₂H₂₂O₁₁) энергия көзі ретінде қызмет етеді. </w:t>
      </w:r>
      <w:r w:rsidRPr="003F447F">
        <w:rPr>
          <w:rFonts w:eastAsia="Times New Roman"/>
          <w:lang w:val="kk-KZ" w:eastAsia="ru-RU"/>
        </w:rPr>
        <w:t>Мысалы, қанттың құрамын талдау оқушыларға оның шамадан тыс тұтынылуының зиянын түсінуге көмектеседі.</w:t>
      </w:r>
    </w:p>
    <w:p w:rsidR="004974EA" w:rsidRPr="003F447F" w:rsidRDefault="004974EA" w:rsidP="00EE3098">
      <w:pPr>
        <w:numPr>
          <w:ilvl w:val="0"/>
          <w:numId w:val="16"/>
        </w:numPr>
        <w:spacing w:before="100" w:beforeAutospacing="1" w:after="100" w:afterAutospacing="1" w:line="240" w:lineRule="auto"/>
        <w:rPr>
          <w:rFonts w:eastAsia="Times New Roman"/>
          <w:lang w:val="kk-KZ" w:eastAsia="ru-RU"/>
        </w:rPr>
      </w:pPr>
      <w:r w:rsidRPr="003F447F">
        <w:rPr>
          <w:rFonts w:eastAsia="Times New Roman"/>
          <w:b/>
          <w:bCs/>
          <w:lang w:val="kk-KZ" w:eastAsia="ru-RU"/>
        </w:rPr>
        <w:t>Майлар:</w:t>
      </w:r>
      <w:r w:rsidRPr="003F447F">
        <w:rPr>
          <w:rFonts w:eastAsia="Times New Roman"/>
          <w:lang w:val="kk-KZ" w:eastAsia="ru-RU"/>
        </w:rPr>
        <w:t xml:space="preserve"> Липидтер (мысалы, өсімдік майы) энергия қоры және жасуша құрылысына қатысады.</w:t>
      </w:r>
    </w:p>
    <w:p w:rsidR="004974EA" w:rsidRPr="00877285" w:rsidRDefault="004974EA" w:rsidP="00EE3098">
      <w:pPr>
        <w:numPr>
          <w:ilvl w:val="0"/>
          <w:numId w:val="16"/>
        </w:numPr>
        <w:spacing w:before="100" w:beforeAutospacing="1" w:after="100" w:afterAutospacing="1" w:line="240" w:lineRule="auto"/>
        <w:rPr>
          <w:rFonts w:eastAsia="Times New Roman"/>
          <w:lang w:eastAsia="ru-RU"/>
        </w:rPr>
      </w:pPr>
      <w:r w:rsidRPr="003F447F">
        <w:rPr>
          <w:rFonts w:eastAsia="Times New Roman"/>
          <w:b/>
          <w:bCs/>
          <w:lang w:val="kk-KZ" w:eastAsia="ru-RU"/>
        </w:rPr>
        <w:t>Ақуыздар:</w:t>
      </w:r>
      <w:r w:rsidRPr="003F447F">
        <w:rPr>
          <w:rFonts w:eastAsia="Times New Roman"/>
          <w:lang w:val="kk-KZ" w:eastAsia="ru-RU"/>
        </w:rPr>
        <w:t xml:space="preserve"> Амин қышқылдарынан тұрады, ағзаның өсуіне қажет. </w:t>
      </w:r>
      <w:r w:rsidRPr="00877285">
        <w:rPr>
          <w:rFonts w:eastAsia="Times New Roman"/>
          <w:lang w:eastAsia="ru-RU"/>
        </w:rPr>
        <w:t>Мысалы, сүттегі казеин ақуызы.</w:t>
      </w:r>
    </w:p>
    <w:p w:rsidR="004974EA" w:rsidRPr="00877285" w:rsidRDefault="004974EA" w:rsidP="004974EA">
      <w:pPr>
        <w:spacing w:before="100" w:beforeAutospacing="1" w:after="100" w:afterAutospacing="1" w:line="240" w:lineRule="auto"/>
        <w:outlineLvl w:val="2"/>
        <w:rPr>
          <w:rFonts w:eastAsia="Times New Roman"/>
          <w:b/>
          <w:bCs/>
          <w:lang w:eastAsia="ru-RU"/>
        </w:rPr>
      </w:pPr>
      <w:r w:rsidRPr="00877285">
        <w:rPr>
          <w:rFonts w:eastAsia="Times New Roman"/>
          <w:b/>
          <w:bCs/>
          <w:lang w:eastAsia="ru-RU"/>
        </w:rPr>
        <w:t xml:space="preserve"> Бейорганикалық қосылыстардың рөлі</w:t>
      </w:r>
    </w:p>
    <w:p w:rsidR="004974EA" w:rsidRPr="005A71AD" w:rsidRDefault="004974EA" w:rsidP="00EE3098">
      <w:pPr>
        <w:pStyle w:val="a8"/>
        <w:numPr>
          <w:ilvl w:val="0"/>
          <w:numId w:val="17"/>
        </w:numPr>
        <w:spacing w:before="100" w:beforeAutospacing="1" w:after="100" w:afterAutospacing="1" w:line="240" w:lineRule="auto"/>
        <w:rPr>
          <w:rFonts w:eastAsia="Times New Roman"/>
          <w:lang w:eastAsia="ru-RU"/>
        </w:rPr>
      </w:pPr>
      <w:r w:rsidRPr="005A71AD">
        <w:rPr>
          <w:rFonts w:eastAsia="Times New Roman"/>
          <w:b/>
          <w:bCs/>
          <w:lang w:eastAsia="ru-RU"/>
        </w:rPr>
        <w:t>Тұз (NaCl):</w:t>
      </w:r>
      <w:r w:rsidRPr="005A71AD">
        <w:rPr>
          <w:rFonts w:eastAsia="Times New Roman"/>
          <w:lang w:eastAsia="ru-RU"/>
        </w:rPr>
        <w:t xml:space="preserve"> Дәмдеуіш және консервілеу құралы ретінде қолданылады.</w:t>
      </w:r>
    </w:p>
    <w:p w:rsidR="004974EA" w:rsidRPr="00877285" w:rsidRDefault="004974EA" w:rsidP="00EE3098">
      <w:pPr>
        <w:numPr>
          <w:ilvl w:val="0"/>
          <w:numId w:val="17"/>
        </w:numPr>
        <w:spacing w:before="100" w:beforeAutospacing="1" w:after="100" w:afterAutospacing="1" w:line="240" w:lineRule="auto"/>
        <w:rPr>
          <w:rFonts w:eastAsia="Times New Roman"/>
          <w:lang w:eastAsia="ru-RU"/>
        </w:rPr>
      </w:pPr>
      <w:r w:rsidRPr="00877285">
        <w:rPr>
          <w:rFonts w:eastAsia="Times New Roman"/>
          <w:b/>
          <w:bCs/>
          <w:lang w:eastAsia="ru-RU"/>
        </w:rPr>
        <w:t>Кальций қосылыстары:</w:t>
      </w:r>
      <w:r w:rsidRPr="00877285">
        <w:rPr>
          <w:rFonts w:eastAsia="Times New Roman"/>
          <w:lang w:eastAsia="ru-RU"/>
        </w:rPr>
        <w:t xml:space="preserve"> Сүт өнімдеріндегі кальций фосфаты (Ca₃(PO</w:t>
      </w:r>
      <w:proofErr w:type="gramStart"/>
      <w:r w:rsidRPr="00877285">
        <w:rPr>
          <w:rFonts w:eastAsia="Times New Roman"/>
          <w:lang w:eastAsia="ru-RU"/>
        </w:rPr>
        <w:t>₄)₂</w:t>
      </w:r>
      <w:proofErr w:type="gramEnd"/>
      <w:r w:rsidRPr="00877285">
        <w:rPr>
          <w:rFonts w:eastAsia="Times New Roman"/>
          <w:lang w:eastAsia="ru-RU"/>
        </w:rPr>
        <w:t>) сүйектердің беріктігін қамтамасыз етеді.</w:t>
      </w:r>
    </w:p>
    <w:p w:rsidR="004974EA" w:rsidRPr="00877285" w:rsidRDefault="004974EA" w:rsidP="00EE3098">
      <w:pPr>
        <w:numPr>
          <w:ilvl w:val="0"/>
          <w:numId w:val="17"/>
        </w:numPr>
        <w:spacing w:before="100" w:beforeAutospacing="1" w:after="100" w:afterAutospacing="1" w:line="240" w:lineRule="auto"/>
        <w:rPr>
          <w:rFonts w:eastAsia="Times New Roman"/>
          <w:lang w:eastAsia="ru-RU"/>
        </w:rPr>
      </w:pPr>
      <w:r w:rsidRPr="00877285">
        <w:rPr>
          <w:rFonts w:eastAsia="Times New Roman"/>
          <w:b/>
          <w:bCs/>
          <w:lang w:eastAsia="ru-RU"/>
        </w:rPr>
        <w:t>Су (H₂O):</w:t>
      </w:r>
      <w:r w:rsidRPr="00877285">
        <w:rPr>
          <w:rFonts w:eastAsia="Times New Roman"/>
          <w:lang w:eastAsia="ru-RU"/>
        </w:rPr>
        <w:t xml:space="preserve"> Барлық азық-түліктің негізгі құрамдас бөлігі.</w:t>
      </w:r>
    </w:p>
    <w:p w:rsidR="005A71AD" w:rsidRDefault="005A71AD" w:rsidP="005A71AD">
      <w:pPr>
        <w:spacing w:before="100" w:beforeAutospacing="1" w:after="100" w:afterAutospacing="1" w:line="240" w:lineRule="auto"/>
        <w:jc w:val="center"/>
        <w:outlineLvl w:val="1"/>
        <w:rPr>
          <w:rFonts w:eastAsia="Times New Roman"/>
          <w:lang w:eastAsia="ru-RU"/>
        </w:rPr>
      </w:pPr>
      <w:r w:rsidRPr="005A71AD">
        <w:rPr>
          <w:rFonts w:eastAsia="Times New Roman"/>
          <w:noProof/>
          <w:lang w:eastAsia="ru-RU"/>
        </w:rPr>
        <w:drawing>
          <wp:inline distT="0" distB="0" distL="0" distR="0">
            <wp:extent cx="3534612" cy="2350770"/>
            <wp:effectExtent l="0" t="0" r="8890" b="0"/>
            <wp:docPr id="31" name="Рисунок 31" descr="https://fs.znanio.ru/d5af0e/38/9c/065f6737e620897df49362940e83c2d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znanio.ru/d5af0e/38/9c/065f6737e620897df49362940e83c2dabc.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478"/>
                    <a:stretch/>
                  </pic:blipFill>
                  <pic:spPr bwMode="auto">
                    <a:xfrm>
                      <a:off x="0" y="0"/>
                      <a:ext cx="3545549" cy="2358044"/>
                    </a:xfrm>
                    <a:prstGeom prst="rect">
                      <a:avLst/>
                    </a:prstGeom>
                    <a:noFill/>
                    <a:ln>
                      <a:noFill/>
                    </a:ln>
                    <a:extLst>
                      <a:ext uri="{53640926-AAD7-44D8-BBD7-CCE9431645EC}">
                        <a14:shadowObscured xmlns:a14="http://schemas.microsoft.com/office/drawing/2010/main"/>
                      </a:ext>
                    </a:extLst>
                  </pic:spPr>
                </pic:pic>
              </a:graphicData>
            </a:graphic>
          </wp:inline>
        </w:drawing>
      </w:r>
    </w:p>
    <w:p w:rsidR="004974EA" w:rsidRPr="00877285" w:rsidRDefault="004974EA" w:rsidP="00A61E21">
      <w:pPr>
        <w:spacing w:before="100" w:beforeAutospacing="1" w:after="100" w:afterAutospacing="1" w:line="240" w:lineRule="auto"/>
        <w:ind w:firstLine="360"/>
        <w:outlineLvl w:val="1"/>
        <w:rPr>
          <w:rFonts w:eastAsia="Times New Roman"/>
          <w:lang w:eastAsia="ru-RU"/>
        </w:rPr>
      </w:pPr>
      <w:r w:rsidRPr="00877285">
        <w:rPr>
          <w:rFonts w:eastAsia="Times New Roman"/>
          <w:lang w:eastAsia="ru-RU"/>
        </w:rPr>
        <w:t>Азық-түлік химиясы оқушыларға тамақтану әдеттерін түсінуге және химиялық білімді күнделікті өмірде қолдануға мүмкіндік береді. Мысалы:</w:t>
      </w:r>
    </w:p>
    <w:p w:rsidR="004974EA" w:rsidRPr="00A61E21" w:rsidRDefault="004974EA" w:rsidP="00EE3098">
      <w:pPr>
        <w:pStyle w:val="a8"/>
        <w:numPr>
          <w:ilvl w:val="0"/>
          <w:numId w:val="18"/>
        </w:numPr>
        <w:spacing w:before="100" w:beforeAutospacing="1" w:after="100" w:afterAutospacing="1" w:line="240" w:lineRule="auto"/>
        <w:rPr>
          <w:rFonts w:eastAsia="Times New Roman"/>
          <w:lang w:val="kk-KZ" w:eastAsia="ru-RU"/>
        </w:rPr>
      </w:pPr>
      <w:r w:rsidRPr="00A61E21">
        <w:rPr>
          <w:rFonts w:eastAsia="Times New Roman"/>
          <w:b/>
          <w:bCs/>
          <w:lang w:val="kk-KZ" w:eastAsia="ru-RU"/>
        </w:rPr>
        <w:t>Қанттың құрамын талдау:</w:t>
      </w:r>
      <w:r w:rsidRPr="00A61E21">
        <w:rPr>
          <w:rFonts w:eastAsia="Times New Roman"/>
          <w:lang w:val="kk-KZ" w:eastAsia="ru-RU"/>
        </w:rPr>
        <w:t xml:space="preserve"> Газдалған сусындардағы қант мөлшерін өлшеу және оның денсаулыққа әсерін талдау.</w:t>
      </w:r>
    </w:p>
    <w:p w:rsidR="004974EA" w:rsidRPr="003F447F" w:rsidRDefault="004974EA" w:rsidP="00EE3098">
      <w:pPr>
        <w:numPr>
          <w:ilvl w:val="0"/>
          <w:numId w:val="18"/>
        </w:numPr>
        <w:spacing w:before="100" w:beforeAutospacing="1" w:after="100" w:afterAutospacing="1" w:line="240" w:lineRule="auto"/>
        <w:rPr>
          <w:rFonts w:eastAsia="Times New Roman"/>
          <w:lang w:val="kk-KZ" w:eastAsia="ru-RU"/>
        </w:rPr>
      </w:pPr>
      <w:r w:rsidRPr="003F447F">
        <w:rPr>
          <w:rFonts w:eastAsia="Times New Roman"/>
          <w:b/>
          <w:bCs/>
          <w:lang w:val="kk-KZ" w:eastAsia="ru-RU"/>
        </w:rPr>
        <w:t>Қышқылдықты анықтау:</w:t>
      </w:r>
      <w:r w:rsidRPr="003F447F">
        <w:rPr>
          <w:rFonts w:eastAsia="Times New Roman"/>
          <w:lang w:val="kk-KZ" w:eastAsia="ru-RU"/>
        </w:rPr>
        <w:t xml:space="preserve"> Сүт өнімдеріндегі сірке қышқылы немесе лимон қышқылының болуын индикатор көмегімен анықтау.</w:t>
      </w:r>
    </w:p>
    <w:p w:rsidR="004974EA" w:rsidRPr="003F447F" w:rsidRDefault="004974EA" w:rsidP="00A61E21">
      <w:pPr>
        <w:spacing w:before="100" w:beforeAutospacing="1" w:after="100" w:afterAutospacing="1" w:line="240" w:lineRule="auto"/>
        <w:ind w:firstLine="360"/>
        <w:rPr>
          <w:rFonts w:eastAsia="Times New Roman"/>
          <w:lang w:val="kk-KZ" w:eastAsia="ru-RU"/>
        </w:rPr>
      </w:pPr>
      <w:r w:rsidRPr="003F447F">
        <w:rPr>
          <w:rFonts w:eastAsia="Times New Roman"/>
          <w:b/>
          <w:bCs/>
          <w:lang w:val="kk-KZ" w:eastAsia="ru-RU"/>
        </w:rPr>
        <w:t>PISA стиліндегі тапсырма 1:</w:t>
      </w:r>
    </w:p>
    <w:p w:rsidR="00A61E21" w:rsidRPr="003F447F" w:rsidRDefault="00A61E21" w:rsidP="004974EA">
      <w:pPr>
        <w:spacing w:beforeAutospacing="1" w:after="100" w:afterAutospacing="1" w:line="240" w:lineRule="auto"/>
        <w:rPr>
          <w:rFonts w:eastAsia="Times New Roman"/>
          <w:lang w:val="kk-KZ" w:eastAsia="ru-RU"/>
        </w:rPr>
      </w:pPr>
      <w:r>
        <w:rPr>
          <w:rFonts w:eastAsia="Times New Roman"/>
          <w:b/>
          <w:bCs/>
          <w:lang w:val="kk-KZ" w:eastAsia="ru-RU"/>
        </w:rPr>
        <w:t xml:space="preserve"> </w:t>
      </w:r>
      <w:r>
        <w:rPr>
          <w:rFonts w:eastAsia="Times New Roman"/>
          <w:b/>
          <w:bCs/>
          <w:lang w:val="kk-KZ" w:eastAsia="ru-RU"/>
        </w:rPr>
        <w:tab/>
      </w:r>
      <w:r w:rsidR="004974EA" w:rsidRPr="003F447F">
        <w:rPr>
          <w:rFonts w:eastAsia="Times New Roman"/>
          <w:b/>
          <w:bCs/>
          <w:lang w:val="kk-KZ" w:eastAsia="ru-RU"/>
        </w:rPr>
        <w:t>Сұрақ:</w:t>
      </w:r>
      <w:r w:rsidR="004974EA" w:rsidRPr="003F447F">
        <w:rPr>
          <w:rFonts w:eastAsia="Times New Roman"/>
          <w:lang w:val="kk-KZ" w:eastAsia="ru-RU"/>
        </w:rPr>
        <w:t xml:space="preserve"> Газдалған сусынның 0,5 литр бөтелкесінде 40 г қант (C₁₂H₂₂O₁₁) бар. Егер күніне ұсынылатын қант нормасы 50 г болса, бұл сусынды ішу н</w:t>
      </w:r>
      <w:r w:rsidRPr="003F447F">
        <w:rPr>
          <w:rFonts w:eastAsia="Times New Roman"/>
          <w:lang w:val="kk-KZ" w:eastAsia="ru-RU"/>
        </w:rPr>
        <w:t xml:space="preserve">ормадан қанша артық немесе кем? </w:t>
      </w:r>
    </w:p>
    <w:p w:rsidR="004974EA" w:rsidRPr="00877285" w:rsidRDefault="004974EA" w:rsidP="00A61E21">
      <w:pPr>
        <w:spacing w:beforeAutospacing="1" w:after="100" w:afterAutospacing="1" w:line="240" w:lineRule="auto"/>
        <w:ind w:firstLine="708"/>
        <w:rPr>
          <w:rFonts w:eastAsia="Times New Roman"/>
          <w:lang w:eastAsia="ru-RU"/>
        </w:rPr>
      </w:pPr>
      <w:r w:rsidRPr="003F447F">
        <w:rPr>
          <w:rFonts w:eastAsia="Times New Roman"/>
          <w:b/>
          <w:bCs/>
          <w:lang w:val="kk-KZ" w:eastAsia="ru-RU"/>
        </w:rPr>
        <w:t>Күтілетін нәтиже:</w:t>
      </w:r>
      <w:r w:rsidRPr="003F447F">
        <w:rPr>
          <w:rFonts w:eastAsia="Times New Roman"/>
          <w:lang w:val="kk-KZ" w:eastAsia="ru-RU"/>
        </w:rPr>
        <w:t xml:space="preserve"> Оқушылар есептеу дағдыларын және салауатты тамақтану принциптерін дамытады.</w:t>
      </w:r>
      <w:r w:rsidRPr="003F447F">
        <w:rPr>
          <w:rFonts w:eastAsia="Times New Roman"/>
          <w:lang w:val="kk-KZ" w:eastAsia="ru-RU"/>
        </w:rPr>
        <w:br/>
      </w:r>
      <w:r w:rsidR="00A61E21">
        <w:rPr>
          <w:rFonts w:eastAsia="Times New Roman"/>
          <w:b/>
          <w:bCs/>
          <w:lang w:val="kk-KZ" w:eastAsia="ru-RU"/>
        </w:rPr>
        <w:t xml:space="preserve"> </w:t>
      </w:r>
      <w:r w:rsidR="00A61E21">
        <w:rPr>
          <w:rFonts w:eastAsia="Times New Roman"/>
          <w:b/>
          <w:bCs/>
          <w:lang w:val="kk-KZ" w:eastAsia="ru-RU"/>
        </w:rPr>
        <w:tab/>
      </w:r>
      <w:r w:rsidRPr="00877285">
        <w:rPr>
          <w:rFonts w:eastAsia="Times New Roman"/>
          <w:b/>
          <w:bCs/>
          <w:lang w:eastAsia="ru-RU"/>
        </w:rPr>
        <w:t>Жауап:</w:t>
      </w:r>
      <w:r w:rsidRPr="00877285">
        <w:rPr>
          <w:rFonts w:eastAsia="Times New Roman"/>
          <w:lang w:eastAsia="ru-RU"/>
        </w:rPr>
        <w:t xml:space="preserve"> 40 г – 50 г = -10 г (нормадан кем, бірақ басқа тағамдардағы қантты ескеру керек).</w:t>
      </w:r>
    </w:p>
    <w:p w:rsidR="004974EA" w:rsidRPr="00877285" w:rsidRDefault="004974EA" w:rsidP="00A61E21">
      <w:pPr>
        <w:spacing w:before="100" w:beforeAutospacing="1" w:after="100" w:afterAutospacing="1" w:line="240" w:lineRule="auto"/>
        <w:ind w:firstLine="708"/>
        <w:rPr>
          <w:rFonts w:eastAsia="Times New Roman"/>
          <w:lang w:eastAsia="ru-RU"/>
        </w:rPr>
      </w:pPr>
      <w:r w:rsidRPr="00877285">
        <w:rPr>
          <w:rFonts w:eastAsia="Times New Roman"/>
          <w:b/>
          <w:bCs/>
          <w:lang w:eastAsia="ru-RU"/>
        </w:rPr>
        <w:t>PISA стиліндегі тапсырма 2:</w:t>
      </w:r>
    </w:p>
    <w:p w:rsidR="004974EA" w:rsidRPr="00A61E21" w:rsidRDefault="004974EA" w:rsidP="00A61E21">
      <w:pPr>
        <w:spacing w:beforeAutospacing="1" w:after="100" w:afterAutospacing="1" w:line="240" w:lineRule="auto"/>
        <w:ind w:firstLine="708"/>
        <w:rPr>
          <w:rFonts w:eastAsia="Times New Roman"/>
          <w:lang w:val="kk-KZ" w:eastAsia="ru-RU"/>
        </w:rPr>
      </w:pPr>
      <w:r w:rsidRPr="00877285">
        <w:rPr>
          <w:rFonts w:eastAsia="Times New Roman"/>
          <w:b/>
          <w:bCs/>
          <w:lang w:eastAsia="ru-RU"/>
        </w:rPr>
        <w:t>Сұрақ:</w:t>
      </w:r>
      <w:r w:rsidRPr="00877285">
        <w:rPr>
          <w:rFonts w:eastAsia="Times New Roman"/>
          <w:lang w:eastAsia="ru-RU"/>
        </w:rPr>
        <w:t xml:space="preserve"> Ас тұзы (NaCl) азық-түлікте дәмдеуіш ретінде қолданылады. Егер бір адам күніне 5 г тұз тұтынса, онда натрийдің (Na) мөлшері қанша? (NaCl-да натрий – 39%).</w:t>
      </w:r>
      <w:r w:rsidRPr="00877285">
        <w:rPr>
          <w:rFonts w:eastAsia="Times New Roman"/>
          <w:lang w:eastAsia="ru-RU"/>
        </w:rPr>
        <w:br/>
      </w:r>
      <w:r w:rsidR="00A61E21">
        <w:rPr>
          <w:rFonts w:eastAsia="Times New Roman"/>
          <w:b/>
          <w:bCs/>
          <w:lang w:val="kk-KZ" w:eastAsia="ru-RU"/>
        </w:rPr>
        <w:t xml:space="preserve"> </w:t>
      </w:r>
      <w:r w:rsidR="00A61E21">
        <w:rPr>
          <w:rFonts w:eastAsia="Times New Roman"/>
          <w:b/>
          <w:bCs/>
          <w:lang w:val="kk-KZ" w:eastAsia="ru-RU"/>
        </w:rPr>
        <w:tab/>
      </w:r>
      <w:r w:rsidRPr="00A61E21">
        <w:rPr>
          <w:rFonts w:eastAsia="Times New Roman"/>
          <w:b/>
          <w:bCs/>
          <w:lang w:val="kk-KZ" w:eastAsia="ru-RU"/>
        </w:rPr>
        <w:t>Күтілетін нәтиже:</w:t>
      </w:r>
      <w:r w:rsidRPr="00A61E21">
        <w:rPr>
          <w:rFonts w:eastAsia="Times New Roman"/>
          <w:lang w:val="kk-KZ" w:eastAsia="ru-RU"/>
        </w:rPr>
        <w:t xml:space="preserve"> Оқушылар проценттік есептеулерді және химиялық құрамды талдауды үйренеді.</w:t>
      </w:r>
      <w:r w:rsidRPr="00A61E21">
        <w:rPr>
          <w:rFonts w:eastAsia="Times New Roman"/>
          <w:lang w:val="kk-KZ" w:eastAsia="ru-RU"/>
        </w:rPr>
        <w:br/>
      </w:r>
      <w:r w:rsidR="00A61E21">
        <w:rPr>
          <w:rFonts w:eastAsia="Times New Roman"/>
          <w:b/>
          <w:bCs/>
          <w:lang w:val="kk-KZ" w:eastAsia="ru-RU"/>
        </w:rPr>
        <w:t xml:space="preserve"> </w:t>
      </w:r>
      <w:r w:rsidR="00A61E21">
        <w:rPr>
          <w:rFonts w:eastAsia="Times New Roman"/>
          <w:b/>
          <w:bCs/>
          <w:lang w:val="kk-KZ" w:eastAsia="ru-RU"/>
        </w:rPr>
        <w:tab/>
      </w:r>
      <w:r w:rsidRPr="00A61E21">
        <w:rPr>
          <w:rFonts w:eastAsia="Times New Roman"/>
          <w:b/>
          <w:bCs/>
          <w:lang w:val="kk-KZ" w:eastAsia="ru-RU"/>
        </w:rPr>
        <w:t>Жауап:</w:t>
      </w:r>
      <w:r w:rsidRPr="00A61E21">
        <w:rPr>
          <w:rFonts w:eastAsia="Times New Roman"/>
          <w:lang w:val="kk-KZ" w:eastAsia="ru-RU"/>
        </w:rPr>
        <w:t xml:space="preserve"> 5 г × 0,39 = 1,95 г натрий.</w:t>
      </w:r>
    </w:p>
    <w:p w:rsidR="004974EA" w:rsidRPr="00A61E21" w:rsidRDefault="004974EA" w:rsidP="00A61E21">
      <w:pPr>
        <w:spacing w:before="100" w:beforeAutospacing="1" w:after="100" w:afterAutospacing="1" w:line="240" w:lineRule="auto"/>
        <w:ind w:firstLine="708"/>
        <w:rPr>
          <w:rFonts w:eastAsia="Times New Roman"/>
          <w:lang w:val="kk-KZ" w:eastAsia="ru-RU"/>
        </w:rPr>
      </w:pPr>
      <w:r w:rsidRPr="00A61E21">
        <w:rPr>
          <w:rFonts w:eastAsia="Times New Roman"/>
          <w:b/>
          <w:bCs/>
          <w:lang w:val="kk-KZ" w:eastAsia="ru-RU"/>
        </w:rPr>
        <w:t>PISA стиліндегі тапсырма 3:</w:t>
      </w:r>
    </w:p>
    <w:p w:rsidR="004974EA" w:rsidRPr="003F447F" w:rsidRDefault="004974EA" w:rsidP="00A61E21">
      <w:pPr>
        <w:spacing w:beforeAutospacing="1" w:after="100" w:afterAutospacing="1" w:line="240" w:lineRule="auto"/>
        <w:ind w:firstLine="708"/>
        <w:rPr>
          <w:rFonts w:eastAsia="Times New Roman"/>
          <w:lang w:val="kk-KZ" w:eastAsia="ru-RU"/>
        </w:rPr>
      </w:pPr>
      <w:r w:rsidRPr="00A61E21">
        <w:rPr>
          <w:rFonts w:eastAsia="Times New Roman"/>
          <w:b/>
          <w:bCs/>
          <w:lang w:val="kk-KZ" w:eastAsia="ru-RU"/>
        </w:rPr>
        <w:t>Сұрақ:</w:t>
      </w:r>
      <w:r w:rsidRPr="00A61E21">
        <w:rPr>
          <w:rFonts w:eastAsia="Times New Roman"/>
          <w:lang w:val="kk-KZ" w:eastAsia="ru-RU"/>
        </w:rPr>
        <w:t xml:space="preserve"> Сүттегі кальций фосфаты (Ca₃(PO₄)₂) сүйектердің беріктігін қамтамасыз етеді. </w:t>
      </w:r>
      <w:r w:rsidRPr="003F447F">
        <w:rPr>
          <w:rFonts w:eastAsia="Times New Roman"/>
          <w:lang w:val="kk-KZ" w:eastAsia="ru-RU"/>
        </w:rPr>
        <w:t>Бұл қосылыстың бейорганикалық немесе органикалық екенін түсіндіріңіз және оның азық-түліктегі рөлін сипаттаңыз.</w:t>
      </w:r>
      <w:r w:rsidRPr="003F447F">
        <w:rPr>
          <w:rFonts w:eastAsia="Times New Roman"/>
          <w:lang w:val="kk-KZ" w:eastAsia="ru-RU"/>
        </w:rPr>
        <w:br/>
      </w:r>
      <w:r w:rsidR="00A61E21">
        <w:rPr>
          <w:rFonts w:eastAsia="Times New Roman"/>
          <w:b/>
          <w:bCs/>
          <w:lang w:val="kk-KZ" w:eastAsia="ru-RU"/>
        </w:rPr>
        <w:t xml:space="preserve"> </w:t>
      </w:r>
      <w:r w:rsidR="00A61E21">
        <w:rPr>
          <w:rFonts w:eastAsia="Times New Roman"/>
          <w:b/>
          <w:bCs/>
          <w:lang w:val="kk-KZ" w:eastAsia="ru-RU"/>
        </w:rPr>
        <w:tab/>
      </w:r>
      <w:r w:rsidRPr="00A61E21">
        <w:rPr>
          <w:rFonts w:eastAsia="Times New Roman"/>
          <w:b/>
          <w:bCs/>
          <w:lang w:val="kk-KZ" w:eastAsia="ru-RU"/>
        </w:rPr>
        <w:t>Күтілетін нәтиже:</w:t>
      </w:r>
      <w:r w:rsidRPr="00A61E21">
        <w:rPr>
          <w:rFonts w:eastAsia="Times New Roman"/>
          <w:lang w:val="kk-KZ" w:eastAsia="ru-RU"/>
        </w:rPr>
        <w:t xml:space="preserve"> Оқушылар қосылыстардың түрлерін ажыратады және олардың биологиялық маңызын талдайды.</w:t>
      </w:r>
      <w:r w:rsidRPr="00A61E21">
        <w:rPr>
          <w:rFonts w:eastAsia="Times New Roman"/>
          <w:lang w:val="kk-KZ" w:eastAsia="ru-RU"/>
        </w:rPr>
        <w:br/>
      </w:r>
      <w:r w:rsidR="00A61E21">
        <w:rPr>
          <w:rFonts w:eastAsia="Times New Roman"/>
          <w:b/>
          <w:bCs/>
          <w:lang w:val="kk-KZ" w:eastAsia="ru-RU"/>
        </w:rPr>
        <w:t xml:space="preserve"> </w:t>
      </w:r>
      <w:r w:rsidR="00A61E21">
        <w:rPr>
          <w:rFonts w:eastAsia="Times New Roman"/>
          <w:b/>
          <w:bCs/>
          <w:lang w:val="kk-KZ" w:eastAsia="ru-RU"/>
        </w:rPr>
        <w:tab/>
      </w:r>
      <w:r w:rsidRPr="003F447F">
        <w:rPr>
          <w:rFonts w:eastAsia="Times New Roman"/>
          <w:b/>
          <w:bCs/>
          <w:lang w:val="kk-KZ" w:eastAsia="ru-RU"/>
        </w:rPr>
        <w:t>Жауап:</w:t>
      </w:r>
      <w:r w:rsidRPr="003F447F">
        <w:rPr>
          <w:rFonts w:eastAsia="Times New Roman"/>
          <w:lang w:val="kk-KZ" w:eastAsia="ru-RU"/>
        </w:rPr>
        <w:t xml:space="preserve"> Ca₃(PO₄)₂ – бейорганикалық, сүйектердің өсуіне қажет.</w:t>
      </w:r>
    </w:p>
    <w:p w:rsidR="004974EA" w:rsidRPr="003F447F" w:rsidRDefault="004974EA" w:rsidP="004974EA">
      <w:pPr>
        <w:spacing w:before="100" w:beforeAutospacing="1" w:after="100" w:afterAutospacing="1" w:line="240" w:lineRule="auto"/>
        <w:rPr>
          <w:rFonts w:eastAsia="Times New Roman"/>
          <w:lang w:val="kk-KZ" w:eastAsia="ru-RU"/>
        </w:rPr>
      </w:pPr>
      <w:r w:rsidRPr="003F447F">
        <w:rPr>
          <w:rFonts w:eastAsia="Times New Roman"/>
          <w:lang w:val="kk-KZ" w:eastAsia="ru-RU"/>
        </w:rPr>
        <w:t>Оқушылардың функционалдық сауаттылығын дамыту үшін практикалық тапсырмалар ұсынылады:</w:t>
      </w:r>
    </w:p>
    <w:p w:rsidR="004974EA" w:rsidRPr="003F447F" w:rsidRDefault="004974EA" w:rsidP="00EE3098">
      <w:pPr>
        <w:pStyle w:val="a8"/>
        <w:numPr>
          <w:ilvl w:val="0"/>
          <w:numId w:val="19"/>
        </w:numPr>
        <w:spacing w:before="100" w:beforeAutospacing="1" w:after="100" w:afterAutospacing="1" w:line="240" w:lineRule="auto"/>
        <w:rPr>
          <w:rFonts w:eastAsia="Times New Roman"/>
          <w:lang w:val="kk-KZ" w:eastAsia="ru-RU"/>
        </w:rPr>
      </w:pPr>
      <w:r w:rsidRPr="003F447F">
        <w:rPr>
          <w:rFonts w:eastAsia="Times New Roman"/>
          <w:b/>
          <w:bCs/>
          <w:lang w:val="kk-KZ" w:eastAsia="ru-RU"/>
        </w:rPr>
        <w:t>Эксперимент 1:</w:t>
      </w:r>
      <w:r w:rsidRPr="003F447F">
        <w:rPr>
          <w:rFonts w:eastAsia="Times New Roman"/>
          <w:lang w:val="kk-KZ" w:eastAsia="ru-RU"/>
        </w:rPr>
        <w:t xml:space="preserve"> Газдалған сусынның қант құрамын анықтау (химиялық реакция арқылы).</w:t>
      </w:r>
    </w:p>
    <w:p w:rsidR="004974EA" w:rsidRPr="003F447F" w:rsidRDefault="004974EA" w:rsidP="00EE3098">
      <w:pPr>
        <w:numPr>
          <w:ilvl w:val="0"/>
          <w:numId w:val="19"/>
        </w:numPr>
        <w:spacing w:before="100" w:beforeAutospacing="1" w:after="100" w:afterAutospacing="1" w:line="240" w:lineRule="auto"/>
        <w:rPr>
          <w:rFonts w:eastAsia="Times New Roman"/>
          <w:lang w:val="kk-KZ" w:eastAsia="ru-RU"/>
        </w:rPr>
      </w:pPr>
      <w:r w:rsidRPr="003F447F">
        <w:rPr>
          <w:rFonts w:eastAsia="Times New Roman"/>
          <w:b/>
          <w:bCs/>
          <w:lang w:val="kk-KZ" w:eastAsia="ru-RU"/>
        </w:rPr>
        <w:t>Эксперимент 2:</w:t>
      </w:r>
      <w:r w:rsidRPr="003F447F">
        <w:rPr>
          <w:rFonts w:eastAsia="Times New Roman"/>
          <w:lang w:val="kk-KZ" w:eastAsia="ru-RU"/>
        </w:rPr>
        <w:t xml:space="preserve"> Сүт өнімдеріндегі қышқылдықты индикатор қағазымен өлшеу.</w:t>
      </w:r>
    </w:p>
    <w:p w:rsidR="004974EA" w:rsidRPr="003F447F" w:rsidRDefault="004974EA" w:rsidP="00EE3098">
      <w:pPr>
        <w:numPr>
          <w:ilvl w:val="0"/>
          <w:numId w:val="19"/>
        </w:numPr>
        <w:spacing w:before="100" w:beforeAutospacing="1" w:after="100" w:afterAutospacing="1" w:line="240" w:lineRule="auto"/>
        <w:rPr>
          <w:rFonts w:eastAsia="Times New Roman"/>
          <w:lang w:val="kk-KZ" w:eastAsia="ru-RU"/>
        </w:rPr>
      </w:pPr>
      <w:r w:rsidRPr="003F447F">
        <w:rPr>
          <w:rFonts w:eastAsia="Times New Roman"/>
          <w:b/>
          <w:bCs/>
          <w:lang w:val="kk-KZ" w:eastAsia="ru-RU"/>
        </w:rPr>
        <w:t>Эксперимент 3:</w:t>
      </w:r>
      <w:r w:rsidRPr="003F447F">
        <w:rPr>
          <w:rFonts w:eastAsia="Times New Roman"/>
          <w:lang w:val="kk-KZ" w:eastAsia="ru-RU"/>
        </w:rPr>
        <w:t xml:space="preserve"> Ас тұзының суда ерігіштігін зерттеу және оның құрамын талдау.</w:t>
      </w:r>
    </w:p>
    <w:p w:rsidR="004974EA" w:rsidRPr="00877285" w:rsidRDefault="004974EA" w:rsidP="00A61E21">
      <w:pPr>
        <w:spacing w:before="100" w:beforeAutospacing="1" w:after="100" w:afterAutospacing="1" w:line="240" w:lineRule="auto"/>
        <w:jc w:val="center"/>
        <w:rPr>
          <w:rFonts w:eastAsia="Times New Roman"/>
          <w:lang w:eastAsia="ru-RU"/>
        </w:rPr>
      </w:pPr>
      <w:r w:rsidRPr="00877285">
        <w:rPr>
          <w:rFonts w:eastAsia="Times New Roman"/>
          <w:b/>
          <w:bCs/>
          <w:lang w:eastAsia="ru-RU"/>
        </w:rPr>
        <w:t>Кесте 4: Практикалық жұмыс нұсқаулығы</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57"/>
        <w:gridCol w:w="3668"/>
        <w:gridCol w:w="2920"/>
      </w:tblGrid>
      <w:tr w:rsidR="004974EA" w:rsidRPr="00877285" w:rsidTr="00A61E21">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Тапсырма</w:t>
            </w:r>
          </w:p>
        </w:tc>
        <w:tc>
          <w:tcPr>
            <w:tcW w:w="0" w:type="auto"/>
            <w:vAlign w:val="center"/>
            <w:hideMark/>
          </w:tcPr>
          <w:p w:rsidR="004974EA" w:rsidRPr="00877285" w:rsidRDefault="004974EA" w:rsidP="004974EA">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Мақсат</w:t>
            </w:r>
          </w:p>
        </w:tc>
        <w:tc>
          <w:tcPr>
            <w:tcW w:w="0" w:type="auto"/>
            <w:vAlign w:val="center"/>
            <w:hideMark/>
          </w:tcPr>
          <w:p w:rsidR="004974EA" w:rsidRPr="00877285" w:rsidRDefault="004974EA" w:rsidP="004974EA">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Қажетті құралдар</w:t>
            </w:r>
          </w:p>
        </w:tc>
      </w:tr>
      <w:tr w:rsidR="004974EA" w:rsidRPr="00877285" w:rsidTr="00A61E21">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Қант құрамын анықтау</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Азық-түліктің құрамын талдау</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Сусын, реагенттер, шыны ыдыс</w:t>
            </w:r>
          </w:p>
        </w:tc>
      </w:tr>
      <w:tr w:rsidR="004974EA" w:rsidRPr="00877285" w:rsidTr="00A61E21">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Қышқылдықты өлшеу</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Органикалық қышқылдарды анықтау</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Индикатор қағазы, сүт, йогурт</w:t>
            </w:r>
          </w:p>
        </w:tc>
      </w:tr>
      <w:tr w:rsidR="004974EA" w:rsidRPr="00877285" w:rsidTr="00A61E21">
        <w:trPr>
          <w:tblCellSpacing w:w="15" w:type="dxa"/>
          <w:jc w:val="center"/>
        </w:trPr>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Тұздың ерігіштігін зерттеу</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Бейорганикалық қосылыстарды талдау</w:t>
            </w:r>
          </w:p>
        </w:tc>
        <w:tc>
          <w:tcPr>
            <w:tcW w:w="0" w:type="auto"/>
            <w:vAlign w:val="center"/>
            <w:hideMark/>
          </w:tcPr>
          <w:p w:rsidR="004974EA" w:rsidRPr="00877285" w:rsidRDefault="004974EA" w:rsidP="004974EA">
            <w:pPr>
              <w:spacing w:before="100" w:beforeAutospacing="1" w:after="100" w:afterAutospacing="1" w:line="240" w:lineRule="auto"/>
              <w:rPr>
                <w:rFonts w:eastAsia="Times New Roman"/>
                <w:lang w:eastAsia="ru-RU"/>
              </w:rPr>
            </w:pPr>
            <w:r w:rsidRPr="00877285">
              <w:rPr>
                <w:rFonts w:eastAsia="Times New Roman"/>
                <w:lang w:eastAsia="ru-RU"/>
              </w:rPr>
              <w:t>Ас тұзы, су, шыны ыдыс</w:t>
            </w:r>
          </w:p>
        </w:tc>
      </w:tr>
    </w:tbl>
    <w:p w:rsidR="004974EA" w:rsidRPr="00686220" w:rsidRDefault="004974EA" w:rsidP="00686220">
      <w:pPr>
        <w:spacing w:before="100" w:beforeAutospacing="1" w:after="100" w:afterAutospacing="1" w:line="240" w:lineRule="auto"/>
        <w:ind w:firstLine="360"/>
        <w:rPr>
          <w:rFonts w:eastAsia="Times New Roman"/>
          <w:lang w:eastAsia="ru-RU"/>
        </w:rPr>
      </w:pPr>
      <w:r w:rsidRPr="00877285">
        <w:rPr>
          <w:rFonts w:eastAsia="Times New Roman"/>
          <w:lang w:eastAsia="ru-RU"/>
        </w:rPr>
        <w:t xml:space="preserve">Органикалық және бейорганикалық химия химия ғылымының екі маңызды саласы болып табылады. Олардың қасиеттерін түсіну оқушыларға заттардың құрылысын және олардың күнделікті өмірдегі рөлін меңгеруге мүмкіндік береді. Азық-түлік химиясы арқылы оқушылар химиялық білімдерді тамақтану әдеттерін талдау және салауатты өмір салтын қалыптастыру үшін қолдануды үйренеді. PISA стиліндегі тапсырмалар мен практикалық жұмыстар оқушылардың аналитикалық, сыни ойлау және функционалдық </w:t>
      </w:r>
      <w:r w:rsidR="00686220">
        <w:rPr>
          <w:rFonts w:eastAsia="Times New Roman"/>
          <w:lang w:eastAsia="ru-RU"/>
        </w:rPr>
        <w:t>сауаттылық дағдыларын дамытады.</w:t>
      </w:r>
    </w:p>
    <w:p w:rsidR="00495AD5" w:rsidRPr="00686220" w:rsidRDefault="00495AD5" w:rsidP="00EE3098">
      <w:pPr>
        <w:numPr>
          <w:ilvl w:val="0"/>
          <w:numId w:val="2"/>
        </w:numPr>
        <w:spacing w:before="100" w:beforeAutospacing="1" w:after="100" w:afterAutospacing="1" w:line="240" w:lineRule="auto"/>
        <w:jc w:val="center"/>
        <w:rPr>
          <w:rFonts w:eastAsia="Times New Roman"/>
          <w:b/>
          <w:lang w:eastAsia="ru-RU"/>
        </w:rPr>
      </w:pPr>
      <w:r w:rsidRPr="00686220">
        <w:rPr>
          <w:rFonts w:eastAsia="Times New Roman"/>
          <w:b/>
          <w:bCs/>
          <w:lang w:eastAsia="ru-RU"/>
        </w:rPr>
        <w:t>Экологиялық химия:</w:t>
      </w:r>
      <w:r w:rsidRPr="00686220">
        <w:rPr>
          <w:rFonts w:eastAsia="Times New Roman"/>
          <w:b/>
          <w:lang w:eastAsia="ru-RU"/>
        </w:rPr>
        <w:t xml:space="preserve"> Ластану, тазарту әдістері.</w:t>
      </w:r>
    </w:p>
    <w:p w:rsidR="00057EA8" w:rsidRPr="00877285" w:rsidRDefault="00057EA8" w:rsidP="00A61E21">
      <w:pPr>
        <w:spacing w:before="100" w:beforeAutospacing="1" w:after="100" w:afterAutospacing="1" w:line="240" w:lineRule="auto"/>
        <w:ind w:firstLine="360"/>
        <w:rPr>
          <w:rFonts w:eastAsia="Times New Roman"/>
          <w:lang w:eastAsia="ru-RU"/>
        </w:rPr>
      </w:pPr>
      <w:r w:rsidRPr="00877285">
        <w:rPr>
          <w:rFonts w:eastAsia="Times New Roman"/>
          <w:lang w:eastAsia="ru-RU"/>
        </w:rPr>
        <w:t>Экологиялық химия – қоршаған ортаның химиялық процестерін, ластану көздерін және тазарту әдістерін зерт</w:t>
      </w:r>
      <w:r w:rsidR="00A61E21">
        <w:rPr>
          <w:rFonts w:eastAsia="Times New Roman"/>
          <w:lang w:eastAsia="ru-RU"/>
        </w:rPr>
        <w:t>тейтін химияның маңызды саласы.</w:t>
      </w:r>
      <w:r w:rsidRPr="00877285">
        <w:rPr>
          <w:rFonts w:eastAsia="Times New Roman"/>
          <w:lang w:eastAsia="ru-RU"/>
        </w:rPr>
        <w:t>Экологиялық химия қоршаған ортаның (ауа, су, топырақ) химиялық құрамын және оған антропогендік әсерлерді зерттейді. Негізгі мақсаты – ластануды азайту және табиғи ресурстарды сақтау үшін химиялық білімді қолдану. Оқушылар экологиялық мәселелерді химиялық тұрғыдан талдау арқылы қоршаған ортаны қорғаудың маңызын түсінеді.</w:t>
      </w:r>
    </w:p>
    <w:p w:rsidR="00057EA8" w:rsidRPr="00877285" w:rsidRDefault="00057EA8" w:rsidP="00A61E21">
      <w:pPr>
        <w:spacing w:before="100" w:beforeAutospacing="1" w:after="100" w:afterAutospacing="1" w:line="240" w:lineRule="auto"/>
        <w:ind w:firstLine="360"/>
        <w:outlineLvl w:val="1"/>
        <w:rPr>
          <w:rFonts w:eastAsia="Times New Roman"/>
          <w:b/>
          <w:bCs/>
          <w:lang w:eastAsia="ru-RU"/>
        </w:rPr>
      </w:pPr>
      <w:r w:rsidRPr="00877285">
        <w:rPr>
          <w:rFonts w:eastAsia="Times New Roman"/>
          <w:b/>
          <w:bCs/>
          <w:lang w:eastAsia="ru-RU"/>
        </w:rPr>
        <w:t>Ластанудың түрлері</w:t>
      </w:r>
    </w:p>
    <w:p w:rsidR="00057EA8" w:rsidRPr="00877285" w:rsidRDefault="00057EA8" w:rsidP="00A61E21">
      <w:pPr>
        <w:spacing w:before="100" w:beforeAutospacing="1" w:after="100" w:afterAutospacing="1" w:line="240" w:lineRule="auto"/>
        <w:ind w:firstLine="360"/>
        <w:rPr>
          <w:rFonts w:eastAsia="Times New Roman"/>
          <w:lang w:eastAsia="ru-RU"/>
        </w:rPr>
      </w:pPr>
      <w:r w:rsidRPr="00877285">
        <w:rPr>
          <w:rFonts w:eastAsia="Times New Roman"/>
          <w:lang w:eastAsia="ru-RU"/>
        </w:rPr>
        <w:t>Ластану – қоршаған ортаға зиянды заттардың түсуі. Ластанудың негізгі түрлері: ауа, су және топырақ ластануы.</w:t>
      </w:r>
    </w:p>
    <w:p w:rsidR="00057EA8" w:rsidRPr="00877285" w:rsidRDefault="00057EA8" w:rsidP="00A61E21">
      <w:pPr>
        <w:spacing w:before="100" w:beforeAutospacing="1" w:after="100" w:afterAutospacing="1" w:line="240" w:lineRule="auto"/>
        <w:ind w:firstLine="360"/>
        <w:outlineLvl w:val="2"/>
        <w:rPr>
          <w:rFonts w:eastAsia="Times New Roman"/>
          <w:b/>
          <w:bCs/>
          <w:lang w:eastAsia="ru-RU"/>
        </w:rPr>
      </w:pPr>
      <w:r w:rsidRPr="00877285">
        <w:rPr>
          <w:rFonts w:eastAsia="Times New Roman"/>
          <w:b/>
          <w:bCs/>
          <w:lang w:eastAsia="ru-RU"/>
        </w:rPr>
        <w:t xml:space="preserve"> Ауаның ластануы</w:t>
      </w:r>
    </w:p>
    <w:p w:rsidR="00057EA8" w:rsidRPr="00877285" w:rsidRDefault="00057EA8" w:rsidP="00A61E21">
      <w:pPr>
        <w:spacing w:before="100" w:beforeAutospacing="1" w:after="100" w:afterAutospacing="1" w:line="240" w:lineRule="auto"/>
        <w:ind w:firstLine="360"/>
        <w:rPr>
          <w:rFonts w:eastAsia="Times New Roman"/>
          <w:lang w:eastAsia="ru-RU"/>
        </w:rPr>
      </w:pPr>
      <w:r w:rsidRPr="00877285">
        <w:rPr>
          <w:rFonts w:eastAsia="Times New Roman"/>
          <w:lang w:eastAsia="ru-RU"/>
        </w:rPr>
        <w:t>Ауаның ластануы өнеркәсіптік шығарындылар, көлік газдары және жану процестері арқылы жүреді. Негізгі ластаушы заттар:</w:t>
      </w:r>
    </w:p>
    <w:p w:rsidR="00057EA8" w:rsidRPr="00A61E21" w:rsidRDefault="00057EA8" w:rsidP="00EE3098">
      <w:pPr>
        <w:pStyle w:val="a8"/>
        <w:numPr>
          <w:ilvl w:val="0"/>
          <w:numId w:val="20"/>
        </w:numPr>
        <w:spacing w:before="100" w:beforeAutospacing="1" w:after="100" w:afterAutospacing="1" w:line="240" w:lineRule="auto"/>
        <w:rPr>
          <w:rFonts w:eastAsia="Times New Roman"/>
          <w:lang w:eastAsia="ru-RU"/>
        </w:rPr>
      </w:pPr>
      <w:r w:rsidRPr="00A61E21">
        <w:rPr>
          <w:rFonts w:eastAsia="Times New Roman"/>
          <w:b/>
          <w:bCs/>
          <w:lang w:eastAsia="ru-RU"/>
        </w:rPr>
        <w:t>Көмірқышқыл газы (CO₂):</w:t>
      </w:r>
      <w:r w:rsidRPr="00A61E21">
        <w:rPr>
          <w:rFonts w:eastAsia="Times New Roman"/>
          <w:lang w:eastAsia="ru-RU"/>
        </w:rPr>
        <w:t xml:space="preserve"> Парник эффектісіне әкеледі.</w:t>
      </w:r>
    </w:p>
    <w:p w:rsidR="00057EA8" w:rsidRPr="00877285" w:rsidRDefault="00057EA8" w:rsidP="00EE3098">
      <w:pPr>
        <w:numPr>
          <w:ilvl w:val="0"/>
          <w:numId w:val="20"/>
        </w:numPr>
        <w:spacing w:before="100" w:beforeAutospacing="1" w:after="100" w:afterAutospacing="1" w:line="240" w:lineRule="auto"/>
        <w:rPr>
          <w:rFonts w:eastAsia="Times New Roman"/>
          <w:lang w:eastAsia="ru-RU"/>
        </w:rPr>
      </w:pPr>
      <w:r w:rsidRPr="00877285">
        <w:rPr>
          <w:rFonts w:eastAsia="Times New Roman"/>
          <w:b/>
          <w:bCs/>
          <w:lang w:eastAsia="ru-RU"/>
        </w:rPr>
        <w:t>Күкірт диоксиді (SO₂):</w:t>
      </w:r>
      <w:r w:rsidRPr="00877285">
        <w:rPr>
          <w:rFonts w:eastAsia="Times New Roman"/>
          <w:lang w:eastAsia="ru-RU"/>
        </w:rPr>
        <w:t xml:space="preserve"> Қышқыл жаңбырдың түзілуіне себеп болады.</w:t>
      </w:r>
    </w:p>
    <w:p w:rsidR="00057EA8" w:rsidRPr="00877285" w:rsidRDefault="00057EA8" w:rsidP="00EE3098">
      <w:pPr>
        <w:numPr>
          <w:ilvl w:val="0"/>
          <w:numId w:val="20"/>
        </w:numPr>
        <w:spacing w:before="100" w:beforeAutospacing="1" w:after="100" w:afterAutospacing="1" w:line="240" w:lineRule="auto"/>
        <w:rPr>
          <w:rFonts w:eastAsia="Times New Roman"/>
          <w:lang w:eastAsia="ru-RU"/>
        </w:rPr>
      </w:pPr>
      <w:r w:rsidRPr="00877285">
        <w:rPr>
          <w:rFonts w:eastAsia="Times New Roman"/>
          <w:b/>
          <w:bCs/>
          <w:lang w:eastAsia="ru-RU"/>
        </w:rPr>
        <w:t>Азот оксидтері (NOₓ):</w:t>
      </w:r>
      <w:r w:rsidRPr="00877285">
        <w:rPr>
          <w:rFonts w:eastAsia="Times New Roman"/>
          <w:lang w:eastAsia="ru-RU"/>
        </w:rPr>
        <w:t xml:space="preserve"> Озон қабатының бұзылуына ықпал етеді.</w:t>
      </w:r>
    </w:p>
    <w:p w:rsidR="00057EA8" w:rsidRPr="00877285" w:rsidRDefault="00057EA8" w:rsidP="00A61E21">
      <w:pPr>
        <w:spacing w:before="100" w:beforeAutospacing="1" w:after="100" w:afterAutospacing="1" w:line="240" w:lineRule="auto"/>
        <w:ind w:firstLine="360"/>
        <w:rPr>
          <w:rFonts w:eastAsia="Times New Roman"/>
          <w:lang w:eastAsia="ru-RU"/>
        </w:rPr>
      </w:pPr>
      <w:r w:rsidRPr="00877285">
        <w:rPr>
          <w:rFonts w:eastAsia="Times New Roman"/>
          <w:b/>
          <w:bCs/>
          <w:lang w:eastAsia="ru-RU"/>
        </w:rPr>
        <w:t>Кесте 1: Ауаның ластаушы заттары</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9"/>
        <w:gridCol w:w="1245"/>
        <w:gridCol w:w="5345"/>
      </w:tblGrid>
      <w:tr w:rsidR="00057EA8" w:rsidRPr="00877285" w:rsidTr="00A61E21">
        <w:trPr>
          <w:tblCellSpacing w:w="15" w:type="dxa"/>
          <w:jc w:val="center"/>
        </w:trPr>
        <w:tc>
          <w:tcPr>
            <w:tcW w:w="0" w:type="auto"/>
            <w:vAlign w:val="center"/>
            <w:hideMark/>
          </w:tcPr>
          <w:p w:rsidR="00057EA8" w:rsidRPr="00877285" w:rsidRDefault="00057EA8" w:rsidP="00057EA8">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Зат</w:t>
            </w:r>
          </w:p>
        </w:tc>
        <w:tc>
          <w:tcPr>
            <w:tcW w:w="0" w:type="auto"/>
            <w:vAlign w:val="center"/>
            <w:hideMark/>
          </w:tcPr>
          <w:p w:rsidR="00057EA8" w:rsidRPr="00877285" w:rsidRDefault="00057EA8" w:rsidP="00057EA8">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Формула</w:t>
            </w:r>
          </w:p>
        </w:tc>
        <w:tc>
          <w:tcPr>
            <w:tcW w:w="0" w:type="auto"/>
            <w:vAlign w:val="center"/>
            <w:hideMark/>
          </w:tcPr>
          <w:p w:rsidR="00057EA8" w:rsidRPr="00877285" w:rsidRDefault="00057EA8" w:rsidP="00057EA8">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Экологиялық әсері</w:t>
            </w:r>
          </w:p>
        </w:tc>
      </w:tr>
      <w:tr w:rsidR="00057EA8" w:rsidRPr="00877285" w:rsidTr="00A61E21">
        <w:trPr>
          <w:tblCellSpacing w:w="15" w:type="dxa"/>
          <w:jc w:val="center"/>
        </w:trPr>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Көмірқышқыл газы</w:t>
            </w:r>
          </w:p>
        </w:tc>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CO₂</w:t>
            </w:r>
          </w:p>
        </w:tc>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Парник эффектісі, климат өзгерісі</w:t>
            </w:r>
          </w:p>
        </w:tc>
      </w:tr>
      <w:tr w:rsidR="00057EA8" w:rsidRPr="00877285" w:rsidTr="00A61E21">
        <w:trPr>
          <w:tblCellSpacing w:w="15" w:type="dxa"/>
          <w:jc w:val="center"/>
        </w:trPr>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Күкірт диоксиді</w:t>
            </w:r>
          </w:p>
        </w:tc>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SO₂</w:t>
            </w:r>
          </w:p>
        </w:tc>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Қышқыл жаңбыр, тыныс алу проблемалары</w:t>
            </w:r>
          </w:p>
        </w:tc>
      </w:tr>
      <w:tr w:rsidR="00057EA8" w:rsidRPr="00877285" w:rsidTr="00A61E21">
        <w:trPr>
          <w:tblCellSpacing w:w="15" w:type="dxa"/>
          <w:jc w:val="center"/>
        </w:trPr>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Азот оксидтері</w:t>
            </w:r>
          </w:p>
        </w:tc>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NOₓ</w:t>
            </w:r>
          </w:p>
        </w:tc>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Озон қабатының бұзылуы, смог</w:t>
            </w:r>
          </w:p>
        </w:tc>
      </w:tr>
    </w:tbl>
    <w:p w:rsidR="00057EA8" w:rsidRPr="00877285" w:rsidRDefault="00057EA8" w:rsidP="00A61E21">
      <w:pPr>
        <w:spacing w:before="100" w:beforeAutospacing="1" w:after="100" w:afterAutospacing="1" w:line="240" w:lineRule="auto"/>
        <w:ind w:firstLine="708"/>
        <w:outlineLvl w:val="2"/>
        <w:rPr>
          <w:rFonts w:eastAsia="Times New Roman"/>
          <w:b/>
          <w:bCs/>
          <w:lang w:eastAsia="ru-RU"/>
        </w:rPr>
      </w:pPr>
      <w:r w:rsidRPr="00877285">
        <w:rPr>
          <w:rFonts w:eastAsia="Times New Roman"/>
          <w:b/>
          <w:bCs/>
          <w:lang w:eastAsia="ru-RU"/>
        </w:rPr>
        <w:t>Судың ластануы</w:t>
      </w:r>
    </w:p>
    <w:p w:rsidR="00057EA8" w:rsidRPr="00877285" w:rsidRDefault="00057EA8" w:rsidP="00A61E21">
      <w:pPr>
        <w:spacing w:before="100" w:beforeAutospacing="1" w:after="100" w:afterAutospacing="1" w:line="240" w:lineRule="auto"/>
        <w:ind w:firstLine="360"/>
        <w:rPr>
          <w:rFonts w:eastAsia="Times New Roman"/>
          <w:lang w:eastAsia="ru-RU"/>
        </w:rPr>
      </w:pPr>
      <w:r w:rsidRPr="00877285">
        <w:rPr>
          <w:rFonts w:eastAsia="Times New Roman"/>
          <w:lang w:eastAsia="ru-RU"/>
        </w:rPr>
        <w:t>Судың ластануы өнеркәсіптік қалдықтар, ауыл шаруашылығы және тұрмыстық ағынды сулар арқылы жүреді. Негізгі ластаушы заттар:</w:t>
      </w:r>
    </w:p>
    <w:p w:rsidR="00057EA8" w:rsidRPr="00A61E21" w:rsidRDefault="00057EA8" w:rsidP="00EE3098">
      <w:pPr>
        <w:pStyle w:val="a8"/>
        <w:numPr>
          <w:ilvl w:val="0"/>
          <w:numId w:val="21"/>
        </w:numPr>
        <w:spacing w:before="100" w:beforeAutospacing="1" w:after="100" w:afterAutospacing="1" w:line="240" w:lineRule="auto"/>
        <w:rPr>
          <w:rFonts w:eastAsia="Times New Roman"/>
          <w:lang w:eastAsia="ru-RU"/>
        </w:rPr>
      </w:pPr>
      <w:r w:rsidRPr="00A61E21">
        <w:rPr>
          <w:rFonts w:eastAsia="Times New Roman"/>
          <w:b/>
          <w:bCs/>
          <w:lang w:eastAsia="ru-RU"/>
        </w:rPr>
        <w:t>Ауыр металдар:</w:t>
      </w:r>
      <w:r w:rsidRPr="00A61E21">
        <w:rPr>
          <w:rFonts w:eastAsia="Times New Roman"/>
          <w:lang w:eastAsia="ru-RU"/>
        </w:rPr>
        <w:t xml:space="preserve"> Қорғасын (Pb), сынап (Hg).</w:t>
      </w:r>
    </w:p>
    <w:p w:rsidR="00057EA8" w:rsidRPr="00877285" w:rsidRDefault="00057EA8" w:rsidP="00EE3098">
      <w:pPr>
        <w:numPr>
          <w:ilvl w:val="0"/>
          <w:numId w:val="21"/>
        </w:numPr>
        <w:spacing w:before="100" w:beforeAutospacing="1" w:after="100" w:afterAutospacing="1" w:line="240" w:lineRule="auto"/>
        <w:rPr>
          <w:rFonts w:eastAsia="Times New Roman"/>
          <w:lang w:eastAsia="ru-RU"/>
        </w:rPr>
      </w:pPr>
      <w:r w:rsidRPr="00877285">
        <w:rPr>
          <w:rFonts w:eastAsia="Times New Roman"/>
          <w:b/>
          <w:bCs/>
          <w:lang w:eastAsia="ru-RU"/>
        </w:rPr>
        <w:t>Фосфаттар:</w:t>
      </w:r>
      <w:r w:rsidRPr="00877285">
        <w:rPr>
          <w:rFonts w:eastAsia="Times New Roman"/>
          <w:lang w:eastAsia="ru-RU"/>
        </w:rPr>
        <w:t xml:space="preserve"> Жуғыш заттардан түседі, эвтрофикацияға әкеледі.</w:t>
      </w:r>
    </w:p>
    <w:p w:rsidR="00057EA8" w:rsidRPr="00877285" w:rsidRDefault="00057EA8" w:rsidP="00EE3098">
      <w:pPr>
        <w:numPr>
          <w:ilvl w:val="0"/>
          <w:numId w:val="21"/>
        </w:numPr>
        <w:spacing w:before="100" w:beforeAutospacing="1" w:after="100" w:afterAutospacing="1" w:line="240" w:lineRule="auto"/>
        <w:rPr>
          <w:rFonts w:eastAsia="Times New Roman"/>
          <w:lang w:eastAsia="ru-RU"/>
        </w:rPr>
      </w:pPr>
      <w:r w:rsidRPr="00877285">
        <w:rPr>
          <w:rFonts w:eastAsia="Times New Roman"/>
          <w:b/>
          <w:bCs/>
          <w:lang w:eastAsia="ru-RU"/>
        </w:rPr>
        <w:t>Органикалық заттар:</w:t>
      </w:r>
      <w:r w:rsidRPr="00877285">
        <w:rPr>
          <w:rFonts w:eastAsia="Times New Roman"/>
          <w:lang w:eastAsia="ru-RU"/>
        </w:rPr>
        <w:t xml:space="preserve"> Пестицидтер, мұнай өнімдері.</w:t>
      </w:r>
    </w:p>
    <w:p w:rsidR="00057EA8" w:rsidRPr="00877285" w:rsidRDefault="00057EA8" w:rsidP="00A61E21">
      <w:pPr>
        <w:spacing w:before="100" w:beforeAutospacing="1" w:after="100" w:afterAutospacing="1" w:line="240" w:lineRule="auto"/>
        <w:ind w:firstLine="360"/>
        <w:outlineLvl w:val="2"/>
        <w:rPr>
          <w:rFonts w:eastAsia="Times New Roman"/>
          <w:b/>
          <w:bCs/>
          <w:lang w:eastAsia="ru-RU"/>
        </w:rPr>
      </w:pPr>
      <w:r w:rsidRPr="00877285">
        <w:rPr>
          <w:rFonts w:eastAsia="Times New Roman"/>
          <w:b/>
          <w:bCs/>
          <w:lang w:eastAsia="ru-RU"/>
        </w:rPr>
        <w:t>Топырақтың ластануы</w:t>
      </w:r>
    </w:p>
    <w:p w:rsidR="00057EA8" w:rsidRPr="00877285" w:rsidRDefault="00057EA8" w:rsidP="00A61E21">
      <w:pPr>
        <w:spacing w:before="100" w:beforeAutospacing="1" w:after="100" w:afterAutospacing="1" w:line="240" w:lineRule="auto"/>
        <w:ind w:firstLine="360"/>
        <w:rPr>
          <w:rFonts w:eastAsia="Times New Roman"/>
          <w:lang w:eastAsia="ru-RU"/>
        </w:rPr>
      </w:pPr>
      <w:r w:rsidRPr="00877285">
        <w:rPr>
          <w:rFonts w:eastAsia="Times New Roman"/>
          <w:lang w:eastAsia="ru-RU"/>
        </w:rPr>
        <w:t>Топырақтың ластануы пестицидтер, ауыр металдар және химиялық тыңайтқыштар арқылы жүреді. Мысалы, нитраттар (NO₃⁻) топырақтың құнарлылығын төмендетеді.</w:t>
      </w:r>
    </w:p>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Ластанудың түрлері</w:t>
      </w:r>
    </w:p>
    <w:p w:rsidR="00A61E21" w:rsidRPr="00A61E21" w:rsidRDefault="00A61E21" w:rsidP="00EE3098">
      <w:pPr>
        <w:pStyle w:val="a8"/>
        <w:numPr>
          <w:ilvl w:val="0"/>
          <w:numId w:val="93"/>
        </w:numPr>
        <w:spacing w:before="100" w:beforeAutospacing="1" w:after="100" w:afterAutospacing="1" w:line="240" w:lineRule="auto"/>
        <w:outlineLvl w:val="1"/>
        <w:rPr>
          <w:rFonts w:eastAsia="Times New Roman"/>
          <w:lang w:eastAsia="ru-RU"/>
        </w:rPr>
      </w:pPr>
      <w:r w:rsidRPr="00A61E21">
        <w:rPr>
          <w:rFonts w:eastAsia="Times New Roman"/>
          <w:b/>
          <w:bCs/>
          <w:lang w:eastAsia="ru-RU"/>
        </w:rPr>
        <w:t>A (Ластану)</w:t>
      </w:r>
      <w:r w:rsidRPr="00A61E21">
        <w:rPr>
          <w:rFonts w:eastAsia="Times New Roman"/>
          <w:lang w:eastAsia="ru-RU"/>
        </w:rPr>
        <w:t> - Басты тақырып, ластанудың барлық түрлерін қамтиды.</w:t>
      </w:r>
    </w:p>
    <w:p w:rsidR="00A61E21" w:rsidRPr="00A61E21" w:rsidRDefault="00A61E21" w:rsidP="00EE3098">
      <w:pPr>
        <w:numPr>
          <w:ilvl w:val="0"/>
          <w:numId w:val="93"/>
        </w:numPr>
        <w:spacing w:before="100" w:beforeAutospacing="1" w:after="100" w:afterAutospacing="1" w:line="240" w:lineRule="auto"/>
        <w:outlineLvl w:val="1"/>
        <w:rPr>
          <w:rFonts w:eastAsia="Times New Roman"/>
          <w:lang w:eastAsia="ru-RU"/>
        </w:rPr>
      </w:pPr>
      <w:r w:rsidRPr="00A61E21">
        <w:rPr>
          <w:rFonts w:eastAsia="Times New Roman"/>
          <w:b/>
          <w:bCs/>
          <w:lang w:eastAsia="ru-RU"/>
        </w:rPr>
        <w:t>B (Ауаның ластануы)</w:t>
      </w:r>
      <w:r w:rsidRPr="00A61E21">
        <w:rPr>
          <w:rFonts w:eastAsia="Times New Roman"/>
          <w:lang w:eastAsia="ru-RU"/>
        </w:rPr>
        <w:t> - Ластанудың бір түрі. Ауаның ластануы негізінен CO₂, SO₂, NOₓ сияқты газдардан болады.</w:t>
      </w:r>
    </w:p>
    <w:p w:rsidR="00A61E21" w:rsidRPr="00A61E21" w:rsidRDefault="00A61E21" w:rsidP="00EE3098">
      <w:pPr>
        <w:numPr>
          <w:ilvl w:val="0"/>
          <w:numId w:val="93"/>
        </w:numPr>
        <w:spacing w:before="100" w:beforeAutospacing="1" w:after="100" w:afterAutospacing="1" w:line="240" w:lineRule="auto"/>
        <w:outlineLvl w:val="1"/>
        <w:rPr>
          <w:rFonts w:eastAsia="Times New Roman"/>
          <w:lang w:eastAsia="ru-RU"/>
        </w:rPr>
      </w:pPr>
      <w:r w:rsidRPr="00A61E21">
        <w:rPr>
          <w:rFonts w:eastAsia="Times New Roman"/>
          <w:b/>
          <w:bCs/>
          <w:lang w:eastAsia="ru-RU"/>
        </w:rPr>
        <w:t>C (Судың ластануы)</w:t>
      </w:r>
      <w:r w:rsidRPr="00A61E21">
        <w:rPr>
          <w:rFonts w:eastAsia="Times New Roman"/>
          <w:lang w:eastAsia="ru-RU"/>
        </w:rPr>
        <w:t> - Ластанудың тағы бір түрі. Судың ластануына ауыр металдар мен фосфаттар себеп болады.</w:t>
      </w:r>
    </w:p>
    <w:p w:rsidR="00A61E21" w:rsidRPr="00A61E21" w:rsidRDefault="00A61E21" w:rsidP="00EE3098">
      <w:pPr>
        <w:numPr>
          <w:ilvl w:val="0"/>
          <w:numId w:val="93"/>
        </w:numPr>
        <w:spacing w:before="100" w:beforeAutospacing="1" w:after="100" w:afterAutospacing="1" w:line="240" w:lineRule="auto"/>
        <w:outlineLvl w:val="1"/>
        <w:rPr>
          <w:rFonts w:eastAsia="Times New Roman"/>
          <w:lang w:eastAsia="ru-RU"/>
        </w:rPr>
      </w:pPr>
      <w:r w:rsidRPr="00A61E21">
        <w:rPr>
          <w:rFonts w:eastAsia="Times New Roman"/>
          <w:b/>
          <w:bCs/>
          <w:lang w:eastAsia="ru-RU"/>
        </w:rPr>
        <w:t>D (Топырақтың ластануы)</w:t>
      </w:r>
      <w:r w:rsidRPr="00A61E21">
        <w:rPr>
          <w:rFonts w:eastAsia="Times New Roman"/>
          <w:lang w:eastAsia="ru-RU"/>
        </w:rPr>
        <w:t> - Ластанудың үшінші түрі. Топырақты пестицидтер мен нитраттар ластайды.</w:t>
      </w:r>
    </w:p>
    <w:p w:rsidR="00A61E21" w:rsidRPr="00A61E21" w:rsidRDefault="00A61E21" w:rsidP="00EE3098">
      <w:pPr>
        <w:numPr>
          <w:ilvl w:val="0"/>
          <w:numId w:val="93"/>
        </w:numPr>
        <w:spacing w:before="100" w:beforeAutospacing="1" w:after="100" w:afterAutospacing="1" w:line="240" w:lineRule="auto"/>
        <w:outlineLvl w:val="1"/>
        <w:rPr>
          <w:rFonts w:eastAsia="Times New Roman"/>
          <w:lang w:eastAsia="ru-RU"/>
        </w:rPr>
      </w:pPr>
      <w:r w:rsidRPr="00A61E21">
        <w:rPr>
          <w:rFonts w:eastAsia="Times New Roman"/>
          <w:b/>
          <w:bCs/>
          <w:lang w:eastAsia="ru-RU"/>
        </w:rPr>
        <w:t>E (CO₂, SO₂, NOₓ)</w:t>
      </w:r>
      <w:r w:rsidRPr="00A61E21">
        <w:rPr>
          <w:rFonts w:eastAsia="Times New Roman"/>
          <w:lang w:eastAsia="ru-RU"/>
        </w:rPr>
        <w:t> - Ауа ластануының негізгі себептері.</w:t>
      </w:r>
    </w:p>
    <w:p w:rsidR="00A61E21" w:rsidRPr="00A61E21" w:rsidRDefault="00A61E21" w:rsidP="00EE3098">
      <w:pPr>
        <w:numPr>
          <w:ilvl w:val="0"/>
          <w:numId w:val="93"/>
        </w:numPr>
        <w:spacing w:before="100" w:beforeAutospacing="1" w:after="100" w:afterAutospacing="1" w:line="240" w:lineRule="auto"/>
        <w:outlineLvl w:val="1"/>
        <w:rPr>
          <w:rFonts w:eastAsia="Times New Roman"/>
          <w:lang w:eastAsia="ru-RU"/>
        </w:rPr>
      </w:pPr>
      <w:r w:rsidRPr="00A61E21">
        <w:rPr>
          <w:rFonts w:eastAsia="Times New Roman"/>
          <w:b/>
          <w:bCs/>
          <w:lang w:eastAsia="ru-RU"/>
        </w:rPr>
        <w:t>F (Ауыр металдар, фосфаттар)</w:t>
      </w:r>
      <w:r w:rsidRPr="00A61E21">
        <w:rPr>
          <w:rFonts w:eastAsia="Times New Roman"/>
          <w:lang w:eastAsia="ru-RU"/>
        </w:rPr>
        <w:t> - Су ластануының негізгі себептері.</w:t>
      </w:r>
    </w:p>
    <w:p w:rsidR="00A61E21" w:rsidRPr="00A61E21" w:rsidRDefault="00A61E21" w:rsidP="00EE3098">
      <w:pPr>
        <w:numPr>
          <w:ilvl w:val="0"/>
          <w:numId w:val="93"/>
        </w:numPr>
        <w:spacing w:before="100" w:beforeAutospacing="1" w:after="100" w:afterAutospacing="1" w:line="240" w:lineRule="auto"/>
        <w:outlineLvl w:val="1"/>
        <w:rPr>
          <w:rFonts w:eastAsia="Times New Roman"/>
          <w:lang w:eastAsia="ru-RU"/>
        </w:rPr>
      </w:pPr>
      <w:r w:rsidRPr="00A61E21">
        <w:rPr>
          <w:rFonts w:eastAsia="Times New Roman"/>
          <w:b/>
          <w:bCs/>
          <w:lang w:eastAsia="ru-RU"/>
        </w:rPr>
        <w:t>G (Пестицидтер, нитраттар)</w:t>
      </w:r>
      <w:r w:rsidRPr="00A61E21">
        <w:rPr>
          <w:rFonts w:eastAsia="Times New Roman"/>
          <w:lang w:eastAsia="ru-RU"/>
        </w:rPr>
        <w:t> - Топырақ ластануының негізгі себептері.</w:t>
      </w:r>
    </w:p>
    <w:p w:rsidR="00057EA8" w:rsidRPr="00877285" w:rsidRDefault="00057EA8" w:rsidP="00A61E21">
      <w:pPr>
        <w:spacing w:before="100" w:beforeAutospacing="1" w:after="100" w:afterAutospacing="1" w:line="240" w:lineRule="auto"/>
        <w:ind w:firstLine="360"/>
        <w:outlineLvl w:val="1"/>
        <w:rPr>
          <w:rFonts w:eastAsia="Times New Roman"/>
          <w:b/>
          <w:bCs/>
          <w:lang w:eastAsia="ru-RU"/>
        </w:rPr>
      </w:pPr>
      <w:r w:rsidRPr="00877285">
        <w:rPr>
          <w:rFonts w:eastAsia="Times New Roman"/>
          <w:b/>
          <w:bCs/>
          <w:lang w:eastAsia="ru-RU"/>
        </w:rPr>
        <w:t>Экологиялық реакциялар: Қышқыл жаңбыр</w:t>
      </w:r>
    </w:p>
    <w:p w:rsidR="00057EA8" w:rsidRPr="00877285" w:rsidRDefault="00057EA8" w:rsidP="00A61E21">
      <w:pPr>
        <w:spacing w:before="100" w:beforeAutospacing="1" w:after="100" w:afterAutospacing="1" w:line="240" w:lineRule="auto"/>
        <w:ind w:firstLine="360"/>
        <w:rPr>
          <w:rFonts w:eastAsia="Times New Roman"/>
          <w:lang w:eastAsia="ru-RU"/>
        </w:rPr>
      </w:pPr>
      <w:r w:rsidRPr="00877285">
        <w:rPr>
          <w:rFonts w:eastAsia="Times New Roman"/>
          <w:lang w:eastAsia="ru-RU"/>
        </w:rPr>
        <w:t>Қышқыл жаңбыр – ауадағы SO₂ және NOₓ сумен әрекеттесіп, қышқылдар түзуі. Мысалы:</w:t>
      </w:r>
      <w:r w:rsidRPr="00877285">
        <w:rPr>
          <w:rFonts w:eastAsia="Times New Roman"/>
          <w:lang w:eastAsia="ru-RU"/>
        </w:rPr>
        <w:br/>
      </w:r>
      <w:r w:rsidRPr="00877285">
        <w:rPr>
          <w:rFonts w:eastAsia="Times New Roman"/>
          <w:b/>
          <w:bCs/>
          <w:lang w:eastAsia="ru-RU"/>
        </w:rPr>
        <w:t>SO₂ + H₂O → H₂SO₃</w:t>
      </w:r>
      <w:r w:rsidRPr="00877285">
        <w:rPr>
          <w:rFonts w:eastAsia="Times New Roman"/>
          <w:lang w:eastAsia="ru-RU"/>
        </w:rPr>
        <w:t xml:space="preserve"> (күкірт қышқылы)</w:t>
      </w:r>
      <w:r w:rsidRPr="00877285">
        <w:rPr>
          <w:rFonts w:eastAsia="Times New Roman"/>
          <w:lang w:eastAsia="ru-RU"/>
        </w:rPr>
        <w:br/>
      </w:r>
      <w:r w:rsidRPr="00877285">
        <w:rPr>
          <w:rFonts w:eastAsia="Times New Roman"/>
          <w:b/>
          <w:bCs/>
          <w:lang w:eastAsia="ru-RU"/>
        </w:rPr>
        <w:t>2NO₂ + H₂O → HNO₂ + HNO₃</w:t>
      </w:r>
      <w:r w:rsidRPr="00877285">
        <w:rPr>
          <w:rFonts w:eastAsia="Times New Roman"/>
          <w:lang w:eastAsia="ru-RU"/>
        </w:rPr>
        <w:t xml:space="preserve"> (азот қышқылы)</w:t>
      </w:r>
    </w:p>
    <w:p w:rsidR="00057EA8" w:rsidRPr="00877285" w:rsidRDefault="00057EA8" w:rsidP="00A61E21">
      <w:pPr>
        <w:spacing w:before="100" w:beforeAutospacing="1" w:after="100" w:afterAutospacing="1" w:line="240" w:lineRule="auto"/>
        <w:ind w:firstLine="360"/>
        <w:rPr>
          <w:rFonts w:eastAsia="Times New Roman"/>
          <w:lang w:eastAsia="ru-RU"/>
        </w:rPr>
      </w:pPr>
      <w:r w:rsidRPr="00877285">
        <w:rPr>
          <w:rFonts w:eastAsia="Times New Roman"/>
          <w:lang w:eastAsia="ru-RU"/>
        </w:rPr>
        <w:t>Қышқыл жаңбыр топырақты қышқылдандырады, су қоймаларын ластайды және өсімдіктер мен жануарларға зиян келтіреді.</w:t>
      </w:r>
    </w:p>
    <w:p w:rsidR="00057EA8" w:rsidRPr="00A61E21" w:rsidRDefault="00057EA8" w:rsidP="00A61E21">
      <w:pPr>
        <w:spacing w:before="100" w:beforeAutospacing="1" w:after="100" w:afterAutospacing="1" w:line="240" w:lineRule="auto"/>
        <w:outlineLvl w:val="1"/>
        <w:rPr>
          <w:rFonts w:eastAsia="Times New Roman"/>
          <w:b/>
          <w:bCs/>
          <w:lang w:eastAsia="ru-RU"/>
        </w:rPr>
      </w:pPr>
      <w:r w:rsidRPr="00877285">
        <w:rPr>
          <w:rFonts w:eastAsia="Times New Roman"/>
          <w:b/>
          <w:bCs/>
          <w:lang w:eastAsia="ru-RU"/>
        </w:rPr>
        <w:t>Тазарту әдістері</w:t>
      </w:r>
      <w:r w:rsidRPr="00877285">
        <w:rPr>
          <w:rFonts w:eastAsia="Times New Roman"/>
          <w:lang w:eastAsia="ru-RU"/>
        </w:rPr>
        <w:t>Экологиялық химия ластануды азайту және қоршаған ортаны тазарту әдістерін ұсынады. Негізгі әдістер:</w:t>
      </w:r>
    </w:p>
    <w:p w:rsidR="00057EA8" w:rsidRPr="00877285" w:rsidRDefault="00057EA8" w:rsidP="00057EA8">
      <w:pPr>
        <w:spacing w:before="100" w:beforeAutospacing="1" w:after="100" w:afterAutospacing="1" w:line="240" w:lineRule="auto"/>
        <w:outlineLvl w:val="2"/>
        <w:rPr>
          <w:rFonts w:eastAsia="Times New Roman"/>
          <w:b/>
          <w:bCs/>
          <w:lang w:eastAsia="ru-RU"/>
        </w:rPr>
      </w:pPr>
      <w:r w:rsidRPr="00877285">
        <w:rPr>
          <w:rFonts w:eastAsia="Times New Roman"/>
          <w:b/>
          <w:bCs/>
          <w:lang w:eastAsia="ru-RU"/>
        </w:rPr>
        <w:t xml:space="preserve"> Суды тазарту</w:t>
      </w:r>
    </w:p>
    <w:p w:rsidR="00057EA8" w:rsidRPr="00A61E21" w:rsidRDefault="00057EA8" w:rsidP="00EE3098">
      <w:pPr>
        <w:pStyle w:val="a8"/>
        <w:numPr>
          <w:ilvl w:val="0"/>
          <w:numId w:val="22"/>
        </w:numPr>
        <w:spacing w:before="100" w:beforeAutospacing="1" w:after="100" w:afterAutospacing="1" w:line="240" w:lineRule="auto"/>
        <w:rPr>
          <w:rFonts w:eastAsia="Times New Roman"/>
          <w:lang w:val="kk-KZ" w:eastAsia="ru-RU"/>
        </w:rPr>
      </w:pPr>
      <w:r w:rsidRPr="00A61E21">
        <w:rPr>
          <w:rFonts w:eastAsia="Times New Roman"/>
          <w:b/>
          <w:bCs/>
          <w:lang w:val="kk-KZ" w:eastAsia="ru-RU"/>
        </w:rPr>
        <w:t>Химиялық тұндыру:</w:t>
      </w:r>
      <w:r w:rsidRPr="00A61E21">
        <w:rPr>
          <w:rFonts w:eastAsia="Times New Roman"/>
          <w:lang w:val="kk-KZ" w:eastAsia="ru-RU"/>
        </w:rPr>
        <w:t xml:space="preserve"> Ауыр металдарды бейтараптандыру үшін кальций гидроксиді (Ca(OH)₂) қолданылады.</w:t>
      </w:r>
      <w:r w:rsidRPr="00A61E21">
        <w:rPr>
          <w:rFonts w:eastAsia="Times New Roman"/>
          <w:lang w:val="kk-KZ" w:eastAsia="ru-RU"/>
        </w:rPr>
        <w:br/>
        <w:t xml:space="preserve">Мысалы: </w:t>
      </w:r>
      <w:r w:rsidRPr="00A61E21">
        <w:rPr>
          <w:rFonts w:eastAsia="Times New Roman"/>
          <w:b/>
          <w:bCs/>
          <w:lang w:val="kk-KZ" w:eastAsia="ru-RU"/>
        </w:rPr>
        <w:t>Pb²⁺ + Ca(OH)₂ → Pb(OH)₂↓</w:t>
      </w:r>
      <w:r w:rsidRPr="00A61E21">
        <w:rPr>
          <w:rFonts w:eastAsia="Times New Roman"/>
          <w:lang w:val="kk-KZ" w:eastAsia="ru-RU"/>
        </w:rPr>
        <w:t xml:space="preserve"> (тұнба түзіледі).</w:t>
      </w:r>
    </w:p>
    <w:p w:rsidR="00057EA8" w:rsidRPr="003F447F" w:rsidRDefault="00057EA8" w:rsidP="00EE3098">
      <w:pPr>
        <w:numPr>
          <w:ilvl w:val="0"/>
          <w:numId w:val="22"/>
        </w:numPr>
        <w:spacing w:before="100" w:beforeAutospacing="1" w:after="100" w:afterAutospacing="1" w:line="240" w:lineRule="auto"/>
        <w:rPr>
          <w:rFonts w:eastAsia="Times New Roman"/>
          <w:lang w:val="kk-KZ" w:eastAsia="ru-RU"/>
        </w:rPr>
      </w:pPr>
      <w:r w:rsidRPr="003F447F">
        <w:rPr>
          <w:rFonts w:eastAsia="Times New Roman"/>
          <w:b/>
          <w:bCs/>
          <w:lang w:val="kk-KZ" w:eastAsia="ru-RU"/>
        </w:rPr>
        <w:t>Ион алмасу:</w:t>
      </w:r>
      <w:r w:rsidRPr="003F447F">
        <w:rPr>
          <w:rFonts w:eastAsia="Times New Roman"/>
          <w:lang w:val="kk-KZ" w:eastAsia="ru-RU"/>
        </w:rPr>
        <w:t xml:space="preserve"> Ион алмасу шайырлары арқылы ауыр металдарды бөліп алу.</w:t>
      </w:r>
    </w:p>
    <w:p w:rsidR="00057EA8" w:rsidRPr="003F447F" w:rsidRDefault="00057EA8" w:rsidP="00EE3098">
      <w:pPr>
        <w:numPr>
          <w:ilvl w:val="0"/>
          <w:numId w:val="22"/>
        </w:numPr>
        <w:spacing w:before="100" w:beforeAutospacing="1" w:after="100" w:afterAutospacing="1" w:line="240" w:lineRule="auto"/>
        <w:rPr>
          <w:rFonts w:eastAsia="Times New Roman"/>
          <w:lang w:val="kk-KZ" w:eastAsia="ru-RU"/>
        </w:rPr>
      </w:pPr>
      <w:r w:rsidRPr="003F447F">
        <w:rPr>
          <w:rFonts w:eastAsia="Times New Roman"/>
          <w:b/>
          <w:bCs/>
          <w:lang w:val="kk-KZ" w:eastAsia="ru-RU"/>
        </w:rPr>
        <w:t>Фильтрация:</w:t>
      </w:r>
      <w:r w:rsidRPr="003F447F">
        <w:rPr>
          <w:rFonts w:eastAsia="Times New Roman"/>
          <w:lang w:val="kk-KZ" w:eastAsia="ru-RU"/>
        </w:rPr>
        <w:t xml:space="preserve"> Активтендірілген көмір арқылы органикалық заттарды сүзу.</w:t>
      </w:r>
    </w:p>
    <w:p w:rsidR="00057EA8" w:rsidRPr="00877285" w:rsidRDefault="00057EA8" w:rsidP="00A61E21">
      <w:pPr>
        <w:spacing w:before="100" w:beforeAutospacing="1" w:after="100" w:afterAutospacing="1" w:line="240" w:lineRule="auto"/>
        <w:ind w:firstLine="360"/>
        <w:outlineLvl w:val="2"/>
        <w:rPr>
          <w:rFonts w:eastAsia="Times New Roman"/>
          <w:b/>
          <w:bCs/>
          <w:lang w:eastAsia="ru-RU"/>
        </w:rPr>
      </w:pPr>
      <w:r w:rsidRPr="00877285">
        <w:rPr>
          <w:rFonts w:eastAsia="Times New Roman"/>
          <w:b/>
          <w:bCs/>
          <w:lang w:eastAsia="ru-RU"/>
        </w:rPr>
        <w:t>Ауаны тазарту</w:t>
      </w:r>
    </w:p>
    <w:p w:rsidR="00057EA8" w:rsidRPr="00A61E21" w:rsidRDefault="00057EA8" w:rsidP="00EE3098">
      <w:pPr>
        <w:pStyle w:val="a8"/>
        <w:numPr>
          <w:ilvl w:val="0"/>
          <w:numId w:val="23"/>
        </w:numPr>
        <w:spacing w:before="100" w:beforeAutospacing="1" w:after="100" w:afterAutospacing="1" w:line="240" w:lineRule="auto"/>
        <w:rPr>
          <w:rFonts w:eastAsia="Times New Roman"/>
          <w:lang w:val="kk-KZ" w:eastAsia="ru-RU"/>
        </w:rPr>
      </w:pPr>
      <w:r w:rsidRPr="00A61E21">
        <w:rPr>
          <w:rFonts w:eastAsia="Times New Roman"/>
          <w:b/>
          <w:bCs/>
          <w:lang w:val="kk-KZ" w:eastAsia="ru-RU"/>
        </w:rPr>
        <w:t>Скрубберлер:</w:t>
      </w:r>
      <w:r w:rsidRPr="00A61E21">
        <w:rPr>
          <w:rFonts w:eastAsia="Times New Roman"/>
          <w:lang w:val="kk-KZ" w:eastAsia="ru-RU"/>
        </w:rPr>
        <w:t xml:space="preserve"> SO₂ және NOₓ газдарын сіңіру үшін сілтілі ерітінділер қолданылады.</w:t>
      </w:r>
      <w:r w:rsidRPr="00A61E21">
        <w:rPr>
          <w:rFonts w:eastAsia="Times New Roman"/>
          <w:lang w:val="kk-KZ" w:eastAsia="ru-RU"/>
        </w:rPr>
        <w:br/>
        <w:t xml:space="preserve">Мысалы: </w:t>
      </w:r>
      <w:r w:rsidRPr="00A61E21">
        <w:rPr>
          <w:rFonts w:eastAsia="Times New Roman"/>
          <w:b/>
          <w:bCs/>
          <w:lang w:val="kk-KZ" w:eastAsia="ru-RU"/>
        </w:rPr>
        <w:t>SO₂ + Ca(OH)₂ → CaSO₃ + H₂O</w:t>
      </w:r>
      <w:r w:rsidRPr="00A61E21">
        <w:rPr>
          <w:rFonts w:eastAsia="Times New Roman"/>
          <w:lang w:val="kk-KZ" w:eastAsia="ru-RU"/>
        </w:rPr>
        <w:t>.</w:t>
      </w:r>
    </w:p>
    <w:p w:rsidR="00057EA8" w:rsidRPr="003F447F" w:rsidRDefault="00057EA8" w:rsidP="00EE3098">
      <w:pPr>
        <w:numPr>
          <w:ilvl w:val="0"/>
          <w:numId w:val="23"/>
        </w:numPr>
        <w:spacing w:before="100" w:beforeAutospacing="1" w:after="100" w:afterAutospacing="1" w:line="240" w:lineRule="auto"/>
        <w:rPr>
          <w:rFonts w:eastAsia="Times New Roman"/>
          <w:lang w:val="kk-KZ" w:eastAsia="ru-RU"/>
        </w:rPr>
      </w:pPr>
      <w:r w:rsidRPr="003F447F">
        <w:rPr>
          <w:rFonts w:eastAsia="Times New Roman"/>
          <w:b/>
          <w:bCs/>
          <w:lang w:val="kk-KZ" w:eastAsia="ru-RU"/>
        </w:rPr>
        <w:t>Каталитикалық түрлендіргіштер:</w:t>
      </w:r>
      <w:r w:rsidRPr="003F447F">
        <w:rPr>
          <w:rFonts w:eastAsia="Times New Roman"/>
          <w:lang w:val="kk-KZ" w:eastAsia="ru-RU"/>
        </w:rPr>
        <w:t xml:space="preserve"> Көлік газдарындағы NOₓ-ті азотқа (N₂) айналдыру.</w:t>
      </w:r>
    </w:p>
    <w:p w:rsidR="00057EA8" w:rsidRPr="00877285" w:rsidRDefault="00057EA8" w:rsidP="00057EA8">
      <w:pPr>
        <w:spacing w:before="100" w:beforeAutospacing="1" w:after="100" w:afterAutospacing="1" w:line="240" w:lineRule="auto"/>
        <w:outlineLvl w:val="2"/>
        <w:rPr>
          <w:rFonts w:eastAsia="Times New Roman"/>
          <w:b/>
          <w:bCs/>
          <w:lang w:eastAsia="ru-RU"/>
        </w:rPr>
      </w:pPr>
      <w:r w:rsidRPr="003F447F">
        <w:rPr>
          <w:rFonts w:eastAsia="Times New Roman"/>
          <w:b/>
          <w:bCs/>
          <w:lang w:val="kk-KZ" w:eastAsia="ru-RU"/>
        </w:rPr>
        <w:t xml:space="preserve"> </w:t>
      </w:r>
      <w:r w:rsidR="00A61E21" w:rsidRPr="003F447F">
        <w:rPr>
          <w:rFonts w:eastAsia="Times New Roman"/>
          <w:b/>
          <w:bCs/>
          <w:lang w:val="kk-KZ" w:eastAsia="ru-RU"/>
        </w:rPr>
        <w:tab/>
      </w:r>
      <w:r w:rsidRPr="00877285">
        <w:rPr>
          <w:rFonts w:eastAsia="Times New Roman"/>
          <w:b/>
          <w:bCs/>
          <w:lang w:eastAsia="ru-RU"/>
        </w:rPr>
        <w:t>Топырақты тазарту</w:t>
      </w:r>
    </w:p>
    <w:p w:rsidR="00057EA8" w:rsidRPr="00A61E21" w:rsidRDefault="00057EA8" w:rsidP="00EE3098">
      <w:pPr>
        <w:pStyle w:val="a8"/>
        <w:numPr>
          <w:ilvl w:val="0"/>
          <w:numId w:val="24"/>
        </w:numPr>
        <w:spacing w:before="100" w:beforeAutospacing="1" w:after="100" w:afterAutospacing="1" w:line="240" w:lineRule="auto"/>
        <w:rPr>
          <w:rFonts w:eastAsia="Times New Roman"/>
          <w:lang w:eastAsia="ru-RU"/>
        </w:rPr>
      </w:pPr>
      <w:r w:rsidRPr="00A61E21">
        <w:rPr>
          <w:rFonts w:eastAsia="Times New Roman"/>
          <w:b/>
          <w:bCs/>
          <w:lang w:eastAsia="ru-RU"/>
        </w:rPr>
        <w:t>Фиторемедиация:</w:t>
      </w:r>
      <w:r w:rsidRPr="00A61E21">
        <w:rPr>
          <w:rFonts w:eastAsia="Times New Roman"/>
          <w:lang w:eastAsia="ru-RU"/>
        </w:rPr>
        <w:t xml:space="preserve"> Өсімдіктер арқылы топырақтағы ауыр металдарды сіңіру.</w:t>
      </w:r>
    </w:p>
    <w:p w:rsidR="00057EA8" w:rsidRPr="00877285" w:rsidRDefault="00057EA8" w:rsidP="00EE3098">
      <w:pPr>
        <w:numPr>
          <w:ilvl w:val="0"/>
          <w:numId w:val="24"/>
        </w:numPr>
        <w:spacing w:before="100" w:beforeAutospacing="1" w:after="100" w:afterAutospacing="1" w:line="240" w:lineRule="auto"/>
        <w:rPr>
          <w:rFonts w:eastAsia="Times New Roman"/>
          <w:lang w:eastAsia="ru-RU"/>
        </w:rPr>
      </w:pPr>
      <w:r w:rsidRPr="00877285">
        <w:rPr>
          <w:rFonts w:eastAsia="Times New Roman"/>
          <w:b/>
          <w:bCs/>
          <w:lang w:eastAsia="ru-RU"/>
        </w:rPr>
        <w:t>Химиялық бейтараптандыру:</w:t>
      </w:r>
      <w:r w:rsidRPr="00877285">
        <w:rPr>
          <w:rFonts w:eastAsia="Times New Roman"/>
          <w:lang w:eastAsia="ru-RU"/>
        </w:rPr>
        <w:t xml:space="preserve"> Қышқыл топырақты әкпен (CaCO₃) бейтараптандыру.</w:t>
      </w:r>
    </w:p>
    <w:p w:rsidR="00057EA8" w:rsidRPr="00877285" w:rsidRDefault="00057EA8" w:rsidP="00A61E21">
      <w:pPr>
        <w:spacing w:before="100" w:beforeAutospacing="1" w:after="100" w:afterAutospacing="1" w:line="240" w:lineRule="auto"/>
        <w:jc w:val="center"/>
        <w:rPr>
          <w:rFonts w:eastAsia="Times New Roman"/>
          <w:lang w:eastAsia="ru-RU"/>
        </w:rPr>
      </w:pPr>
      <w:r w:rsidRPr="00877285">
        <w:rPr>
          <w:rFonts w:eastAsia="Times New Roman"/>
          <w:b/>
          <w:bCs/>
          <w:lang w:eastAsia="ru-RU"/>
        </w:rPr>
        <w:t>Кесте 2: Тазарту әдістері</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45"/>
        <w:gridCol w:w="3507"/>
        <w:gridCol w:w="4635"/>
      </w:tblGrid>
      <w:tr w:rsidR="00057EA8" w:rsidRPr="00877285" w:rsidTr="00A61E21">
        <w:trPr>
          <w:tblCellSpacing w:w="15" w:type="dxa"/>
        </w:trPr>
        <w:tc>
          <w:tcPr>
            <w:tcW w:w="0" w:type="auto"/>
            <w:vAlign w:val="center"/>
            <w:hideMark/>
          </w:tcPr>
          <w:p w:rsidR="00057EA8" w:rsidRPr="00877285" w:rsidRDefault="00057EA8" w:rsidP="00057EA8">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Орта</w:t>
            </w:r>
          </w:p>
        </w:tc>
        <w:tc>
          <w:tcPr>
            <w:tcW w:w="0" w:type="auto"/>
            <w:vAlign w:val="center"/>
            <w:hideMark/>
          </w:tcPr>
          <w:p w:rsidR="00057EA8" w:rsidRPr="00877285" w:rsidRDefault="00057EA8" w:rsidP="00057EA8">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Тазарту әдісі</w:t>
            </w:r>
          </w:p>
        </w:tc>
        <w:tc>
          <w:tcPr>
            <w:tcW w:w="0" w:type="auto"/>
            <w:vAlign w:val="center"/>
            <w:hideMark/>
          </w:tcPr>
          <w:p w:rsidR="00057EA8" w:rsidRPr="00877285" w:rsidRDefault="00057EA8" w:rsidP="00057EA8">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Химиялық процесс</w:t>
            </w:r>
          </w:p>
        </w:tc>
      </w:tr>
      <w:tr w:rsidR="00057EA8" w:rsidRPr="00877285" w:rsidTr="00A61E21">
        <w:trPr>
          <w:tblCellSpacing w:w="15" w:type="dxa"/>
        </w:trPr>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Су</w:t>
            </w:r>
          </w:p>
        </w:tc>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Химиялық тұндыру</w:t>
            </w:r>
          </w:p>
        </w:tc>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Pb²⁺ + Ca(OH)₂ → Pb(OH)₂↓</w:t>
            </w:r>
          </w:p>
        </w:tc>
      </w:tr>
      <w:tr w:rsidR="00057EA8" w:rsidRPr="00877285" w:rsidTr="00A61E21">
        <w:trPr>
          <w:tblCellSpacing w:w="15" w:type="dxa"/>
        </w:trPr>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Ауа</w:t>
            </w:r>
          </w:p>
        </w:tc>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Скрубберлер</w:t>
            </w:r>
          </w:p>
        </w:tc>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SO₂ + Ca(OH)₂ → CaSO₃ + H₂O</w:t>
            </w:r>
          </w:p>
        </w:tc>
      </w:tr>
      <w:tr w:rsidR="00057EA8" w:rsidRPr="00877285" w:rsidTr="00A61E21">
        <w:trPr>
          <w:tblCellSpacing w:w="15" w:type="dxa"/>
        </w:trPr>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Топырақ</w:t>
            </w:r>
          </w:p>
        </w:tc>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Химиялық бейтараптандыру</w:t>
            </w:r>
          </w:p>
        </w:tc>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CaCO₃ + H₂SO₄ → CaSO₄ + H₂O + CO₂</w:t>
            </w:r>
          </w:p>
        </w:tc>
      </w:tr>
    </w:tbl>
    <w:p w:rsidR="00057EA8" w:rsidRPr="00877285" w:rsidRDefault="00057EA8" w:rsidP="00A61E21">
      <w:pPr>
        <w:spacing w:before="100" w:beforeAutospacing="1" w:after="100" w:afterAutospacing="1" w:line="240" w:lineRule="auto"/>
        <w:ind w:firstLine="708"/>
        <w:outlineLvl w:val="1"/>
        <w:rPr>
          <w:rFonts w:eastAsia="Times New Roman"/>
          <w:b/>
          <w:bCs/>
          <w:lang w:eastAsia="ru-RU"/>
        </w:rPr>
      </w:pPr>
      <w:r w:rsidRPr="00877285">
        <w:rPr>
          <w:rFonts w:eastAsia="Times New Roman"/>
          <w:b/>
          <w:bCs/>
          <w:lang w:eastAsia="ru-RU"/>
        </w:rPr>
        <w:t>Функционалдық сауаттылық: Экологиялық мәселелерді шешу</w:t>
      </w:r>
    </w:p>
    <w:p w:rsidR="00057EA8" w:rsidRPr="00877285" w:rsidRDefault="00057EA8" w:rsidP="00A61E21">
      <w:pPr>
        <w:spacing w:before="100" w:beforeAutospacing="1" w:after="100" w:afterAutospacing="1" w:line="240" w:lineRule="auto"/>
        <w:ind w:firstLine="360"/>
        <w:rPr>
          <w:rFonts w:eastAsia="Times New Roman"/>
          <w:lang w:eastAsia="ru-RU"/>
        </w:rPr>
      </w:pPr>
      <w:r w:rsidRPr="00877285">
        <w:rPr>
          <w:rFonts w:eastAsia="Times New Roman"/>
          <w:lang w:eastAsia="ru-RU"/>
        </w:rPr>
        <w:t>Экологиялық химия оқушыларға химиялық білімді нақты мәселелерді шешуде қолдануды үйретеді. Мысалы:</w:t>
      </w:r>
    </w:p>
    <w:p w:rsidR="00057EA8" w:rsidRPr="00A61E21" w:rsidRDefault="00057EA8" w:rsidP="00EE3098">
      <w:pPr>
        <w:pStyle w:val="a8"/>
        <w:numPr>
          <w:ilvl w:val="0"/>
          <w:numId w:val="25"/>
        </w:numPr>
        <w:spacing w:before="100" w:beforeAutospacing="1" w:after="100" w:afterAutospacing="1" w:line="240" w:lineRule="auto"/>
        <w:rPr>
          <w:rFonts w:eastAsia="Times New Roman"/>
          <w:lang w:val="kk-KZ" w:eastAsia="ru-RU"/>
        </w:rPr>
      </w:pPr>
      <w:r w:rsidRPr="00A61E21">
        <w:rPr>
          <w:rFonts w:eastAsia="Times New Roman"/>
          <w:b/>
          <w:bCs/>
          <w:lang w:val="kk-KZ" w:eastAsia="ru-RU"/>
        </w:rPr>
        <w:t>Судың сапасын талдау:</w:t>
      </w:r>
      <w:r w:rsidRPr="00A61E21">
        <w:rPr>
          <w:rFonts w:eastAsia="Times New Roman"/>
          <w:lang w:val="kk-KZ" w:eastAsia="ru-RU"/>
        </w:rPr>
        <w:t xml:space="preserve"> рН деңгейін өлшеу арқылы судың ластану деңгейін анықтау.</w:t>
      </w:r>
    </w:p>
    <w:p w:rsidR="00057EA8" w:rsidRPr="003F447F" w:rsidRDefault="00057EA8" w:rsidP="00EE3098">
      <w:pPr>
        <w:numPr>
          <w:ilvl w:val="0"/>
          <w:numId w:val="25"/>
        </w:numPr>
        <w:spacing w:before="100" w:beforeAutospacing="1" w:after="100" w:afterAutospacing="1" w:line="240" w:lineRule="auto"/>
        <w:rPr>
          <w:rFonts w:eastAsia="Times New Roman"/>
          <w:lang w:val="kk-KZ" w:eastAsia="ru-RU"/>
        </w:rPr>
      </w:pPr>
      <w:r w:rsidRPr="003F447F">
        <w:rPr>
          <w:rFonts w:eastAsia="Times New Roman"/>
          <w:b/>
          <w:bCs/>
          <w:lang w:val="kk-KZ" w:eastAsia="ru-RU"/>
        </w:rPr>
        <w:t>Қышқыл жаңбырдың әсерін зерттеу:</w:t>
      </w:r>
      <w:r w:rsidRPr="003F447F">
        <w:rPr>
          <w:rFonts w:eastAsia="Times New Roman"/>
          <w:lang w:val="kk-KZ" w:eastAsia="ru-RU"/>
        </w:rPr>
        <w:t xml:space="preserve"> Топырақтың қышқылдығын индикаторлармен тексеру.</w:t>
      </w:r>
    </w:p>
    <w:p w:rsidR="00057EA8" w:rsidRPr="003F447F" w:rsidRDefault="00057EA8" w:rsidP="00EE3098">
      <w:pPr>
        <w:numPr>
          <w:ilvl w:val="0"/>
          <w:numId w:val="25"/>
        </w:numPr>
        <w:spacing w:before="100" w:beforeAutospacing="1" w:after="100" w:afterAutospacing="1" w:line="240" w:lineRule="auto"/>
        <w:rPr>
          <w:rFonts w:eastAsia="Times New Roman"/>
          <w:lang w:val="kk-KZ" w:eastAsia="ru-RU"/>
        </w:rPr>
      </w:pPr>
      <w:r w:rsidRPr="003F447F">
        <w:rPr>
          <w:rFonts w:eastAsia="Times New Roman"/>
          <w:b/>
          <w:bCs/>
          <w:lang w:val="kk-KZ" w:eastAsia="ru-RU"/>
        </w:rPr>
        <w:t>Қалдықтарды басқару:</w:t>
      </w:r>
      <w:r w:rsidRPr="003F447F">
        <w:rPr>
          <w:rFonts w:eastAsia="Times New Roman"/>
          <w:lang w:val="kk-KZ" w:eastAsia="ru-RU"/>
        </w:rPr>
        <w:t xml:space="preserve"> Химиялық талдау арқылы қайта өңдеу әдістерін ұсыну.</w:t>
      </w:r>
    </w:p>
    <w:p w:rsidR="00057EA8" w:rsidRPr="003F447F" w:rsidRDefault="00057EA8" w:rsidP="00A61E21">
      <w:pPr>
        <w:spacing w:before="100" w:beforeAutospacing="1" w:after="100" w:afterAutospacing="1" w:line="240" w:lineRule="auto"/>
        <w:ind w:firstLine="360"/>
        <w:rPr>
          <w:rFonts w:eastAsia="Times New Roman"/>
          <w:lang w:val="kk-KZ" w:eastAsia="ru-RU"/>
        </w:rPr>
      </w:pPr>
      <w:r w:rsidRPr="003F447F">
        <w:rPr>
          <w:rFonts w:eastAsia="Times New Roman"/>
          <w:b/>
          <w:bCs/>
          <w:lang w:val="kk-KZ" w:eastAsia="ru-RU"/>
        </w:rPr>
        <w:t>PISA стиліндегі тапсырма 1:</w:t>
      </w:r>
    </w:p>
    <w:p w:rsidR="00057EA8" w:rsidRPr="00A61E21" w:rsidRDefault="00057EA8" w:rsidP="00A61E21">
      <w:pPr>
        <w:spacing w:beforeAutospacing="1" w:after="100" w:afterAutospacing="1" w:line="240" w:lineRule="auto"/>
        <w:ind w:firstLine="360"/>
        <w:rPr>
          <w:rFonts w:eastAsia="Times New Roman"/>
          <w:lang w:val="kk-KZ" w:eastAsia="ru-RU"/>
        </w:rPr>
      </w:pPr>
      <w:r w:rsidRPr="003F447F">
        <w:rPr>
          <w:rFonts w:eastAsia="Times New Roman"/>
          <w:b/>
          <w:bCs/>
          <w:lang w:val="kk-KZ" w:eastAsia="ru-RU"/>
        </w:rPr>
        <w:t>Сұрақ:</w:t>
      </w:r>
      <w:r w:rsidRPr="003F447F">
        <w:rPr>
          <w:rFonts w:eastAsia="Times New Roman"/>
          <w:lang w:val="kk-KZ" w:eastAsia="ru-RU"/>
        </w:rPr>
        <w:t xml:space="preserve"> Қышқыл жаңбырдың түзілу реакциясы: SO₂ + H₂O → H₂SO₃. Бұл реакцияның қоршаған ортаға әсерін түсіндіріңіз және бір шешу жолын ұсыныңыз.</w:t>
      </w:r>
      <w:r w:rsidRPr="003F447F">
        <w:rPr>
          <w:rFonts w:eastAsia="Times New Roman"/>
          <w:lang w:val="kk-KZ" w:eastAsia="ru-RU"/>
        </w:rPr>
        <w:br/>
      </w:r>
      <w:r w:rsidR="00A61E21">
        <w:rPr>
          <w:rFonts w:eastAsia="Times New Roman"/>
          <w:b/>
          <w:bCs/>
          <w:lang w:val="kk-KZ" w:eastAsia="ru-RU"/>
        </w:rPr>
        <w:t xml:space="preserve"> </w:t>
      </w:r>
      <w:r w:rsidR="00A61E21">
        <w:rPr>
          <w:rFonts w:eastAsia="Times New Roman"/>
          <w:b/>
          <w:bCs/>
          <w:lang w:val="kk-KZ" w:eastAsia="ru-RU"/>
        </w:rPr>
        <w:tab/>
      </w:r>
      <w:r w:rsidRPr="00A61E21">
        <w:rPr>
          <w:rFonts w:eastAsia="Times New Roman"/>
          <w:b/>
          <w:bCs/>
          <w:lang w:val="kk-KZ" w:eastAsia="ru-RU"/>
        </w:rPr>
        <w:t>Күтілетін нәтиже:</w:t>
      </w:r>
      <w:r w:rsidRPr="00A61E21">
        <w:rPr>
          <w:rFonts w:eastAsia="Times New Roman"/>
          <w:lang w:val="kk-KZ" w:eastAsia="ru-RU"/>
        </w:rPr>
        <w:t xml:space="preserve"> Оқушылар экологиялық сауаттылықты және сыни ойлауды дамытады.</w:t>
      </w:r>
      <w:r w:rsidRPr="00A61E21">
        <w:rPr>
          <w:rFonts w:eastAsia="Times New Roman"/>
          <w:lang w:val="kk-KZ" w:eastAsia="ru-RU"/>
        </w:rPr>
        <w:br/>
      </w:r>
      <w:r w:rsidR="00A61E21">
        <w:rPr>
          <w:rFonts w:eastAsia="Times New Roman"/>
          <w:b/>
          <w:bCs/>
          <w:lang w:val="kk-KZ" w:eastAsia="ru-RU"/>
        </w:rPr>
        <w:t xml:space="preserve"> </w:t>
      </w:r>
      <w:r w:rsidR="00A61E21">
        <w:rPr>
          <w:rFonts w:eastAsia="Times New Roman"/>
          <w:b/>
          <w:bCs/>
          <w:lang w:val="kk-KZ" w:eastAsia="ru-RU"/>
        </w:rPr>
        <w:tab/>
      </w:r>
      <w:r w:rsidRPr="00A61E21">
        <w:rPr>
          <w:rFonts w:eastAsia="Times New Roman"/>
          <w:b/>
          <w:bCs/>
          <w:lang w:val="kk-KZ" w:eastAsia="ru-RU"/>
        </w:rPr>
        <w:t>Жауап:</w:t>
      </w:r>
      <w:r w:rsidRPr="00A61E21">
        <w:rPr>
          <w:rFonts w:eastAsia="Times New Roman"/>
          <w:lang w:val="kk-KZ" w:eastAsia="ru-RU"/>
        </w:rPr>
        <w:t xml:space="preserve"> Қышқыл жаңбыр топырақты қышқылдандырады, өсімдіктерді зақымдайды. Шешім: Өнеркәсіпте скрубберлер қолдану.</w:t>
      </w:r>
    </w:p>
    <w:p w:rsidR="00057EA8" w:rsidRPr="00A61E21" w:rsidRDefault="00057EA8" w:rsidP="00A61E21">
      <w:pPr>
        <w:spacing w:before="100" w:beforeAutospacing="1" w:after="100" w:afterAutospacing="1" w:line="240" w:lineRule="auto"/>
        <w:ind w:firstLine="360"/>
        <w:rPr>
          <w:rFonts w:eastAsia="Times New Roman"/>
          <w:lang w:val="kk-KZ" w:eastAsia="ru-RU"/>
        </w:rPr>
      </w:pPr>
      <w:r w:rsidRPr="00A61E21">
        <w:rPr>
          <w:rFonts w:eastAsia="Times New Roman"/>
          <w:b/>
          <w:bCs/>
          <w:lang w:val="kk-KZ" w:eastAsia="ru-RU"/>
        </w:rPr>
        <w:t>PISA стиліндегі тапсырма 2:</w:t>
      </w:r>
    </w:p>
    <w:p w:rsidR="00057EA8" w:rsidRPr="00A61E21" w:rsidRDefault="00057EA8" w:rsidP="00A61E21">
      <w:pPr>
        <w:spacing w:beforeAutospacing="1" w:after="100" w:afterAutospacing="1" w:line="240" w:lineRule="auto"/>
        <w:ind w:firstLine="708"/>
        <w:rPr>
          <w:rFonts w:eastAsia="Times New Roman"/>
          <w:lang w:val="kk-KZ" w:eastAsia="ru-RU"/>
        </w:rPr>
      </w:pPr>
      <w:r w:rsidRPr="00A61E21">
        <w:rPr>
          <w:rFonts w:eastAsia="Times New Roman"/>
          <w:b/>
          <w:bCs/>
          <w:lang w:val="kk-KZ" w:eastAsia="ru-RU"/>
        </w:rPr>
        <w:t>Сұрақ:</w:t>
      </w:r>
      <w:r w:rsidRPr="00A61E21">
        <w:rPr>
          <w:rFonts w:eastAsia="Times New Roman"/>
          <w:lang w:val="kk-KZ" w:eastAsia="ru-RU"/>
        </w:rPr>
        <w:t xml:space="preserve"> Су тазарту зауытында 100 л суда 0,1 г қорғасын (Pb²⁺) бар. Оны бейтараптандыру үшін қанша грамм Ca(OH)₂ қажет? (Реакция: Pb²⁺ + Ca(OH)₂ → Pb(OH)₂↓ + Ca²⁺).</w:t>
      </w:r>
      <w:r w:rsidRPr="00A61E21">
        <w:rPr>
          <w:rFonts w:eastAsia="Times New Roman"/>
          <w:lang w:val="kk-KZ" w:eastAsia="ru-RU"/>
        </w:rPr>
        <w:br/>
      </w:r>
      <w:r w:rsidR="00A61E21">
        <w:rPr>
          <w:rFonts w:eastAsia="Times New Roman"/>
          <w:b/>
          <w:bCs/>
          <w:lang w:val="kk-KZ" w:eastAsia="ru-RU"/>
        </w:rPr>
        <w:t xml:space="preserve"> </w:t>
      </w:r>
      <w:r w:rsidR="00A61E21">
        <w:rPr>
          <w:rFonts w:eastAsia="Times New Roman"/>
          <w:b/>
          <w:bCs/>
          <w:lang w:val="kk-KZ" w:eastAsia="ru-RU"/>
        </w:rPr>
        <w:tab/>
      </w:r>
      <w:r w:rsidRPr="00A61E21">
        <w:rPr>
          <w:rFonts w:eastAsia="Times New Roman"/>
          <w:b/>
          <w:bCs/>
          <w:lang w:val="kk-KZ" w:eastAsia="ru-RU"/>
        </w:rPr>
        <w:t>Күтілетін нәтиже:</w:t>
      </w:r>
      <w:r w:rsidRPr="00A61E21">
        <w:rPr>
          <w:rFonts w:eastAsia="Times New Roman"/>
          <w:lang w:val="kk-KZ" w:eastAsia="ru-RU"/>
        </w:rPr>
        <w:t xml:space="preserve"> Оқушылар есептеу дағдыларын дамытады.</w:t>
      </w:r>
      <w:r w:rsidRPr="00A61E21">
        <w:rPr>
          <w:rFonts w:eastAsia="Times New Roman"/>
          <w:lang w:val="kk-KZ" w:eastAsia="ru-RU"/>
        </w:rPr>
        <w:br/>
      </w:r>
      <w:r w:rsidR="00A61E21">
        <w:rPr>
          <w:rFonts w:eastAsia="Times New Roman"/>
          <w:b/>
          <w:bCs/>
          <w:lang w:val="kk-KZ" w:eastAsia="ru-RU"/>
        </w:rPr>
        <w:t xml:space="preserve"> </w:t>
      </w:r>
      <w:r w:rsidR="00A61E21">
        <w:rPr>
          <w:rFonts w:eastAsia="Times New Roman"/>
          <w:b/>
          <w:bCs/>
          <w:lang w:val="kk-KZ" w:eastAsia="ru-RU"/>
        </w:rPr>
        <w:tab/>
      </w:r>
      <w:r w:rsidRPr="00A61E21">
        <w:rPr>
          <w:rFonts w:eastAsia="Times New Roman"/>
          <w:b/>
          <w:bCs/>
          <w:lang w:val="kk-KZ" w:eastAsia="ru-RU"/>
        </w:rPr>
        <w:t>Жауап:</w:t>
      </w:r>
      <w:r w:rsidRPr="00A61E21">
        <w:rPr>
          <w:rFonts w:eastAsia="Times New Roman"/>
          <w:lang w:val="kk-KZ" w:eastAsia="ru-RU"/>
        </w:rPr>
        <w:t xml:space="preserve"> 0,1 г Pb²⁺ (0,00048 моль) → 0,0356 г Ca(OH)₂.</w:t>
      </w:r>
    </w:p>
    <w:p w:rsidR="00057EA8" w:rsidRPr="00A61E21" w:rsidRDefault="00057EA8" w:rsidP="00A61E21">
      <w:pPr>
        <w:spacing w:before="100" w:beforeAutospacing="1" w:after="100" w:afterAutospacing="1" w:line="240" w:lineRule="auto"/>
        <w:ind w:firstLine="708"/>
        <w:rPr>
          <w:rFonts w:eastAsia="Times New Roman"/>
          <w:lang w:val="kk-KZ" w:eastAsia="ru-RU"/>
        </w:rPr>
      </w:pPr>
      <w:r w:rsidRPr="00A61E21">
        <w:rPr>
          <w:rFonts w:eastAsia="Times New Roman"/>
          <w:b/>
          <w:bCs/>
          <w:lang w:val="kk-KZ" w:eastAsia="ru-RU"/>
        </w:rPr>
        <w:t>PISA стиліндегі тапсырма 3:</w:t>
      </w:r>
    </w:p>
    <w:p w:rsidR="00057EA8" w:rsidRPr="003F447F" w:rsidRDefault="00057EA8" w:rsidP="00A61E21">
      <w:pPr>
        <w:spacing w:beforeAutospacing="1" w:after="100" w:afterAutospacing="1" w:line="240" w:lineRule="auto"/>
        <w:ind w:firstLine="708"/>
        <w:rPr>
          <w:rFonts w:eastAsia="Times New Roman"/>
          <w:lang w:val="kk-KZ" w:eastAsia="ru-RU"/>
        </w:rPr>
      </w:pPr>
      <w:r w:rsidRPr="00A61E21">
        <w:rPr>
          <w:rFonts w:eastAsia="Times New Roman"/>
          <w:b/>
          <w:bCs/>
          <w:lang w:val="kk-KZ" w:eastAsia="ru-RU"/>
        </w:rPr>
        <w:t>Сұрақ:</w:t>
      </w:r>
      <w:r w:rsidRPr="00A61E21">
        <w:rPr>
          <w:rFonts w:eastAsia="Times New Roman"/>
          <w:lang w:val="kk-KZ" w:eastAsia="ru-RU"/>
        </w:rPr>
        <w:t xml:space="preserve"> Фосфаттардың суға түсуі эвтрофикацияға әкеледі. Фосфаттардың көзін және оны азайту жолын ұ</w:t>
      </w:r>
      <w:r w:rsidRPr="003F447F">
        <w:rPr>
          <w:rFonts w:eastAsia="Times New Roman"/>
          <w:lang w:val="kk-KZ" w:eastAsia="ru-RU"/>
        </w:rPr>
        <w:t>сыныңыз.</w:t>
      </w:r>
      <w:r w:rsidRPr="003F447F">
        <w:rPr>
          <w:rFonts w:eastAsia="Times New Roman"/>
          <w:lang w:val="kk-KZ" w:eastAsia="ru-RU"/>
        </w:rPr>
        <w:br/>
      </w:r>
      <w:r w:rsidRPr="003F447F">
        <w:rPr>
          <w:rFonts w:eastAsia="Times New Roman"/>
          <w:b/>
          <w:bCs/>
          <w:lang w:val="kk-KZ" w:eastAsia="ru-RU"/>
        </w:rPr>
        <w:t>Күтілетін нәтиже:</w:t>
      </w:r>
      <w:r w:rsidRPr="003F447F">
        <w:rPr>
          <w:rFonts w:eastAsia="Times New Roman"/>
          <w:lang w:val="kk-KZ" w:eastAsia="ru-RU"/>
        </w:rPr>
        <w:t xml:space="preserve"> Оқушылар экологиялық мәселелерді талдайды.</w:t>
      </w:r>
      <w:r w:rsidRPr="003F447F">
        <w:rPr>
          <w:rFonts w:eastAsia="Times New Roman"/>
          <w:lang w:val="kk-KZ" w:eastAsia="ru-RU"/>
        </w:rPr>
        <w:br/>
      </w:r>
      <w:r w:rsidRPr="003F447F">
        <w:rPr>
          <w:rFonts w:eastAsia="Times New Roman"/>
          <w:b/>
          <w:bCs/>
          <w:lang w:val="kk-KZ" w:eastAsia="ru-RU"/>
        </w:rPr>
        <w:t>Жауап:</w:t>
      </w:r>
      <w:r w:rsidRPr="003F447F">
        <w:rPr>
          <w:rFonts w:eastAsia="Times New Roman"/>
          <w:lang w:val="kk-KZ" w:eastAsia="ru-RU"/>
        </w:rPr>
        <w:t xml:space="preserve"> Көзі: Жуғыш заттар. Шешім: Фосфатсыз жуғыш заттарды қолдану.</w:t>
      </w:r>
    </w:p>
    <w:p w:rsidR="00057EA8" w:rsidRPr="003F447F" w:rsidRDefault="00057EA8" w:rsidP="00A61E21">
      <w:pPr>
        <w:spacing w:before="100" w:beforeAutospacing="1" w:after="100" w:afterAutospacing="1" w:line="240" w:lineRule="auto"/>
        <w:ind w:firstLine="360"/>
        <w:rPr>
          <w:rFonts w:eastAsia="Times New Roman"/>
          <w:lang w:val="kk-KZ" w:eastAsia="ru-RU"/>
        </w:rPr>
      </w:pPr>
      <w:r w:rsidRPr="003F447F">
        <w:rPr>
          <w:rFonts w:eastAsia="Times New Roman"/>
          <w:lang w:val="kk-KZ" w:eastAsia="ru-RU"/>
        </w:rPr>
        <w:t>Оқушылардың функционалдық сауаттылығын дамыту үшін практикалық тапсырмалар:</w:t>
      </w:r>
    </w:p>
    <w:p w:rsidR="00057EA8" w:rsidRPr="00A61E21" w:rsidRDefault="00057EA8" w:rsidP="00EE3098">
      <w:pPr>
        <w:pStyle w:val="a8"/>
        <w:numPr>
          <w:ilvl w:val="0"/>
          <w:numId w:val="26"/>
        </w:numPr>
        <w:spacing w:before="100" w:beforeAutospacing="1" w:after="100" w:afterAutospacing="1" w:line="240" w:lineRule="auto"/>
        <w:rPr>
          <w:rFonts w:eastAsia="Times New Roman"/>
          <w:lang w:eastAsia="ru-RU"/>
        </w:rPr>
      </w:pPr>
      <w:r w:rsidRPr="00A61E21">
        <w:rPr>
          <w:rFonts w:eastAsia="Times New Roman"/>
          <w:b/>
          <w:bCs/>
          <w:lang w:eastAsia="ru-RU"/>
        </w:rPr>
        <w:t>Эксперимент 1:</w:t>
      </w:r>
      <w:r w:rsidRPr="00A61E21">
        <w:rPr>
          <w:rFonts w:eastAsia="Times New Roman"/>
          <w:lang w:eastAsia="ru-RU"/>
        </w:rPr>
        <w:t xml:space="preserve"> Судың рН деңгейін индикатор қағазымен өлшеу.</w:t>
      </w:r>
    </w:p>
    <w:p w:rsidR="00057EA8" w:rsidRPr="00877285" w:rsidRDefault="00057EA8" w:rsidP="00EE3098">
      <w:pPr>
        <w:numPr>
          <w:ilvl w:val="0"/>
          <w:numId w:val="26"/>
        </w:numPr>
        <w:spacing w:before="100" w:beforeAutospacing="1" w:after="100" w:afterAutospacing="1" w:line="240" w:lineRule="auto"/>
        <w:rPr>
          <w:rFonts w:eastAsia="Times New Roman"/>
          <w:lang w:eastAsia="ru-RU"/>
        </w:rPr>
      </w:pPr>
      <w:r w:rsidRPr="00877285">
        <w:rPr>
          <w:rFonts w:eastAsia="Times New Roman"/>
          <w:b/>
          <w:bCs/>
          <w:lang w:eastAsia="ru-RU"/>
        </w:rPr>
        <w:t>Эксперимент 2:</w:t>
      </w:r>
      <w:r w:rsidRPr="00877285">
        <w:rPr>
          <w:rFonts w:eastAsia="Times New Roman"/>
          <w:lang w:eastAsia="ru-RU"/>
        </w:rPr>
        <w:t xml:space="preserve"> Тұнба түзілу реакциясын зерттеу (мысалы, Pb²⁺ + Ca(OH)₂).</w:t>
      </w:r>
    </w:p>
    <w:p w:rsidR="00057EA8" w:rsidRPr="00877285" w:rsidRDefault="00057EA8" w:rsidP="00EE3098">
      <w:pPr>
        <w:numPr>
          <w:ilvl w:val="0"/>
          <w:numId w:val="26"/>
        </w:numPr>
        <w:spacing w:before="100" w:beforeAutospacing="1" w:after="100" w:afterAutospacing="1" w:line="240" w:lineRule="auto"/>
        <w:rPr>
          <w:rFonts w:eastAsia="Times New Roman"/>
          <w:lang w:eastAsia="ru-RU"/>
        </w:rPr>
      </w:pPr>
      <w:r w:rsidRPr="00877285">
        <w:rPr>
          <w:rFonts w:eastAsia="Times New Roman"/>
          <w:b/>
          <w:bCs/>
          <w:lang w:eastAsia="ru-RU"/>
        </w:rPr>
        <w:t>Эксперимент 3:</w:t>
      </w:r>
      <w:r w:rsidRPr="00877285">
        <w:rPr>
          <w:rFonts w:eastAsia="Times New Roman"/>
          <w:lang w:eastAsia="ru-RU"/>
        </w:rPr>
        <w:t xml:space="preserve"> Топырақтың қышқылдығын әкпен бейтараптандыру.</w:t>
      </w:r>
    </w:p>
    <w:p w:rsidR="00057EA8" w:rsidRPr="00877285" w:rsidRDefault="00057EA8" w:rsidP="00A61E21">
      <w:pPr>
        <w:spacing w:before="100" w:beforeAutospacing="1" w:after="100" w:afterAutospacing="1" w:line="240" w:lineRule="auto"/>
        <w:jc w:val="center"/>
        <w:rPr>
          <w:rFonts w:eastAsia="Times New Roman"/>
          <w:lang w:eastAsia="ru-RU"/>
        </w:rPr>
      </w:pPr>
      <w:r w:rsidRPr="00877285">
        <w:rPr>
          <w:rFonts w:eastAsia="Times New Roman"/>
          <w:b/>
          <w:bCs/>
          <w:lang w:eastAsia="ru-RU"/>
        </w:rPr>
        <w:t>Кесте 3: Практикалық жұмыс нұсқаулығы</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99"/>
        <w:gridCol w:w="3445"/>
        <w:gridCol w:w="2901"/>
      </w:tblGrid>
      <w:tr w:rsidR="00057EA8" w:rsidRPr="00877285" w:rsidTr="00A61E21">
        <w:trPr>
          <w:tblCellSpacing w:w="15" w:type="dxa"/>
        </w:trPr>
        <w:tc>
          <w:tcPr>
            <w:tcW w:w="0" w:type="auto"/>
            <w:vAlign w:val="center"/>
            <w:hideMark/>
          </w:tcPr>
          <w:p w:rsidR="00057EA8" w:rsidRPr="00877285" w:rsidRDefault="00057EA8" w:rsidP="00057EA8">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Тапсырма</w:t>
            </w:r>
          </w:p>
        </w:tc>
        <w:tc>
          <w:tcPr>
            <w:tcW w:w="0" w:type="auto"/>
            <w:vAlign w:val="center"/>
            <w:hideMark/>
          </w:tcPr>
          <w:p w:rsidR="00057EA8" w:rsidRPr="00877285" w:rsidRDefault="00057EA8" w:rsidP="00057EA8">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Мақсат</w:t>
            </w:r>
          </w:p>
        </w:tc>
        <w:tc>
          <w:tcPr>
            <w:tcW w:w="0" w:type="auto"/>
            <w:vAlign w:val="center"/>
            <w:hideMark/>
          </w:tcPr>
          <w:p w:rsidR="00057EA8" w:rsidRPr="00877285" w:rsidRDefault="00057EA8" w:rsidP="00057EA8">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Қажетті құралдар</w:t>
            </w:r>
          </w:p>
        </w:tc>
      </w:tr>
      <w:tr w:rsidR="00057EA8" w:rsidRPr="00877285" w:rsidTr="00A61E21">
        <w:trPr>
          <w:tblCellSpacing w:w="15" w:type="dxa"/>
        </w:trPr>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Судың рН деңгейін өлшеу</w:t>
            </w:r>
          </w:p>
        </w:tc>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Ластану деңгейін анықтау</w:t>
            </w:r>
          </w:p>
        </w:tc>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рН индикатор қағазы, су үлгілері</w:t>
            </w:r>
          </w:p>
        </w:tc>
      </w:tr>
      <w:tr w:rsidR="00057EA8" w:rsidRPr="00877285" w:rsidTr="00A61E21">
        <w:trPr>
          <w:tblCellSpacing w:w="15" w:type="dxa"/>
        </w:trPr>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Тұнба түзілу</w:t>
            </w:r>
          </w:p>
        </w:tc>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Ауыр металдарды бейтараптандыру</w:t>
            </w:r>
          </w:p>
        </w:tc>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Pb(NO₃)₂, Ca(OH)₂, шыны ыдыс</w:t>
            </w:r>
          </w:p>
        </w:tc>
      </w:tr>
      <w:tr w:rsidR="00057EA8" w:rsidRPr="00877285" w:rsidTr="00A61E21">
        <w:trPr>
          <w:tblCellSpacing w:w="15" w:type="dxa"/>
        </w:trPr>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Топырақты бейтараптандыру</w:t>
            </w:r>
          </w:p>
        </w:tc>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Қышқылдықты азайту</w:t>
            </w:r>
          </w:p>
        </w:tc>
        <w:tc>
          <w:tcPr>
            <w:tcW w:w="0" w:type="auto"/>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Топырақ, CaCO₃, индикатор</w:t>
            </w:r>
          </w:p>
        </w:tc>
      </w:tr>
    </w:tbl>
    <w:p w:rsidR="00A61E21" w:rsidRPr="00686220" w:rsidRDefault="00057EA8" w:rsidP="00686220">
      <w:pPr>
        <w:spacing w:before="100" w:beforeAutospacing="1" w:after="100" w:afterAutospacing="1" w:line="240" w:lineRule="auto"/>
        <w:ind w:firstLine="708"/>
        <w:rPr>
          <w:rFonts w:eastAsia="Times New Roman"/>
          <w:lang w:eastAsia="ru-RU"/>
        </w:rPr>
      </w:pPr>
      <w:r w:rsidRPr="00877285">
        <w:rPr>
          <w:rFonts w:eastAsia="Times New Roman"/>
          <w:lang w:eastAsia="ru-RU"/>
        </w:rPr>
        <w:t>Экологиялық химия оқушыларға қоршаған ортаның ластануын және оны тазарту әдістерін химиялық тұрғыдан түсінуге мүмкіндік береді. Ластанудың түрлерін, қышқыл жаңбырдың әсерін және тазарту технологияларын зерттеу функционалдық сауаттылықты дамытады. PISA стиліндегі тапсырмалар мен практикалық жұмыстар оқушылардың аналитикалық, сыни ойлау және экологиялық са</w:t>
      </w:r>
      <w:r w:rsidR="00A61E21">
        <w:rPr>
          <w:rFonts w:eastAsia="Times New Roman"/>
          <w:lang w:eastAsia="ru-RU"/>
        </w:rPr>
        <w:t>уаттылық дағдыларын жетілдіреді</w:t>
      </w:r>
    </w:p>
    <w:p w:rsidR="00057EA8" w:rsidRPr="00A61E21" w:rsidRDefault="00057EA8" w:rsidP="00A61E21">
      <w:pPr>
        <w:spacing w:before="100" w:beforeAutospacing="1" w:after="100" w:afterAutospacing="1" w:line="240" w:lineRule="auto"/>
        <w:jc w:val="center"/>
        <w:outlineLvl w:val="0"/>
        <w:rPr>
          <w:rFonts w:eastAsia="Times New Roman"/>
          <w:b/>
          <w:bCs/>
          <w:kern w:val="36"/>
          <w:lang w:val="kk-KZ" w:eastAsia="ru-RU"/>
        </w:rPr>
      </w:pPr>
      <w:r w:rsidRPr="00877285">
        <w:rPr>
          <w:rFonts w:eastAsia="Times New Roman"/>
          <w:b/>
          <w:bCs/>
          <w:kern w:val="36"/>
          <w:lang w:eastAsia="ru-RU"/>
        </w:rPr>
        <w:t>"Химия және күнделікті өмір: Функционалдық сауаттылық"</w:t>
      </w:r>
      <w:r w:rsidR="00A61E21">
        <w:rPr>
          <w:rFonts w:eastAsia="Times New Roman"/>
          <w:b/>
          <w:bCs/>
          <w:kern w:val="36"/>
          <w:lang w:val="kk-KZ" w:eastAsia="ru-RU"/>
        </w:rPr>
        <w:t xml:space="preserve"> э</w:t>
      </w:r>
      <w:r w:rsidR="00A61E21" w:rsidRPr="00A61E21">
        <w:rPr>
          <w:rFonts w:eastAsia="Times New Roman"/>
          <w:b/>
          <w:bCs/>
          <w:kern w:val="36"/>
          <w:lang w:val="kk-KZ" w:eastAsia="ru-RU"/>
        </w:rPr>
        <w:t>лективті курс бағдарламасы</w:t>
      </w:r>
    </w:p>
    <w:p w:rsidR="00057EA8" w:rsidRPr="003F447F" w:rsidRDefault="00057EA8" w:rsidP="00A61E21">
      <w:pPr>
        <w:spacing w:before="100" w:beforeAutospacing="1" w:after="100" w:afterAutospacing="1" w:line="240" w:lineRule="auto"/>
        <w:ind w:firstLine="708"/>
        <w:rPr>
          <w:rFonts w:eastAsia="Times New Roman"/>
          <w:lang w:val="kk-KZ" w:eastAsia="ru-RU"/>
        </w:rPr>
      </w:pPr>
      <w:r w:rsidRPr="003F447F">
        <w:rPr>
          <w:rFonts w:eastAsia="Times New Roman"/>
          <w:lang w:val="kk-KZ" w:eastAsia="ru-RU"/>
        </w:rPr>
        <w:t>Бұл бағдарлама 7-сынып оқушыларына арналған және аптасына 1 сағаттан, жалпы 34 сағатқа есептелген. Курс негізгі химия пәнімен интеграцияланған және оқушылардың химиялық білімдерін күнделікті өмірде қолдануға бағытталған. Курс функционалдық сауаттылықты дамытуға, яғни химиялық білімді практикалық және экологиялық мәселелерді шешуде қолдануға бағытталған.</w:t>
      </w:r>
    </w:p>
    <w:p w:rsidR="00057EA8" w:rsidRPr="003F447F" w:rsidRDefault="00057EA8" w:rsidP="00A61E21">
      <w:pPr>
        <w:spacing w:before="100" w:beforeAutospacing="1" w:after="100" w:afterAutospacing="1" w:line="240" w:lineRule="auto"/>
        <w:ind w:firstLine="708"/>
        <w:outlineLvl w:val="1"/>
        <w:rPr>
          <w:rFonts w:eastAsia="Times New Roman"/>
          <w:b/>
          <w:bCs/>
          <w:lang w:val="kk-KZ" w:eastAsia="ru-RU"/>
        </w:rPr>
      </w:pPr>
      <w:r w:rsidRPr="003F447F">
        <w:rPr>
          <w:rFonts w:eastAsia="Times New Roman"/>
          <w:b/>
          <w:bCs/>
          <w:lang w:val="kk-KZ" w:eastAsia="ru-RU"/>
        </w:rPr>
        <w:t>Курстың мақсаты</w:t>
      </w:r>
    </w:p>
    <w:p w:rsidR="00057EA8" w:rsidRPr="003F447F" w:rsidRDefault="00057EA8" w:rsidP="00A61E21">
      <w:pPr>
        <w:spacing w:before="100" w:beforeAutospacing="1" w:after="100" w:afterAutospacing="1" w:line="240" w:lineRule="auto"/>
        <w:ind w:firstLine="708"/>
        <w:rPr>
          <w:rFonts w:eastAsia="Times New Roman"/>
          <w:lang w:val="kk-KZ" w:eastAsia="ru-RU"/>
        </w:rPr>
      </w:pPr>
      <w:r w:rsidRPr="003F447F">
        <w:rPr>
          <w:rFonts w:eastAsia="Times New Roman"/>
          <w:lang w:val="kk-KZ" w:eastAsia="ru-RU"/>
        </w:rPr>
        <w:t>Оқушылардың химиялық білімдерін қолданбалы тұрғыдан дамыту және функционалдық сауаттылықты қалыптастыру арқылы олардың күнделікті өмірде химиялық процестерді түсіну және талдау қабілеттерін арттыру.</w:t>
      </w:r>
    </w:p>
    <w:p w:rsidR="00057EA8" w:rsidRPr="00877285" w:rsidRDefault="00057EA8" w:rsidP="00A61E21">
      <w:pPr>
        <w:spacing w:before="100" w:beforeAutospacing="1" w:after="100" w:afterAutospacing="1" w:line="240" w:lineRule="auto"/>
        <w:ind w:firstLine="360"/>
        <w:outlineLvl w:val="1"/>
        <w:rPr>
          <w:rFonts w:eastAsia="Times New Roman"/>
          <w:b/>
          <w:bCs/>
          <w:lang w:eastAsia="ru-RU"/>
        </w:rPr>
      </w:pPr>
      <w:r w:rsidRPr="00877285">
        <w:rPr>
          <w:rFonts w:eastAsia="Times New Roman"/>
          <w:b/>
          <w:bCs/>
          <w:lang w:eastAsia="ru-RU"/>
        </w:rPr>
        <w:t>Міндеттері</w:t>
      </w:r>
    </w:p>
    <w:p w:rsidR="00057EA8" w:rsidRPr="00877285" w:rsidRDefault="00057EA8" w:rsidP="00EE3098">
      <w:pPr>
        <w:numPr>
          <w:ilvl w:val="0"/>
          <w:numId w:val="27"/>
        </w:numPr>
        <w:spacing w:before="100" w:beforeAutospacing="1" w:after="100" w:afterAutospacing="1" w:line="240" w:lineRule="auto"/>
        <w:rPr>
          <w:rFonts w:eastAsia="Times New Roman"/>
          <w:lang w:eastAsia="ru-RU"/>
        </w:rPr>
      </w:pPr>
      <w:r w:rsidRPr="00877285">
        <w:rPr>
          <w:rFonts w:eastAsia="Times New Roman"/>
          <w:lang w:eastAsia="ru-RU"/>
        </w:rPr>
        <w:t>Химиялық процестерді күнделікті өмірде түсіндіру және қолдану.</w:t>
      </w:r>
    </w:p>
    <w:p w:rsidR="00057EA8" w:rsidRPr="00877285" w:rsidRDefault="00057EA8" w:rsidP="00EE3098">
      <w:pPr>
        <w:numPr>
          <w:ilvl w:val="0"/>
          <w:numId w:val="27"/>
        </w:numPr>
        <w:spacing w:before="100" w:beforeAutospacing="1" w:after="100" w:afterAutospacing="1" w:line="240" w:lineRule="auto"/>
        <w:rPr>
          <w:rFonts w:eastAsia="Times New Roman"/>
          <w:lang w:eastAsia="ru-RU"/>
        </w:rPr>
      </w:pPr>
      <w:r w:rsidRPr="00877285">
        <w:rPr>
          <w:rFonts w:eastAsia="Times New Roman"/>
          <w:lang w:eastAsia="ru-RU"/>
        </w:rPr>
        <w:t>Оқушылардың зерттеу жобаларын жүргізу дағдыларын дамыту.</w:t>
      </w:r>
    </w:p>
    <w:p w:rsidR="00057EA8" w:rsidRPr="00877285" w:rsidRDefault="00057EA8" w:rsidP="00EE3098">
      <w:pPr>
        <w:numPr>
          <w:ilvl w:val="0"/>
          <w:numId w:val="27"/>
        </w:numPr>
        <w:spacing w:before="100" w:beforeAutospacing="1" w:after="100" w:afterAutospacing="1" w:line="240" w:lineRule="auto"/>
        <w:rPr>
          <w:rFonts w:eastAsia="Times New Roman"/>
          <w:lang w:eastAsia="ru-RU"/>
        </w:rPr>
      </w:pPr>
      <w:r w:rsidRPr="00877285">
        <w:rPr>
          <w:rFonts w:eastAsia="Times New Roman"/>
          <w:lang w:eastAsia="ru-RU"/>
        </w:rPr>
        <w:t>Экологиялық мәселелерді химиялық тұрғыдан талдау және шешу жолдарын ұсыну.</w:t>
      </w:r>
    </w:p>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Курс бес негізгі бөлімнен тұрады, әр бөлім белгілі бір сағат санына бөлінген:</w:t>
      </w:r>
    </w:p>
    <w:p w:rsidR="00057EA8" w:rsidRPr="00877285" w:rsidRDefault="00057EA8" w:rsidP="00EE3098">
      <w:pPr>
        <w:numPr>
          <w:ilvl w:val="0"/>
          <w:numId w:val="28"/>
        </w:numPr>
        <w:spacing w:before="100" w:beforeAutospacing="1" w:after="100" w:afterAutospacing="1" w:line="240" w:lineRule="auto"/>
        <w:rPr>
          <w:rFonts w:eastAsia="Times New Roman"/>
          <w:lang w:eastAsia="ru-RU"/>
        </w:rPr>
      </w:pPr>
      <w:r w:rsidRPr="00877285">
        <w:rPr>
          <w:rFonts w:eastAsia="Times New Roman"/>
          <w:b/>
          <w:bCs/>
          <w:lang w:eastAsia="ru-RU"/>
        </w:rPr>
        <w:t>Химия және тұрмыстық химия (5 сағат)</w:t>
      </w:r>
      <w:r w:rsidRPr="00877285">
        <w:rPr>
          <w:rFonts w:eastAsia="Times New Roman"/>
          <w:lang w:eastAsia="ru-RU"/>
        </w:rPr>
        <w:br/>
        <w:t>Тұрмыстық заттардың химиялық құрамын зерттеу (жуғыш заттар, тазартқыштар).</w:t>
      </w:r>
    </w:p>
    <w:p w:rsidR="00057EA8" w:rsidRPr="00877285" w:rsidRDefault="00057EA8" w:rsidP="00EE3098">
      <w:pPr>
        <w:numPr>
          <w:ilvl w:val="0"/>
          <w:numId w:val="28"/>
        </w:numPr>
        <w:spacing w:before="100" w:beforeAutospacing="1" w:after="100" w:afterAutospacing="1" w:line="240" w:lineRule="auto"/>
        <w:rPr>
          <w:rFonts w:eastAsia="Times New Roman"/>
          <w:lang w:eastAsia="ru-RU"/>
        </w:rPr>
      </w:pPr>
      <w:r w:rsidRPr="00877285">
        <w:rPr>
          <w:rFonts w:eastAsia="Times New Roman"/>
          <w:b/>
          <w:bCs/>
          <w:lang w:eastAsia="ru-RU"/>
        </w:rPr>
        <w:t>Химия және экология (8 сағат)</w:t>
      </w:r>
      <w:r w:rsidRPr="00877285">
        <w:rPr>
          <w:rFonts w:eastAsia="Times New Roman"/>
          <w:lang w:eastAsia="ru-RU"/>
        </w:rPr>
        <w:br/>
        <w:t>Экологиялық мәселелер (қышқыл жаңбыр, су және ауа ластануы) және тазарту әдістері.</w:t>
      </w:r>
    </w:p>
    <w:p w:rsidR="00057EA8" w:rsidRPr="00877285" w:rsidRDefault="00057EA8" w:rsidP="00EE3098">
      <w:pPr>
        <w:numPr>
          <w:ilvl w:val="0"/>
          <w:numId w:val="28"/>
        </w:numPr>
        <w:spacing w:before="100" w:beforeAutospacing="1" w:after="100" w:afterAutospacing="1" w:line="240" w:lineRule="auto"/>
        <w:rPr>
          <w:rFonts w:eastAsia="Times New Roman"/>
          <w:lang w:eastAsia="ru-RU"/>
        </w:rPr>
      </w:pPr>
      <w:r w:rsidRPr="00877285">
        <w:rPr>
          <w:rFonts w:eastAsia="Times New Roman"/>
          <w:b/>
          <w:bCs/>
          <w:lang w:eastAsia="ru-RU"/>
        </w:rPr>
        <w:t>Химия және денсаулық (6 сағат)</w:t>
      </w:r>
      <w:r w:rsidRPr="00877285">
        <w:rPr>
          <w:rFonts w:eastAsia="Times New Roman"/>
          <w:lang w:eastAsia="ru-RU"/>
        </w:rPr>
        <w:br/>
        <w:t>Азық-түлік химиясы, дәрі-дәрмектер және салауатты өмір салты.</w:t>
      </w:r>
    </w:p>
    <w:p w:rsidR="00057EA8" w:rsidRPr="00877285" w:rsidRDefault="00057EA8" w:rsidP="00EE3098">
      <w:pPr>
        <w:numPr>
          <w:ilvl w:val="0"/>
          <w:numId w:val="28"/>
        </w:numPr>
        <w:spacing w:before="100" w:beforeAutospacing="1" w:after="100" w:afterAutospacing="1" w:line="240" w:lineRule="auto"/>
        <w:rPr>
          <w:rFonts w:eastAsia="Times New Roman"/>
          <w:lang w:eastAsia="ru-RU"/>
        </w:rPr>
      </w:pPr>
      <w:r w:rsidRPr="00877285">
        <w:rPr>
          <w:rFonts w:eastAsia="Times New Roman"/>
          <w:b/>
          <w:bCs/>
          <w:lang w:eastAsia="ru-RU"/>
        </w:rPr>
        <w:t>Химиялық эксперименттер және қауіпсіздік (8 сағат)</w:t>
      </w:r>
      <w:r w:rsidRPr="00877285">
        <w:rPr>
          <w:rFonts w:eastAsia="Times New Roman"/>
          <w:lang w:eastAsia="ru-RU"/>
        </w:rPr>
        <w:br/>
        <w:t>Зертханалық жұмыстар, қауіпсіздік ережелері және практикалық дағдылар.</w:t>
      </w:r>
    </w:p>
    <w:p w:rsidR="00057EA8" w:rsidRPr="00877285" w:rsidRDefault="00057EA8" w:rsidP="00EE3098">
      <w:pPr>
        <w:numPr>
          <w:ilvl w:val="0"/>
          <w:numId w:val="28"/>
        </w:numPr>
        <w:spacing w:before="100" w:beforeAutospacing="1" w:after="100" w:afterAutospacing="1" w:line="240" w:lineRule="auto"/>
        <w:rPr>
          <w:rFonts w:eastAsia="Times New Roman"/>
          <w:lang w:eastAsia="ru-RU"/>
        </w:rPr>
      </w:pPr>
      <w:r w:rsidRPr="00877285">
        <w:rPr>
          <w:rFonts w:eastAsia="Times New Roman"/>
          <w:b/>
          <w:bCs/>
          <w:lang w:eastAsia="ru-RU"/>
        </w:rPr>
        <w:t>Жобалық жұмыстар (7 сағат)</w:t>
      </w:r>
      <w:r w:rsidRPr="00877285">
        <w:rPr>
          <w:rFonts w:eastAsia="Times New Roman"/>
          <w:lang w:eastAsia="ru-RU"/>
        </w:rPr>
        <w:br/>
        <w:t>Оқушылардың жеке және топтық зерттеу жобалары.</w:t>
      </w:r>
    </w:p>
    <w:p w:rsidR="00057EA8" w:rsidRPr="00877285" w:rsidRDefault="00057EA8" w:rsidP="00A61E21">
      <w:pPr>
        <w:spacing w:before="100" w:beforeAutospacing="1" w:after="100" w:afterAutospacing="1" w:line="240" w:lineRule="auto"/>
        <w:ind w:firstLine="360"/>
        <w:outlineLvl w:val="1"/>
        <w:rPr>
          <w:rFonts w:eastAsia="Times New Roman"/>
          <w:b/>
          <w:bCs/>
          <w:lang w:eastAsia="ru-RU"/>
        </w:rPr>
      </w:pPr>
      <w:r w:rsidRPr="00877285">
        <w:rPr>
          <w:rFonts w:eastAsia="Times New Roman"/>
          <w:b/>
          <w:bCs/>
          <w:lang w:eastAsia="ru-RU"/>
        </w:rPr>
        <w:t>Бағалау жүйесі</w:t>
      </w:r>
    </w:p>
    <w:p w:rsidR="00057EA8" w:rsidRPr="00877285" w:rsidRDefault="00057EA8" w:rsidP="00A61E21">
      <w:pPr>
        <w:spacing w:before="100" w:beforeAutospacing="1" w:after="100" w:afterAutospacing="1" w:line="240" w:lineRule="auto"/>
        <w:ind w:firstLine="360"/>
        <w:rPr>
          <w:rFonts w:eastAsia="Times New Roman"/>
          <w:lang w:eastAsia="ru-RU"/>
        </w:rPr>
      </w:pPr>
      <w:r w:rsidRPr="00877285">
        <w:rPr>
          <w:rFonts w:eastAsia="Times New Roman"/>
          <w:lang w:eastAsia="ru-RU"/>
        </w:rPr>
        <w:t>Оқушылардың білімі мен дағдылары келесі әдістер арқылы бағаланады:</w:t>
      </w:r>
    </w:p>
    <w:p w:rsidR="00057EA8" w:rsidRPr="00A61E21" w:rsidRDefault="00057EA8" w:rsidP="00EE3098">
      <w:pPr>
        <w:pStyle w:val="a8"/>
        <w:numPr>
          <w:ilvl w:val="0"/>
          <w:numId w:val="29"/>
        </w:numPr>
        <w:spacing w:before="100" w:beforeAutospacing="1" w:after="100" w:afterAutospacing="1" w:line="240" w:lineRule="auto"/>
        <w:rPr>
          <w:rFonts w:eastAsia="Times New Roman"/>
          <w:lang w:eastAsia="ru-RU"/>
        </w:rPr>
      </w:pPr>
      <w:r w:rsidRPr="00A61E21">
        <w:rPr>
          <w:rFonts w:eastAsia="Times New Roman"/>
          <w:b/>
          <w:bCs/>
          <w:lang w:eastAsia="ru-RU"/>
        </w:rPr>
        <w:t>Жобалар (40%):</w:t>
      </w:r>
      <w:r w:rsidRPr="00A61E21">
        <w:rPr>
          <w:rFonts w:eastAsia="Times New Roman"/>
          <w:lang w:eastAsia="ru-RU"/>
        </w:rPr>
        <w:t xml:space="preserve"> Оқушылардың жеке және топтық жобалары бағаланады. Мысалы, азық-түлік құрамын талдау немесе су тазарту әдістерін зерттеу.</w:t>
      </w:r>
    </w:p>
    <w:p w:rsidR="00057EA8" w:rsidRPr="00877285" w:rsidRDefault="00057EA8" w:rsidP="00EE3098">
      <w:pPr>
        <w:numPr>
          <w:ilvl w:val="0"/>
          <w:numId w:val="29"/>
        </w:numPr>
        <w:spacing w:before="100" w:beforeAutospacing="1" w:after="100" w:afterAutospacing="1" w:line="240" w:lineRule="auto"/>
        <w:rPr>
          <w:rFonts w:eastAsia="Times New Roman"/>
          <w:lang w:eastAsia="ru-RU"/>
        </w:rPr>
      </w:pPr>
      <w:r w:rsidRPr="00877285">
        <w:rPr>
          <w:rFonts w:eastAsia="Times New Roman"/>
          <w:b/>
          <w:bCs/>
          <w:lang w:eastAsia="ru-RU"/>
        </w:rPr>
        <w:t>Тесттер (30%):</w:t>
      </w:r>
      <w:r w:rsidRPr="00877285">
        <w:rPr>
          <w:rFonts w:eastAsia="Times New Roman"/>
          <w:lang w:eastAsia="ru-RU"/>
        </w:rPr>
        <w:t xml:space="preserve"> Теориялық білімді тексеретін тесттер (мысалы, химиялық реакциялар, қосылыстардың қасиеттері).</w:t>
      </w:r>
    </w:p>
    <w:p w:rsidR="00057EA8" w:rsidRPr="00877285" w:rsidRDefault="00057EA8" w:rsidP="00EE3098">
      <w:pPr>
        <w:numPr>
          <w:ilvl w:val="0"/>
          <w:numId w:val="29"/>
        </w:numPr>
        <w:spacing w:before="100" w:beforeAutospacing="1" w:after="100" w:afterAutospacing="1" w:line="240" w:lineRule="auto"/>
        <w:rPr>
          <w:rFonts w:eastAsia="Times New Roman"/>
          <w:lang w:eastAsia="ru-RU"/>
        </w:rPr>
      </w:pPr>
      <w:r w:rsidRPr="00877285">
        <w:rPr>
          <w:rFonts w:eastAsia="Times New Roman"/>
          <w:b/>
          <w:bCs/>
          <w:lang w:eastAsia="ru-RU"/>
        </w:rPr>
        <w:t>Өзін-өзі бағалау (10%):</w:t>
      </w:r>
      <w:r w:rsidRPr="00877285">
        <w:rPr>
          <w:rFonts w:eastAsia="Times New Roman"/>
          <w:lang w:eastAsia="ru-RU"/>
        </w:rPr>
        <w:t xml:space="preserve"> Оқушылар өз жұмыстарын бағалайды, мысалы, жоба презентациясына рефлексия жазу.</w:t>
      </w:r>
    </w:p>
    <w:p w:rsidR="00057EA8" w:rsidRPr="00877285" w:rsidRDefault="00057EA8" w:rsidP="00EE3098">
      <w:pPr>
        <w:numPr>
          <w:ilvl w:val="0"/>
          <w:numId w:val="29"/>
        </w:numPr>
        <w:spacing w:before="100" w:beforeAutospacing="1" w:after="100" w:afterAutospacing="1" w:line="240" w:lineRule="auto"/>
        <w:rPr>
          <w:rFonts w:eastAsia="Times New Roman"/>
          <w:lang w:eastAsia="ru-RU"/>
        </w:rPr>
      </w:pPr>
      <w:r w:rsidRPr="00877285">
        <w:rPr>
          <w:rFonts w:eastAsia="Times New Roman"/>
          <w:b/>
          <w:bCs/>
          <w:lang w:eastAsia="ru-RU"/>
        </w:rPr>
        <w:t>Практикалық жұмыстар (15%):</w:t>
      </w:r>
      <w:r w:rsidRPr="00877285">
        <w:rPr>
          <w:rFonts w:eastAsia="Times New Roman"/>
          <w:lang w:eastAsia="ru-RU"/>
        </w:rPr>
        <w:t xml:space="preserve"> Зертханалық эксперименттердің нәтижелері және қауіпсіздік ережелерін сақтау.</w:t>
      </w:r>
    </w:p>
    <w:p w:rsidR="00057EA8" w:rsidRPr="00877285" w:rsidRDefault="00057EA8" w:rsidP="00EE3098">
      <w:pPr>
        <w:numPr>
          <w:ilvl w:val="0"/>
          <w:numId w:val="29"/>
        </w:numPr>
        <w:spacing w:before="100" w:beforeAutospacing="1" w:after="100" w:afterAutospacing="1" w:line="240" w:lineRule="auto"/>
        <w:rPr>
          <w:rFonts w:eastAsia="Times New Roman"/>
          <w:lang w:eastAsia="ru-RU"/>
        </w:rPr>
      </w:pPr>
      <w:r w:rsidRPr="00877285">
        <w:rPr>
          <w:rFonts w:eastAsia="Times New Roman"/>
          <w:b/>
          <w:bCs/>
          <w:lang w:eastAsia="ru-RU"/>
        </w:rPr>
        <w:t>Қатысу және талқылау (5%):</w:t>
      </w:r>
      <w:r w:rsidRPr="00877285">
        <w:rPr>
          <w:rFonts w:eastAsia="Times New Roman"/>
          <w:lang w:eastAsia="ru-RU"/>
        </w:rPr>
        <w:t xml:space="preserve"> Сабақтағы белсенділік, сұрақтарға жауап беру және топтық талқылауларға қатысу.</w:t>
      </w:r>
    </w:p>
    <w:p w:rsidR="00057EA8" w:rsidRPr="00877285" w:rsidRDefault="00057EA8" w:rsidP="00A61E21">
      <w:pPr>
        <w:spacing w:before="100" w:beforeAutospacing="1" w:after="100" w:afterAutospacing="1" w:line="240" w:lineRule="auto"/>
        <w:ind w:firstLine="360"/>
        <w:outlineLvl w:val="1"/>
        <w:rPr>
          <w:rFonts w:eastAsia="Times New Roman"/>
          <w:b/>
          <w:bCs/>
          <w:lang w:eastAsia="ru-RU"/>
        </w:rPr>
      </w:pPr>
      <w:r w:rsidRPr="00877285">
        <w:rPr>
          <w:rFonts w:eastAsia="Times New Roman"/>
          <w:b/>
          <w:bCs/>
          <w:lang w:eastAsia="ru-RU"/>
        </w:rPr>
        <w:t>Курстың сағат бойынша жоспары (34 сағат)</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21"/>
        <w:gridCol w:w="2267"/>
        <w:gridCol w:w="2206"/>
        <w:gridCol w:w="2251"/>
        <w:gridCol w:w="2200"/>
      </w:tblGrid>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Сағат</w:t>
            </w:r>
          </w:p>
        </w:tc>
        <w:tc>
          <w:tcPr>
            <w:tcW w:w="2237" w:type="dxa"/>
            <w:vAlign w:val="center"/>
            <w:hideMark/>
          </w:tcPr>
          <w:p w:rsidR="00057EA8" w:rsidRPr="00877285" w:rsidRDefault="00057EA8" w:rsidP="00057EA8">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Тақырып</w:t>
            </w:r>
          </w:p>
        </w:tc>
        <w:tc>
          <w:tcPr>
            <w:tcW w:w="2176" w:type="dxa"/>
            <w:vAlign w:val="center"/>
            <w:hideMark/>
          </w:tcPr>
          <w:p w:rsidR="00057EA8" w:rsidRPr="00877285" w:rsidRDefault="00057EA8" w:rsidP="00057EA8">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Мазмұны</w:t>
            </w:r>
          </w:p>
        </w:tc>
        <w:tc>
          <w:tcPr>
            <w:tcW w:w="2221" w:type="dxa"/>
            <w:vAlign w:val="center"/>
            <w:hideMark/>
          </w:tcPr>
          <w:p w:rsidR="00057EA8" w:rsidRPr="00877285" w:rsidRDefault="00057EA8" w:rsidP="00057EA8">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Әдістер мен тапсырмалар</w:t>
            </w:r>
          </w:p>
        </w:tc>
        <w:tc>
          <w:tcPr>
            <w:tcW w:w="2155" w:type="dxa"/>
            <w:vAlign w:val="center"/>
            <w:hideMark/>
          </w:tcPr>
          <w:p w:rsidR="00057EA8" w:rsidRPr="00877285" w:rsidRDefault="00057EA8" w:rsidP="00057EA8">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Күтілетін нәтиже</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1</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Кіріспе: Химия және күнделікті өмір</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Курстың мақсаттары мен міндеттерін түсіндіру. Химияның күнделікті өмірдегі рөлі.</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Талқылау: "Химия өмірде қайда кездеседі?"</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Оқушылар химияның қолданбалы маңызын түсінеді.</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2</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Тұрмыстық химия: Жуғыш заттар</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Жуғыш заттардың химиялық құрамы (фосфаттар, сульфаттар).</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Этикеткаларды талдау, рН өлшеу.</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Жуғыш заттардың құрамын талдайды.</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3</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Тұрмыстық химия: Тазартқыштар</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Натрий гидроксиді, аммиак сияқты заттардың қасиеттері.</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Практикалық: Тазартқыштардың қышқылдығын тексеру.</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Химиялық қасиеттерді түсінеді.</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4</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Тұрмыстық химия: Қауіпсіздік</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Тұрмыстық химияны қолданудағы қауіпсіздік ережелері.</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Талқылау: "Қауіпті заттарды қалай қолдану керек?"</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Қауіпсіздік ережелерін сақтайды.</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5</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Тұрмыстық химия: Жоба</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Жуғыш заттың экологиялық әсерін талдау жобасы.</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Жоба: Этикетка талдау және презентация.</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Зерттеу дағдылары дамиды.</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6</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Экология: Ауаның ластануы</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CO₂, SO₂, NOₓ сияқты газдардың әсері.</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Диаграмма құрастыру: Ауа ластануының көздері.</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Ластанудың химиялық себептерін түсінеді.</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7</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Экология: Қышқыл жаңбыр</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SO₂ + H₂O → H₂SO₃ реакциясы және әсері.</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PISA тапсырмасы: Қышқыл жаңбырдың зияны.</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Экологиялық мәселелерді талдайды.</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8</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Экология: Судың ластануы</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Ауыр металдар, фосфаттардың әсері.</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Эксперимент: Судың рН деңгейін өлшеу.</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Судың ластануын анықтайды.</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9</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Экология: Топырақтың ластануы</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Пестицидтер, нитраттардың әсері.</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Талқылау: Топырақ ластануының салдары.</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Экологиялық сауаттылық дамиды.</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10</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Экология: Суды тазарту</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Химиялық тұндыру, ион алмасу әдістері.</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Эксперимент: Тұнба түзілу реакциясы.</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Тазарту әдістерін түсінеді.</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11</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Экология: Ауаны тазарту</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Скрубберлер, каталитикалық түрлендіргіштер.</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Диаграмма: Ауа тазарту процесі.</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Технологияларды талдайды.</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12</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Экология: Топырақты тазарту</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Фиторемедиация, бейтараптандыру.</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Жоба: Топырақты тазарту әдісінің жоспары.</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Зерттеу дағдылары дамиды.</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13</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Экология: Жоба</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Экологиялық мәселені зерттеу және шешу жолдары.</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Презентация: Экологиялық жоба.</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Проблеманы шешу дағдылары дамиды.</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14</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Денсаулық: Азық-түлік химиясы</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Көмірсулар, майлар, ақуыздардың құрамы.</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Эксперимент: Қант құрамын талдау.</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Азық-түлік құрамын түсінеді.</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15</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Денсаулық: Тұз және минералдар</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NaCl, Ca₃(PO₄)₂ сияқты қосылыстар.</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Есеп: Натрий мөлшерін есептеу.</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Проценттік есептеулерді меңгереді.</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16</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Денсаулық: Витаминдер</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Витаминдердің химиялық құрылысы.</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Талқылау: Витаминдердің рөлі.</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Салауатты тамақтануды түсінеді.</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17</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Денсаулық: Дәрі-дәрмектер</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Антацидтер (NaHCO₃) және олардың әсері.</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Эксперимент: Бейтараптану реакциясы.</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Химиялық реакцияларды талдайды.</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18</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Денсаулық: Жоба</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Салауатты тамақтану жоспарын құру.</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Жоба: Азық-түлік этикеткасын талдау.</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Аналитикалық дағдылар дамиды.</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19</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Денсаулық: Презентация</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Жобаның нәтижелерін талқылау.</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Презентация және өзін-өзі бағалау.</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Презентация дағдылары дамиды.</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20</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Эксперимент: Зертханалық қауіпсіздік</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Зертханадағы қауіпсіздік ережелері.</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Талқылау: Қауіпсіздік ережелері.</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Қауіпсіздікті сақтайды.</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21</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Эксперимент: Жану реакциясы</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Жану реакциясының зертханалық зерттеуі.</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Практикалық: Жану реакциясын бақылау.</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Реакцияларды түсінеді.</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22</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Эксперимент: Тұнба түзілу</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Алмасу реакциялары арқылы тұнба алу.</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Практикалық: AgNO₃ + NaCl реакциясы.</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Реакция өнімдерін талдайды.</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23</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Эксперимент: рН өлшеу</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Судың және азық-түліктің қышқылдығын өлшеу.</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Практикалық: Индикатор қағазын қолдану.</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Анализ дағдылары дамиды.</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24</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Эксперимент: Сутегі алу</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Орын басу реакциясы арқылы H₂ алу.</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Практикалық: Zn + HCl реакциясы.</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Практикалық дағдылар дамиды.</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25</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Эксперимент: Жоба әзірлеу</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Эксперименттік жобаны жоспарлау.</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Жоба жоспарын құру.</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Зерттеу дағдылары дамиды.</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26</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Эксперимент: Жоба жүргізу</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Эксперименттік жобаны орындау.</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Практикалық: Жобаны жүзеге асыру.</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Эксперименттік дағдылар дамиды.</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27</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Эксперимент: Нәтиже талдау</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Эксперимент нәтижелерін талдау.</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Талқылау және есеп жазу.</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Аналитикалық дағдылар дамиды.</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28</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Жобалық жұмыс: Тақырып таңдау</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Оқушылардың жеке жоба тақырыбын таңдау.</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Талқылау: Жоба тақырыбын анықтау.</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Зерттеу бағытын түсінеді.</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29</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Жобалық жұмыс: Деректер жинау</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Жобаның деректерін жинау.</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Зерттеу: Деректер жинау және талдау.</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Зерттеу дағдылары дамиды.</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30</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Жобалық жұмыс: Эксперимент</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Жобаға байланысты эксперимент жүргізу.</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Практикалық: Эксперимент орындау.</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Практикалық дағдылар дамиды.</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31</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Жобалық жұмыс: Нәтиже талдау</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Жобаның нәтижелерін талдау.</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Есеп жазу және талқылау.</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Аналитикалық дағдылар дамиды.</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32</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Жобалық жұмыс: Презентация</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Жобаның нәтижелерін ұсыну.</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Презентация дайындау және ұсыну.</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Презентация дағдылары дамиды.</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33</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Жобалық жұмыс: Рефлексия</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Жобаның нәтижелерін өзін-өзі бағалау.</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Өзін-өзі бағалау және талқылау.</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Рефлексия дағдылары дамиды.</w:t>
            </w:r>
          </w:p>
        </w:tc>
      </w:tr>
      <w:tr w:rsidR="00057EA8" w:rsidRPr="00877285" w:rsidTr="00A61E21">
        <w:trPr>
          <w:tblCellSpacing w:w="15" w:type="dxa"/>
        </w:trPr>
        <w:tc>
          <w:tcPr>
            <w:tcW w:w="3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b/>
                <w:bCs/>
                <w:lang w:eastAsia="ru-RU"/>
              </w:rPr>
              <w:t>34</w:t>
            </w:r>
          </w:p>
        </w:tc>
        <w:tc>
          <w:tcPr>
            <w:tcW w:w="2237"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Курсты қорытындылау</w:t>
            </w:r>
          </w:p>
        </w:tc>
        <w:tc>
          <w:tcPr>
            <w:tcW w:w="2176"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Курстың нәтижелерін талқылау, тест.</w:t>
            </w:r>
          </w:p>
        </w:tc>
        <w:tc>
          <w:tcPr>
            <w:tcW w:w="2221"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Тест және топтық талқылау.</w:t>
            </w:r>
          </w:p>
        </w:tc>
        <w:tc>
          <w:tcPr>
            <w:tcW w:w="2155" w:type="dxa"/>
            <w:vAlign w:val="center"/>
            <w:hideMark/>
          </w:tcPr>
          <w:p w:rsidR="00057EA8" w:rsidRPr="00877285" w:rsidRDefault="00057EA8" w:rsidP="00057EA8">
            <w:pPr>
              <w:spacing w:before="100" w:beforeAutospacing="1" w:after="100" w:afterAutospacing="1" w:line="240" w:lineRule="auto"/>
              <w:rPr>
                <w:rFonts w:eastAsia="Times New Roman"/>
                <w:lang w:eastAsia="ru-RU"/>
              </w:rPr>
            </w:pPr>
            <w:r w:rsidRPr="00877285">
              <w:rPr>
                <w:rFonts w:eastAsia="Times New Roman"/>
                <w:lang w:eastAsia="ru-RU"/>
              </w:rPr>
              <w:t>Білім мен дағдылар бекітіледі.</w:t>
            </w:r>
          </w:p>
        </w:tc>
      </w:tr>
    </w:tbl>
    <w:p w:rsidR="00057EA8" w:rsidRPr="00877285" w:rsidRDefault="00057EA8" w:rsidP="00057EA8">
      <w:pPr>
        <w:spacing w:before="100" w:beforeAutospacing="1" w:after="100" w:afterAutospacing="1" w:line="240" w:lineRule="auto"/>
        <w:outlineLvl w:val="1"/>
        <w:rPr>
          <w:rFonts w:eastAsia="Times New Roman"/>
          <w:b/>
          <w:bCs/>
          <w:lang w:eastAsia="ru-RU"/>
        </w:rPr>
      </w:pPr>
    </w:p>
    <w:p w:rsidR="00057EA8" w:rsidRPr="00A61E21" w:rsidRDefault="00A61E21" w:rsidP="00057EA8">
      <w:pPr>
        <w:spacing w:before="100" w:beforeAutospacing="1" w:after="100" w:afterAutospacing="1" w:line="240" w:lineRule="auto"/>
        <w:rPr>
          <w:rFonts w:eastAsia="Times New Roman"/>
          <w:lang w:val="kk-KZ" w:eastAsia="ru-RU"/>
        </w:rPr>
      </w:pPr>
      <w:r>
        <w:rPr>
          <w:rFonts w:eastAsia="Times New Roman"/>
          <w:lang w:val="kk-KZ" w:eastAsia="ru-RU"/>
        </w:rPr>
        <w:t>Қысқа мерзімді жоспар үлгілері:</w:t>
      </w:r>
    </w:p>
    <w:tbl>
      <w:tblPr>
        <w:tblW w:w="525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2"/>
        <w:gridCol w:w="1535"/>
        <w:gridCol w:w="5699"/>
      </w:tblGrid>
      <w:tr w:rsidR="007B78C1" w:rsidRPr="00877285" w:rsidTr="00A61E21">
        <w:trPr>
          <w:cantSplit/>
          <w:trHeight w:val="373"/>
        </w:trPr>
        <w:tc>
          <w:tcPr>
            <w:tcW w:w="2097" w:type="pct"/>
            <w:gridSpan w:val="2"/>
            <w:hideMark/>
          </w:tcPr>
          <w:p w:rsidR="007B78C1" w:rsidRPr="00877285" w:rsidRDefault="007B78C1" w:rsidP="007B78C1">
            <w:pPr>
              <w:widowControl w:val="0"/>
              <w:autoSpaceDE w:val="0"/>
              <w:autoSpaceDN w:val="0"/>
              <w:spacing w:after="0" w:line="240" w:lineRule="auto"/>
              <w:rPr>
                <w:rFonts w:eastAsia="Times New Roman"/>
                <w:b/>
                <w:lang w:val="kk-KZ"/>
              </w:rPr>
            </w:pPr>
            <w:r w:rsidRPr="00877285">
              <w:rPr>
                <w:rFonts w:eastAsia="Times New Roman"/>
                <w:b/>
                <w:lang w:val="kk-KZ"/>
              </w:rPr>
              <w:t xml:space="preserve">  </w:t>
            </w:r>
            <w:bookmarkStart w:id="1" w:name="_Toc303949809"/>
            <w:bookmarkStart w:id="2" w:name="_TOC_250005"/>
            <w:r w:rsidRPr="00877285">
              <w:rPr>
                <w:rFonts w:eastAsia="Times New Roman"/>
                <w:b/>
                <w:bCs/>
                <w:lang w:val="kk-KZ"/>
              </w:rPr>
              <w:t>Бөлім:</w:t>
            </w:r>
          </w:p>
        </w:tc>
        <w:tc>
          <w:tcPr>
            <w:tcW w:w="2903" w:type="pct"/>
          </w:tcPr>
          <w:p w:rsidR="007B78C1" w:rsidRPr="00877285" w:rsidRDefault="007B78C1" w:rsidP="007B78C1">
            <w:pPr>
              <w:widowControl w:val="0"/>
              <w:autoSpaceDE w:val="0"/>
              <w:autoSpaceDN w:val="0"/>
              <w:spacing w:after="0" w:line="240" w:lineRule="auto"/>
              <w:rPr>
                <w:rFonts w:eastAsia="Times New Roman"/>
                <w:b/>
                <w:bCs/>
                <w:lang w:val="kk-KZ"/>
              </w:rPr>
            </w:pPr>
          </w:p>
        </w:tc>
      </w:tr>
      <w:tr w:rsidR="007B78C1" w:rsidRPr="00877285" w:rsidTr="00EB0580">
        <w:trPr>
          <w:cantSplit/>
          <w:trHeight w:val="472"/>
        </w:trPr>
        <w:tc>
          <w:tcPr>
            <w:tcW w:w="2097" w:type="pct"/>
            <w:gridSpan w:val="2"/>
          </w:tcPr>
          <w:p w:rsidR="007B78C1" w:rsidRPr="00877285" w:rsidRDefault="007B78C1" w:rsidP="007B78C1">
            <w:pPr>
              <w:widowControl w:val="0"/>
              <w:autoSpaceDE w:val="0"/>
              <w:autoSpaceDN w:val="0"/>
              <w:spacing w:after="0" w:line="240" w:lineRule="auto"/>
              <w:rPr>
                <w:rFonts w:eastAsia="Times New Roman"/>
                <w:b/>
                <w:lang w:val="kk-KZ"/>
              </w:rPr>
            </w:pPr>
            <w:r w:rsidRPr="00877285">
              <w:rPr>
                <w:rFonts w:eastAsia="Times New Roman"/>
                <w:lang w:val="kk-KZ"/>
              </w:rPr>
              <w:t>Педагогтің аты-жөні:</w:t>
            </w:r>
          </w:p>
        </w:tc>
        <w:tc>
          <w:tcPr>
            <w:tcW w:w="2903" w:type="pct"/>
          </w:tcPr>
          <w:p w:rsidR="007B78C1" w:rsidRPr="00877285" w:rsidRDefault="007B78C1" w:rsidP="007B78C1">
            <w:pPr>
              <w:widowControl w:val="0"/>
              <w:autoSpaceDE w:val="0"/>
              <w:autoSpaceDN w:val="0"/>
              <w:spacing w:after="0" w:line="240" w:lineRule="auto"/>
              <w:contextualSpacing/>
              <w:rPr>
                <w:rFonts w:eastAsia="Times New Roman"/>
                <w:b/>
                <w:bCs/>
                <w:lang w:val="kk-KZ"/>
              </w:rPr>
            </w:pPr>
          </w:p>
        </w:tc>
      </w:tr>
      <w:tr w:rsidR="007B78C1" w:rsidRPr="00877285" w:rsidTr="00A61E21">
        <w:trPr>
          <w:cantSplit/>
          <w:trHeight w:val="471"/>
        </w:trPr>
        <w:tc>
          <w:tcPr>
            <w:tcW w:w="1315" w:type="pct"/>
            <w:hideMark/>
          </w:tcPr>
          <w:p w:rsidR="007B78C1" w:rsidRPr="00877285" w:rsidRDefault="007B78C1" w:rsidP="007B78C1">
            <w:pPr>
              <w:widowControl w:val="0"/>
              <w:autoSpaceDE w:val="0"/>
              <w:autoSpaceDN w:val="0"/>
              <w:spacing w:after="0" w:line="240" w:lineRule="auto"/>
              <w:rPr>
                <w:rFonts w:eastAsia="Times New Roman"/>
                <w:b/>
                <w:lang w:val="kk-KZ"/>
              </w:rPr>
            </w:pPr>
            <w:r w:rsidRPr="00877285">
              <w:rPr>
                <w:rFonts w:eastAsia="Times New Roman"/>
                <w:b/>
                <w:lang w:val="kk-KZ"/>
              </w:rPr>
              <w:t xml:space="preserve">Күн: </w:t>
            </w:r>
          </w:p>
        </w:tc>
        <w:tc>
          <w:tcPr>
            <w:tcW w:w="782" w:type="pct"/>
          </w:tcPr>
          <w:p w:rsidR="007B78C1" w:rsidRPr="00877285" w:rsidRDefault="007B78C1" w:rsidP="007B78C1">
            <w:pPr>
              <w:widowControl w:val="0"/>
              <w:autoSpaceDE w:val="0"/>
              <w:autoSpaceDN w:val="0"/>
              <w:spacing w:after="0" w:line="240" w:lineRule="auto"/>
              <w:rPr>
                <w:rFonts w:eastAsia="Times New Roman"/>
                <w:b/>
                <w:lang w:val="kk-KZ"/>
              </w:rPr>
            </w:pPr>
            <w:r w:rsidRPr="00877285">
              <w:rPr>
                <w:rFonts w:eastAsia="Times New Roman"/>
                <w:b/>
                <w:lang w:val="kk-KZ"/>
              </w:rPr>
              <w:t xml:space="preserve">Сыныбы :  </w:t>
            </w:r>
            <w:r w:rsidRPr="00877285">
              <w:rPr>
                <w:rFonts w:eastAsia="Times New Roman"/>
                <w:b/>
              </w:rPr>
              <w:t>7</w:t>
            </w:r>
          </w:p>
        </w:tc>
        <w:tc>
          <w:tcPr>
            <w:tcW w:w="2903" w:type="pct"/>
            <w:hideMark/>
          </w:tcPr>
          <w:p w:rsidR="007B78C1" w:rsidRPr="00877285" w:rsidRDefault="007B78C1" w:rsidP="007B78C1">
            <w:pPr>
              <w:widowControl w:val="0"/>
              <w:autoSpaceDE w:val="0"/>
              <w:autoSpaceDN w:val="0"/>
              <w:spacing w:after="0" w:line="240" w:lineRule="auto"/>
              <w:rPr>
                <w:rFonts w:eastAsia="Times New Roman"/>
                <w:b/>
                <w:lang w:val="kk-KZ"/>
              </w:rPr>
            </w:pPr>
            <w:r w:rsidRPr="00877285">
              <w:rPr>
                <w:rFonts w:eastAsia="Times New Roman"/>
                <w:b/>
                <w:lang w:val="kk-KZ"/>
              </w:rPr>
              <w:t xml:space="preserve">  </w:t>
            </w:r>
            <w:r w:rsidRPr="00877285">
              <w:rPr>
                <w:rFonts w:eastAsia="Times New Roman"/>
                <w:lang w:val="kk-KZ"/>
              </w:rPr>
              <w:t>Қатысушылар саны:                   Қатыспағандар саны:</w:t>
            </w:r>
          </w:p>
        </w:tc>
      </w:tr>
      <w:tr w:rsidR="007B78C1" w:rsidRPr="00877285" w:rsidTr="00A61E21">
        <w:trPr>
          <w:cantSplit/>
          <w:trHeight w:val="411"/>
        </w:trPr>
        <w:tc>
          <w:tcPr>
            <w:tcW w:w="1315" w:type="pct"/>
            <w:hideMark/>
          </w:tcPr>
          <w:p w:rsidR="007B78C1" w:rsidRPr="00877285" w:rsidRDefault="007B78C1" w:rsidP="007B78C1">
            <w:pPr>
              <w:widowControl w:val="0"/>
              <w:autoSpaceDE w:val="0"/>
              <w:autoSpaceDN w:val="0"/>
              <w:spacing w:after="0" w:line="240" w:lineRule="auto"/>
              <w:rPr>
                <w:rFonts w:eastAsia="Times New Roman"/>
                <w:lang w:val="kk-KZ"/>
              </w:rPr>
            </w:pPr>
            <w:r w:rsidRPr="00877285">
              <w:rPr>
                <w:rFonts w:eastAsia="Times New Roman"/>
                <w:b/>
                <w:lang w:val="kk-KZ"/>
              </w:rPr>
              <w:t xml:space="preserve"> Тақырыбы: </w:t>
            </w:r>
          </w:p>
        </w:tc>
        <w:tc>
          <w:tcPr>
            <w:tcW w:w="3685" w:type="pct"/>
            <w:gridSpan w:val="2"/>
          </w:tcPr>
          <w:p w:rsidR="007B78C1" w:rsidRPr="00877285" w:rsidRDefault="007B78C1" w:rsidP="007B78C1">
            <w:pPr>
              <w:widowControl w:val="0"/>
              <w:autoSpaceDE w:val="0"/>
              <w:autoSpaceDN w:val="0"/>
              <w:spacing w:after="0" w:line="240" w:lineRule="auto"/>
              <w:rPr>
                <w:rFonts w:eastAsia="Times New Roman"/>
                <w:b/>
                <w:lang w:val="kk-KZ"/>
              </w:rPr>
            </w:pPr>
            <w:r w:rsidRPr="00877285">
              <w:rPr>
                <w:rFonts w:eastAsia="Times New Roman"/>
                <w:b/>
                <w:lang w:val="kk-KZ" w:eastAsia="en-GB"/>
              </w:rPr>
              <w:t xml:space="preserve">Химия пәні </w:t>
            </w:r>
            <w:r w:rsidRPr="00877285">
              <w:rPr>
                <w:rFonts w:eastAsia="Times New Roman"/>
                <w:b/>
                <w:lang w:val="kk-KZ"/>
              </w:rPr>
              <w:t xml:space="preserve"> </w:t>
            </w:r>
            <w:r w:rsidRPr="00877285">
              <w:rPr>
                <w:rFonts w:eastAsia="Times New Roman"/>
                <w:lang w:val="kk-KZ"/>
              </w:rPr>
              <w:t xml:space="preserve"> </w:t>
            </w:r>
            <w:r w:rsidRPr="00877285">
              <w:rPr>
                <w:rFonts w:eastAsia="Times New Roman"/>
                <w:b/>
                <w:bCs/>
                <w:lang w:val="kk-KZ"/>
              </w:rPr>
              <w:t xml:space="preserve"> </w:t>
            </w:r>
            <w:r w:rsidRPr="00877285">
              <w:rPr>
                <w:rFonts w:eastAsia="Calibri"/>
                <w:bCs/>
                <w:lang w:val="kk-KZ"/>
              </w:rPr>
              <w:t xml:space="preserve"> </w:t>
            </w:r>
            <w:r w:rsidRPr="00877285">
              <w:rPr>
                <w:rFonts w:eastAsia="Times New Roman"/>
                <w:b/>
                <w:bCs/>
                <w:lang w:val="kk-KZ"/>
              </w:rPr>
              <w:t xml:space="preserve"> </w:t>
            </w:r>
          </w:p>
        </w:tc>
      </w:tr>
      <w:tr w:rsidR="007B78C1" w:rsidRPr="008F50A6" w:rsidTr="00A61E21">
        <w:trPr>
          <w:cantSplit/>
          <w:trHeight w:val="793"/>
        </w:trPr>
        <w:tc>
          <w:tcPr>
            <w:tcW w:w="1315" w:type="pct"/>
            <w:hideMark/>
          </w:tcPr>
          <w:p w:rsidR="007B78C1" w:rsidRPr="00877285" w:rsidRDefault="007B78C1" w:rsidP="007B78C1">
            <w:pPr>
              <w:widowControl w:val="0"/>
              <w:autoSpaceDE w:val="0"/>
              <w:autoSpaceDN w:val="0"/>
              <w:spacing w:after="0" w:line="240" w:lineRule="auto"/>
              <w:rPr>
                <w:rFonts w:eastAsia="Times New Roman"/>
                <w:b/>
                <w:lang w:val="kk-KZ"/>
              </w:rPr>
            </w:pPr>
            <w:r w:rsidRPr="00877285">
              <w:rPr>
                <w:rFonts w:eastAsia="Times New Roman"/>
                <w:lang w:val="kk-KZ"/>
              </w:rPr>
              <w:t>Оқу бағдарламасына сәйкес оқу мақсаты</w:t>
            </w:r>
          </w:p>
        </w:tc>
        <w:tc>
          <w:tcPr>
            <w:tcW w:w="3685" w:type="pct"/>
            <w:gridSpan w:val="2"/>
          </w:tcPr>
          <w:p w:rsidR="007B78C1" w:rsidRPr="00877285" w:rsidRDefault="007B78C1" w:rsidP="007B78C1">
            <w:pPr>
              <w:widowControl w:val="0"/>
              <w:autoSpaceDE w:val="0"/>
              <w:autoSpaceDN w:val="0"/>
              <w:spacing w:after="0" w:line="240" w:lineRule="auto"/>
              <w:contextualSpacing/>
              <w:rPr>
                <w:rFonts w:eastAsia="Times New Roman"/>
                <w:bCs/>
                <w:lang w:val="kk-KZ"/>
              </w:rPr>
            </w:pPr>
            <w:r w:rsidRPr="00877285">
              <w:rPr>
                <w:rFonts w:eastAsia="Times New Roman"/>
                <w:lang w:val="kk-KZ"/>
              </w:rPr>
              <w:t xml:space="preserve">7.1.1.1 -химия ғылымының нені оқытатынын білу   </w:t>
            </w:r>
            <w:r w:rsidRPr="00877285">
              <w:rPr>
                <w:rFonts w:eastAsia="Times New Roman"/>
                <w:color w:val="1A171B"/>
                <w:lang w:val="kk-KZ" w:eastAsia="en-GB"/>
              </w:rPr>
              <w:t xml:space="preserve"> </w:t>
            </w:r>
            <w:r w:rsidRPr="00877285">
              <w:rPr>
                <w:rFonts w:eastAsia="Times New Roman"/>
                <w:lang w:val="kk-KZ"/>
              </w:rPr>
              <w:t xml:space="preserve"> </w:t>
            </w:r>
          </w:p>
        </w:tc>
      </w:tr>
      <w:tr w:rsidR="007B78C1" w:rsidRPr="008F50A6" w:rsidTr="00A61E21">
        <w:trPr>
          <w:cantSplit/>
          <w:trHeight w:val="601"/>
        </w:trPr>
        <w:tc>
          <w:tcPr>
            <w:tcW w:w="1315" w:type="pct"/>
            <w:hideMark/>
          </w:tcPr>
          <w:p w:rsidR="007B78C1" w:rsidRPr="00877285" w:rsidRDefault="007B78C1" w:rsidP="007B78C1">
            <w:pPr>
              <w:widowControl w:val="0"/>
              <w:autoSpaceDE w:val="0"/>
              <w:autoSpaceDN w:val="0"/>
              <w:spacing w:after="0" w:line="240" w:lineRule="auto"/>
              <w:ind w:left="-468" w:firstLine="468"/>
              <w:rPr>
                <w:rFonts w:eastAsia="Times New Roman"/>
                <w:b/>
                <w:lang w:val="kk-KZ"/>
              </w:rPr>
            </w:pPr>
            <w:r w:rsidRPr="00877285">
              <w:rPr>
                <w:rFonts w:eastAsia="Times New Roman"/>
                <w:b/>
                <w:lang w:val="kk-KZ"/>
              </w:rPr>
              <w:t xml:space="preserve"> </w:t>
            </w:r>
            <w:r w:rsidRPr="00877285">
              <w:rPr>
                <w:rFonts w:eastAsia="Times New Roman"/>
                <w:lang w:val="kk-KZ"/>
              </w:rPr>
              <w:t>Сабақтың мақсаты:</w:t>
            </w:r>
            <w:r w:rsidRPr="00877285">
              <w:rPr>
                <w:rFonts w:eastAsia="Times New Roman"/>
                <w:color w:val="000000"/>
                <w:lang w:val="kk-KZ"/>
              </w:rPr>
              <w:br/>
            </w:r>
          </w:p>
        </w:tc>
        <w:tc>
          <w:tcPr>
            <w:tcW w:w="3685" w:type="pct"/>
            <w:gridSpan w:val="2"/>
          </w:tcPr>
          <w:p w:rsidR="007B78C1" w:rsidRPr="00877285" w:rsidRDefault="007B78C1" w:rsidP="00EE3098">
            <w:pPr>
              <w:widowControl w:val="0"/>
              <w:numPr>
                <w:ilvl w:val="0"/>
                <w:numId w:val="30"/>
              </w:numPr>
              <w:autoSpaceDE w:val="0"/>
              <w:autoSpaceDN w:val="0"/>
              <w:spacing w:after="0" w:line="240" w:lineRule="auto"/>
              <w:contextualSpacing/>
              <w:rPr>
                <w:rFonts w:eastAsia="Times New Roman"/>
                <w:lang w:val="kk-KZ"/>
              </w:rPr>
            </w:pPr>
            <w:r w:rsidRPr="00877285">
              <w:rPr>
                <w:rFonts w:eastAsia="Times New Roman"/>
                <w:lang w:val="kk-KZ"/>
              </w:rPr>
              <w:t>химия ғылымы нені оқытатынын білетін болады;</w:t>
            </w:r>
          </w:p>
          <w:p w:rsidR="007B78C1" w:rsidRPr="00877285" w:rsidRDefault="007B78C1" w:rsidP="00EE3098">
            <w:pPr>
              <w:widowControl w:val="0"/>
              <w:numPr>
                <w:ilvl w:val="0"/>
                <w:numId w:val="30"/>
              </w:numPr>
              <w:autoSpaceDE w:val="0"/>
              <w:autoSpaceDN w:val="0"/>
              <w:adjustRightInd w:val="0"/>
              <w:spacing w:after="0" w:line="240" w:lineRule="auto"/>
              <w:rPr>
                <w:rFonts w:eastAsia="Times New Roman"/>
                <w:bCs/>
                <w:lang w:val="kk-KZ"/>
              </w:rPr>
            </w:pPr>
            <w:r w:rsidRPr="00877285">
              <w:rPr>
                <w:rFonts w:eastAsia="Times New Roman"/>
                <w:bCs/>
                <w:lang w:val="kk-KZ"/>
              </w:rPr>
              <w:t xml:space="preserve"> </w:t>
            </w:r>
            <w:r w:rsidRPr="00877285">
              <w:rPr>
                <w:rFonts w:eastAsia="Times New Roman"/>
                <w:lang w:val="kk-KZ"/>
              </w:rPr>
              <w:t>зат, дене ұғымдарыментанысамыз және оларды ажырата алады</w:t>
            </w:r>
            <w:r w:rsidRPr="00877285">
              <w:rPr>
                <w:rFonts w:eastAsia="Times New Roman"/>
                <w:bCs/>
                <w:lang w:val="kk-KZ"/>
              </w:rPr>
              <w:t>;</w:t>
            </w:r>
          </w:p>
          <w:p w:rsidR="007B78C1" w:rsidRPr="00877285" w:rsidRDefault="007B78C1" w:rsidP="00EE3098">
            <w:pPr>
              <w:widowControl w:val="0"/>
              <w:numPr>
                <w:ilvl w:val="0"/>
                <w:numId w:val="30"/>
              </w:numPr>
              <w:autoSpaceDE w:val="0"/>
              <w:autoSpaceDN w:val="0"/>
              <w:spacing w:after="0" w:line="256" w:lineRule="auto"/>
              <w:rPr>
                <w:rFonts w:eastAsia="Times New Roman"/>
                <w:b/>
                <w:bCs/>
                <w:i/>
                <w:u w:val="single"/>
                <w:lang w:val="kk-KZ"/>
              </w:rPr>
            </w:pPr>
            <w:r w:rsidRPr="00877285">
              <w:rPr>
                <w:rFonts w:eastAsia="Times New Roman"/>
                <w:lang w:val="kk-KZ"/>
              </w:rPr>
              <w:t>химия ғылымының міндеті мен маңызын анықтайды;</w:t>
            </w:r>
          </w:p>
        </w:tc>
      </w:tr>
      <w:tr w:rsidR="007B78C1" w:rsidRPr="008F50A6" w:rsidTr="00A61E21">
        <w:trPr>
          <w:cantSplit/>
          <w:trHeight w:val="601"/>
        </w:trPr>
        <w:tc>
          <w:tcPr>
            <w:tcW w:w="1315" w:type="pct"/>
          </w:tcPr>
          <w:p w:rsidR="007B78C1" w:rsidRPr="00877285" w:rsidRDefault="007B78C1" w:rsidP="007B78C1">
            <w:pPr>
              <w:widowControl w:val="0"/>
              <w:autoSpaceDE w:val="0"/>
              <w:autoSpaceDN w:val="0"/>
              <w:spacing w:after="0" w:line="240" w:lineRule="auto"/>
              <w:ind w:left="-468" w:firstLine="468"/>
              <w:rPr>
                <w:rFonts w:eastAsia="Times New Roman"/>
                <w:b/>
                <w:lang w:val="kk-KZ"/>
              </w:rPr>
            </w:pPr>
            <w:r w:rsidRPr="00877285">
              <w:rPr>
                <w:rFonts w:eastAsia="Times New Roman"/>
                <w:b/>
                <w:lang w:val="kk-KZ"/>
              </w:rPr>
              <w:t xml:space="preserve">Құндылықтар </w:t>
            </w:r>
          </w:p>
        </w:tc>
        <w:tc>
          <w:tcPr>
            <w:tcW w:w="3685" w:type="pct"/>
            <w:gridSpan w:val="2"/>
          </w:tcPr>
          <w:p w:rsidR="007B78C1" w:rsidRPr="00877285" w:rsidRDefault="007B78C1" w:rsidP="00EE3098">
            <w:pPr>
              <w:widowControl w:val="0"/>
              <w:numPr>
                <w:ilvl w:val="0"/>
                <w:numId w:val="31"/>
              </w:numPr>
              <w:autoSpaceDE w:val="0"/>
              <w:autoSpaceDN w:val="0"/>
              <w:spacing w:after="0" w:line="240" w:lineRule="auto"/>
              <w:ind w:left="321"/>
              <w:contextualSpacing/>
              <w:rPr>
                <w:rFonts w:eastAsia="Times New Roman"/>
                <w:bCs/>
                <w:lang w:val="kk-KZ"/>
              </w:rPr>
            </w:pPr>
            <w:r w:rsidRPr="00877285">
              <w:rPr>
                <w:rFonts w:eastAsia="Times New Roman"/>
                <w:bCs/>
                <w:lang w:val="kk-KZ"/>
              </w:rPr>
              <w:t>Озық ойлы ұлт:еңбекқорлық және кәсіби біліктілік</w:t>
            </w:r>
          </w:p>
          <w:p w:rsidR="007B78C1" w:rsidRPr="00877285" w:rsidRDefault="007B78C1" w:rsidP="00EE3098">
            <w:pPr>
              <w:widowControl w:val="0"/>
              <w:numPr>
                <w:ilvl w:val="0"/>
                <w:numId w:val="31"/>
              </w:numPr>
              <w:autoSpaceDE w:val="0"/>
              <w:autoSpaceDN w:val="0"/>
              <w:spacing w:after="0" w:line="240" w:lineRule="auto"/>
              <w:ind w:left="321"/>
              <w:contextualSpacing/>
              <w:rPr>
                <w:rFonts w:eastAsia="Times New Roman"/>
                <w:bCs/>
                <w:lang w:val="kk-KZ"/>
              </w:rPr>
            </w:pPr>
            <w:r w:rsidRPr="00877285">
              <w:rPr>
                <w:rFonts w:eastAsia="Times New Roman"/>
                <w:bCs/>
                <w:lang w:val="kk-KZ"/>
              </w:rPr>
              <w:t xml:space="preserve">Адал азамат: Әділдік және жауапкершілік </w:t>
            </w:r>
          </w:p>
        </w:tc>
      </w:tr>
    </w:tbl>
    <w:bookmarkEnd w:id="1"/>
    <w:bookmarkEnd w:id="2"/>
    <w:p w:rsidR="00954CD2" w:rsidRPr="00877285" w:rsidRDefault="00954CD2" w:rsidP="00A61E21">
      <w:pPr>
        <w:pStyle w:val="a7"/>
        <w:rPr>
          <w:lang w:val="kk-KZ" w:eastAsia="ru-RU"/>
        </w:rPr>
      </w:pPr>
      <w:r w:rsidRPr="00877285">
        <w:rPr>
          <w:lang w:eastAsia="ru-RU"/>
        </w:rPr>
        <w:t xml:space="preserve">Сабақтың </w:t>
      </w:r>
      <w:r w:rsidR="007B78C1" w:rsidRPr="00877285">
        <w:rPr>
          <w:lang w:val="kk-KZ" w:eastAsia="ru-RU"/>
        </w:rPr>
        <w:t>барысы</w:t>
      </w:r>
    </w:p>
    <w:tbl>
      <w:tblPr>
        <w:tblW w:w="0" w:type="auto"/>
        <w:tblCellSpacing w:w="15" w:type="dxa"/>
        <w:tblInd w:w="-2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568"/>
        <w:gridCol w:w="992"/>
        <w:gridCol w:w="3121"/>
        <w:gridCol w:w="1708"/>
        <w:gridCol w:w="1639"/>
        <w:gridCol w:w="1606"/>
      </w:tblGrid>
      <w:tr w:rsidR="00954CD2" w:rsidRPr="00877285" w:rsidTr="005C01BE">
        <w:trPr>
          <w:tblCellSpacing w:w="15" w:type="dxa"/>
        </w:trPr>
        <w:tc>
          <w:tcPr>
            <w:tcW w:w="523" w:type="dxa"/>
            <w:vAlign w:val="center"/>
            <w:hideMark/>
          </w:tcPr>
          <w:p w:rsidR="00954CD2" w:rsidRPr="00877285" w:rsidRDefault="00954CD2" w:rsidP="00954CD2">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Уақыт (минут)</w:t>
            </w:r>
          </w:p>
        </w:tc>
        <w:tc>
          <w:tcPr>
            <w:tcW w:w="962" w:type="dxa"/>
            <w:vAlign w:val="center"/>
            <w:hideMark/>
          </w:tcPr>
          <w:p w:rsidR="00954CD2" w:rsidRPr="00877285" w:rsidRDefault="00954CD2" w:rsidP="00954CD2">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Сабақ кезеңі</w:t>
            </w:r>
          </w:p>
        </w:tc>
        <w:tc>
          <w:tcPr>
            <w:tcW w:w="3091" w:type="dxa"/>
            <w:vAlign w:val="center"/>
            <w:hideMark/>
          </w:tcPr>
          <w:p w:rsidR="00954CD2" w:rsidRPr="00877285" w:rsidRDefault="00954CD2" w:rsidP="00954CD2">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Мұғалімнің іс-әрекеті (Тапсырмалар)</w:t>
            </w:r>
          </w:p>
        </w:tc>
        <w:tc>
          <w:tcPr>
            <w:tcW w:w="1678" w:type="dxa"/>
            <w:vAlign w:val="center"/>
            <w:hideMark/>
          </w:tcPr>
          <w:p w:rsidR="00954CD2" w:rsidRPr="00877285" w:rsidRDefault="00954CD2" w:rsidP="00954CD2">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Оқушының іс-әрекеті</w:t>
            </w:r>
          </w:p>
        </w:tc>
        <w:tc>
          <w:tcPr>
            <w:tcW w:w="1609" w:type="dxa"/>
            <w:vAlign w:val="center"/>
            <w:hideMark/>
          </w:tcPr>
          <w:p w:rsidR="00954CD2" w:rsidRPr="00877285" w:rsidRDefault="00954CD2" w:rsidP="00954CD2">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Бағалау</w:t>
            </w:r>
          </w:p>
        </w:tc>
        <w:tc>
          <w:tcPr>
            <w:tcW w:w="1561" w:type="dxa"/>
            <w:vAlign w:val="center"/>
            <w:hideMark/>
          </w:tcPr>
          <w:p w:rsidR="00954CD2" w:rsidRPr="00877285" w:rsidRDefault="00954CD2" w:rsidP="00954CD2">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Ресурстар</w:t>
            </w:r>
          </w:p>
        </w:tc>
      </w:tr>
      <w:tr w:rsidR="00954CD2" w:rsidRPr="00877285" w:rsidTr="005C01BE">
        <w:trPr>
          <w:tblCellSpacing w:w="15" w:type="dxa"/>
        </w:trPr>
        <w:tc>
          <w:tcPr>
            <w:tcW w:w="523"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b/>
                <w:bCs/>
                <w:lang w:eastAsia="ru-RU"/>
              </w:rPr>
              <w:t>0-5</w:t>
            </w:r>
          </w:p>
        </w:tc>
        <w:tc>
          <w:tcPr>
            <w:tcW w:w="962"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b/>
                <w:bCs/>
                <w:lang w:eastAsia="ru-RU"/>
              </w:rPr>
              <w:t>Ұйымдастыру кезеңі</w:t>
            </w:r>
          </w:p>
        </w:tc>
        <w:tc>
          <w:tcPr>
            <w:tcW w:w="3091"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lang w:eastAsia="ru-RU"/>
              </w:rPr>
              <w:t>Сәлемдесу, сабақтың мақсатын хабарлау. Сұрақ қою: "Химияны күнделікті өмірде қайда кездестірдіңдер?" ЖИ құралдарының сабақта қолданылатынын түсіндіру.</w:t>
            </w:r>
          </w:p>
        </w:tc>
        <w:tc>
          <w:tcPr>
            <w:tcW w:w="1678"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lang w:eastAsia="ru-RU"/>
              </w:rPr>
              <w:t>Оқушылар сұраққа жауап береді, мысалдар келтіреді (мысалы, ас тұзы, жуғыш зат).</w:t>
            </w:r>
          </w:p>
        </w:tc>
        <w:tc>
          <w:tcPr>
            <w:tcW w:w="1609"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lang w:eastAsia="ru-RU"/>
              </w:rPr>
              <w:t>Қатысу: Белсенділікке 2 ұпай.</w:t>
            </w:r>
          </w:p>
        </w:tc>
        <w:tc>
          <w:tcPr>
            <w:tcW w:w="1561"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lang w:eastAsia="ru-RU"/>
              </w:rPr>
              <w:t>Презентация слайдтары, тақта.</w:t>
            </w:r>
          </w:p>
        </w:tc>
      </w:tr>
      <w:tr w:rsidR="00954CD2" w:rsidRPr="00877285" w:rsidTr="005C01BE">
        <w:trPr>
          <w:tblCellSpacing w:w="15" w:type="dxa"/>
        </w:trPr>
        <w:tc>
          <w:tcPr>
            <w:tcW w:w="523"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b/>
                <w:bCs/>
                <w:lang w:eastAsia="ru-RU"/>
              </w:rPr>
              <w:t>5-15</w:t>
            </w:r>
          </w:p>
        </w:tc>
        <w:tc>
          <w:tcPr>
            <w:tcW w:w="962"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b/>
                <w:bCs/>
                <w:lang w:eastAsia="ru-RU"/>
              </w:rPr>
              <w:t>Негізгі бөлім: Курстың кіріспесі</w:t>
            </w:r>
          </w:p>
        </w:tc>
        <w:tc>
          <w:tcPr>
            <w:tcW w:w="3091"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lang w:eastAsia="ru-RU"/>
              </w:rPr>
              <w:t>Презентация арқылы курстың құрылымын (5 бөлім, 34 сағат) және мақсаттарын түсіндіру. ЖИ-ға сұрау салуды көрсету: "NaCl-дің күнделікті өмірдегі қолданылуы."</w:t>
            </w:r>
          </w:p>
        </w:tc>
        <w:tc>
          <w:tcPr>
            <w:tcW w:w="1678"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lang w:eastAsia="ru-RU"/>
              </w:rPr>
              <w:t>Оқушылар презентацияны тыңдайды, сұрақ қояды. ЖИ-дан алынған жауапты талқылайды.</w:t>
            </w:r>
          </w:p>
        </w:tc>
        <w:tc>
          <w:tcPr>
            <w:tcW w:w="1609"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lang w:eastAsia="ru-RU"/>
              </w:rPr>
              <w:t>Сұрақтарға жауап: 3 ұпай.</w:t>
            </w:r>
          </w:p>
        </w:tc>
        <w:tc>
          <w:tcPr>
            <w:tcW w:w="1561"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lang w:eastAsia="ru-RU"/>
              </w:rPr>
              <w:t>Проектор, ЖИ платформасы (мысалы, Grok), интернет.</w:t>
            </w:r>
          </w:p>
        </w:tc>
      </w:tr>
      <w:tr w:rsidR="00954CD2" w:rsidRPr="00877285" w:rsidTr="005C01BE">
        <w:trPr>
          <w:tblCellSpacing w:w="15" w:type="dxa"/>
        </w:trPr>
        <w:tc>
          <w:tcPr>
            <w:tcW w:w="523"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b/>
                <w:bCs/>
                <w:lang w:eastAsia="ru-RU"/>
              </w:rPr>
              <w:t>15-25</w:t>
            </w:r>
          </w:p>
        </w:tc>
        <w:tc>
          <w:tcPr>
            <w:tcW w:w="962"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b/>
                <w:bCs/>
                <w:lang w:eastAsia="ru-RU"/>
              </w:rPr>
              <w:t>Интерактивті талқылау</w:t>
            </w:r>
          </w:p>
        </w:tc>
        <w:tc>
          <w:tcPr>
            <w:tcW w:w="3091"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lang w:eastAsia="ru-RU"/>
              </w:rPr>
              <w:t>Топтық тапсырма: "Химия өмірде қайда кездеседі?" Әр топқа күнделікті өмірден мысалдар келтіруді тапсыру (мысалы, тамақ дайындау, тазалау). ЖИ-дан химиялық заттардың формуласын сұрау (мысалы, ас содасы – NaHCO₃).</w:t>
            </w:r>
          </w:p>
        </w:tc>
        <w:tc>
          <w:tcPr>
            <w:tcW w:w="1678"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lang w:eastAsia="ru-RU"/>
              </w:rPr>
              <w:t>Топтарда талқылау, мысалдар жазу (3-4 мысал). ЖИ-дан алынған ақпаратты дәптерге жазу.</w:t>
            </w:r>
          </w:p>
        </w:tc>
        <w:tc>
          <w:tcPr>
            <w:tcW w:w="1609"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lang w:eastAsia="ru-RU"/>
              </w:rPr>
              <w:t>Топтық жұмыс: 5 ұпай (мысалдардың толықтығы).</w:t>
            </w:r>
          </w:p>
        </w:tc>
        <w:tc>
          <w:tcPr>
            <w:tcW w:w="1561"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lang w:eastAsia="ru-RU"/>
              </w:rPr>
              <w:t>Этикеткалар (азық-түлік, жуғыш зат), ЖИ платформасы.</w:t>
            </w:r>
          </w:p>
        </w:tc>
      </w:tr>
      <w:tr w:rsidR="00954CD2" w:rsidRPr="00877285" w:rsidTr="005C01BE">
        <w:trPr>
          <w:tblCellSpacing w:w="15" w:type="dxa"/>
        </w:trPr>
        <w:tc>
          <w:tcPr>
            <w:tcW w:w="523"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b/>
                <w:bCs/>
                <w:lang w:eastAsia="ru-RU"/>
              </w:rPr>
              <w:t>25-35</w:t>
            </w:r>
          </w:p>
        </w:tc>
        <w:tc>
          <w:tcPr>
            <w:tcW w:w="962"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b/>
                <w:bCs/>
                <w:lang w:eastAsia="ru-RU"/>
              </w:rPr>
              <w:t>Практикалық тапсырма</w:t>
            </w:r>
          </w:p>
        </w:tc>
        <w:tc>
          <w:tcPr>
            <w:tcW w:w="3091"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lang w:eastAsia="ru-RU"/>
              </w:rPr>
              <w:t>Тапсырма: Оқушыларға азық-түлік немесе тұрмыстық заттың этикеткасын талдау. ЖИ-ды қолданып, заттың химиялық формуласын және қолданылуын анықтау (мысалы, "Қанттың химиялық формуласы").</w:t>
            </w:r>
          </w:p>
        </w:tc>
        <w:tc>
          <w:tcPr>
            <w:tcW w:w="1678"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lang w:eastAsia="ru-RU"/>
              </w:rPr>
              <w:t>Оқушылар этикетканы оқиды, ЖИ-ға сұрау салады, формула мен қолданылуын жазып, талдайды.</w:t>
            </w:r>
          </w:p>
        </w:tc>
        <w:tc>
          <w:tcPr>
            <w:tcW w:w="1609"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lang w:eastAsia="ru-RU"/>
              </w:rPr>
              <w:t>Жазбаша тапсырма: 5 ұпай (дұрыстығы мен толықтығы).</w:t>
            </w:r>
          </w:p>
        </w:tc>
        <w:tc>
          <w:tcPr>
            <w:tcW w:w="1561"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lang w:eastAsia="ru-RU"/>
              </w:rPr>
              <w:t>Этикеткалар, дәптер, ЖИ платформасы.</w:t>
            </w:r>
          </w:p>
        </w:tc>
      </w:tr>
      <w:tr w:rsidR="00954CD2" w:rsidRPr="00877285" w:rsidTr="005C01BE">
        <w:trPr>
          <w:tblCellSpacing w:w="15" w:type="dxa"/>
        </w:trPr>
        <w:tc>
          <w:tcPr>
            <w:tcW w:w="523"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b/>
                <w:bCs/>
                <w:lang w:eastAsia="ru-RU"/>
              </w:rPr>
              <w:t>35-40</w:t>
            </w:r>
          </w:p>
        </w:tc>
        <w:tc>
          <w:tcPr>
            <w:tcW w:w="962"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b/>
                <w:bCs/>
                <w:lang w:eastAsia="ru-RU"/>
              </w:rPr>
              <w:t>Қорытынды және рефлексия</w:t>
            </w:r>
          </w:p>
        </w:tc>
        <w:tc>
          <w:tcPr>
            <w:tcW w:w="3091"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lang w:eastAsia="ru-RU"/>
              </w:rPr>
              <w:t>Сабақты қорытындылау: "Химия не үшін маңызды?" ЖИ-дан рефлексия сұрағына жауап алу: "Химияның күнделікті өмірдегі рөлі." Оқушылардың пікірін тыңдау.</w:t>
            </w:r>
          </w:p>
        </w:tc>
        <w:tc>
          <w:tcPr>
            <w:tcW w:w="1678"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lang w:eastAsia="ru-RU"/>
              </w:rPr>
              <w:t>Оқушылар сұрақтарға жауап береді, рефлексия жазады: "Бүгін не білдіңдер?"</w:t>
            </w:r>
          </w:p>
        </w:tc>
        <w:tc>
          <w:tcPr>
            <w:tcW w:w="1609"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lang w:eastAsia="ru-RU"/>
              </w:rPr>
              <w:t>Рефлексия: 3 ұпай (шынайылық пен толықтығы).</w:t>
            </w:r>
          </w:p>
        </w:tc>
        <w:tc>
          <w:tcPr>
            <w:tcW w:w="1561"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lang w:eastAsia="ru-RU"/>
              </w:rPr>
              <w:t>Тақта, ЖИ платформасы.</w:t>
            </w:r>
          </w:p>
        </w:tc>
      </w:tr>
      <w:tr w:rsidR="00954CD2" w:rsidRPr="00877285" w:rsidTr="005C01BE">
        <w:trPr>
          <w:tblCellSpacing w:w="15" w:type="dxa"/>
        </w:trPr>
        <w:tc>
          <w:tcPr>
            <w:tcW w:w="523"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b/>
                <w:bCs/>
                <w:lang w:eastAsia="ru-RU"/>
              </w:rPr>
              <w:t>40-45</w:t>
            </w:r>
          </w:p>
        </w:tc>
        <w:tc>
          <w:tcPr>
            <w:tcW w:w="962"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b/>
                <w:bCs/>
                <w:lang w:eastAsia="ru-RU"/>
              </w:rPr>
              <w:t>Үй тапсырмасы</w:t>
            </w:r>
          </w:p>
        </w:tc>
        <w:tc>
          <w:tcPr>
            <w:tcW w:w="3091"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lang w:eastAsia="ru-RU"/>
              </w:rPr>
              <w:t>Тапсырма: Жуғыш заттың этикеткасын оқып, құрамындағы 1-2 химиялық заттың формуласын ЖИ-дан сұрап табу.</w:t>
            </w:r>
          </w:p>
        </w:tc>
        <w:tc>
          <w:tcPr>
            <w:tcW w:w="1678"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lang w:eastAsia="ru-RU"/>
              </w:rPr>
              <w:t>Оқушылар үйде этикетканы талдайды, ЖИ-ға сұрау салады, нәтижені жазады.</w:t>
            </w:r>
          </w:p>
        </w:tc>
        <w:tc>
          <w:tcPr>
            <w:tcW w:w="1609"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lang w:eastAsia="ru-RU"/>
              </w:rPr>
              <w:t>Келесі сабақта бағаланады: 2 ұпай.</w:t>
            </w:r>
          </w:p>
        </w:tc>
        <w:tc>
          <w:tcPr>
            <w:tcW w:w="1561" w:type="dxa"/>
            <w:vAlign w:val="center"/>
            <w:hideMark/>
          </w:tcPr>
          <w:p w:rsidR="00954CD2" w:rsidRPr="00877285" w:rsidRDefault="00954CD2" w:rsidP="00954CD2">
            <w:pPr>
              <w:spacing w:before="100" w:beforeAutospacing="1" w:after="100" w:afterAutospacing="1" w:line="240" w:lineRule="auto"/>
              <w:rPr>
                <w:rFonts w:eastAsia="Times New Roman"/>
                <w:lang w:eastAsia="ru-RU"/>
              </w:rPr>
            </w:pPr>
            <w:r w:rsidRPr="00877285">
              <w:rPr>
                <w:rFonts w:eastAsia="Times New Roman"/>
                <w:lang w:eastAsia="ru-RU"/>
              </w:rPr>
              <w:t>Этикеткалар, ЖИ платформасы.</w:t>
            </w:r>
          </w:p>
        </w:tc>
      </w:tr>
    </w:tbl>
    <w:p w:rsidR="002820E9" w:rsidRPr="00877285" w:rsidRDefault="002820E9" w:rsidP="002820E9">
      <w:pPr>
        <w:spacing w:before="100" w:beforeAutospacing="1" w:after="100" w:afterAutospacing="1" w:line="240" w:lineRule="auto"/>
        <w:rPr>
          <w:rFonts w:eastAsia="Times New Roman"/>
          <w:lang w:eastAsia="ru-RU"/>
        </w:rPr>
      </w:pPr>
    </w:p>
    <w:tbl>
      <w:tblPr>
        <w:tblW w:w="525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1989"/>
        <w:gridCol w:w="5699"/>
      </w:tblGrid>
      <w:tr w:rsidR="002820E9" w:rsidRPr="00877285" w:rsidTr="00CD5CC9">
        <w:trPr>
          <w:cantSplit/>
          <w:trHeight w:val="472"/>
        </w:trPr>
        <w:tc>
          <w:tcPr>
            <w:tcW w:w="2097" w:type="pct"/>
            <w:gridSpan w:val="2"/>
            <w:hideMark/>
          </w:tcPr>
          <w:p w:rsidR="002820E9" w:rsidRPr="00877285" w:rsidRDefault="002820E9" w:rsidP="00CD5CC9">
            <w:pPr>
              <w:widowControl w:val="0"/>
              <w:autoSpaceDE w:val="0"/>
              <w:autoSpaceDN w:val="0"/>
              <w:spacing w:after="0" w:line="240" w:lineRule="auto"/>
              <w:rPr>
                <w:rFonts w:eastAsia="Times New Roman"/>
                <w:b/>
                <w:lang w:val="kk-KZ"/>
              </w:rPr>
            </w:pPr>
            <w:r w:rsidRPr="00877285">
              <w:rPr>
                <w:rFonts w:eastAsia="Times New Roman"/>
                <w:b/>
                <w:lang w:val="kk-KZ"/>
              </w:rPr>
              <w:t xml:space="preserve">  </w:t>
            </w:r>
            <w:r w:rsidRPr="00877285">
              <w:rPr>
                <w:rFonts w:eastAsia="Times New Roman"/>
                <w:b/>
                <w:bCs/>
                <w:lang w:val="kk-KZ"/>
              </w:rPr>
              <w:t>Бөлім:</w:t>
            </w:r>
          </w:p>
          <w:p w:rsidR="002820E9" w:rsidRPr="00877285" w:rsidRDefault="002820E9" w:rsidP="00CD5CC9">
            <w:pPr>
              <w:widowControl w:val="0"/>
              <w:autoSpaceDE w:val="0"/>
              <w:autoSpaceDN w:val="0"/>
              <w:spacing w:after="0" w:line="240" w:lineRule="auto"/>
              <w:rPr>
                <w:rFonts w:eastAsia="Times New Roman"/>
                <w:b/>
                <w:lang w:val="kk-KZ"/>
              </w:rPr>
            </w:pPr>
            <w:r w:rsidRPr="00877285">
              <w:rPr>
                <w:rFonts w:eastAsia="Times New Roman"/>
                <w:b/>
                <w:bCs/>
                <w:lang w:val="kk-KZ"/>
              </w:rPr>
              <w:t xml:space="preserve"> </w:t>
            </w:r>
          </w:p>
        </w:tc>
        <w:tc>
          <w:tcPr>
            <w:tcW w:w="2903" w:type="pct"/>
          </w:tcPr>
          <w:p w:rsidR="002820E9" w:rsidRPr="00877285" w:rsidRDefault="002820E9" w:rsidP="00CD5CC9">
            <w:pPr>
              <w:widowControl w:val="0"/>
              <w:autoSpaceDE w:val="0"/>
              <w:autoSpaceDN w:val="0"/>
              <w:spacing w:after="0" w:line="240" w:lineRule="auto"/>
              <w:rPr>
                <w:rFonts w:eastAsia="Times New Roman"/>
                <w:b/>
                <w:bCs/>
                <w:lang w:val="kk-KZ"/>
              </w:rPr>
            </w:pPr>
          </w:p>
        </w:tc>
      </w:tr>
      <w:tr w:rsidR="002820E9" w:rsidRPr="00877285" w:rsidTr="00CD5CC9">
        <w:trPr>
          <w:cantSplit/>
          <w:trHeight w:val="472"/>
        </w:trPr>
        <w:tc>
          <w:tcPr>
            <w:tcW w:w="2097" w:type="pct"/>
            <w:gridSpan w:val="2"/>
          </w:tcPr>
          <w:p w:rsidR="002820E9" w:rsidRPr="00877285" w:rsidRDefault="002820E9" w:rsidP="00CD5CC9">
            <w:pPr>
              <w:widowControl w:val="0"/>
              <w:autoSpaceDE w:val="0"/>
              <w:autoSpaceDN w:val="0"/>
              <w:spacing w:after="0" w:line="240" w:lineRule="auto"/>
              <w:rPr>
                <w:rFonts w:eastAsia="Times New Roman"/>
                <w:b/>
                <w:lang w:val="kk-KZ"/>
              </w:rPr>
            </w:pPr>
            <w:r w:rsidRPr="00877285">
              <w:rPr>
                <w:rFonts w:eastAsia="Times New Roman"/>
                <w:lang w:val="kk-KZ"/>
              </w:rPr>
              <w:t>Педагогтің аты-жөні:</w:t>
            </w:r>
          </w:p>
        </w:tc>
        <w:tc>
          <w:tcPr>
            <w:tcW w:w="2903" w:type="pct"/>
          </w:tcPr>
          <w:p w:rsidR="002820E9" w:rsidRPr="00877285" w:rsidRDefault="002820E9" w:rsidP="00CD5CC9">
            <w:pPr>
              <w:widowControl w:val="0"/>
              <w:autoSpaceDE w:val="0"/>
              <w:autoSpaceDN w:val="0"/>
              <w:spacing w:after="0" w:line="240" w:lineRule="auto"/>
              <w:contextualSpacing/>
              <w:rPr>
                <w:rFonts w:eastAsia="Times New Roman"/>
                <w:b/>
                <w:bCs/>
                <w:lang w:val="kk-KZ"/>
              </w:rPr>
            </w:pPr>
          </w:p>
        </w:tc>
      </w:tr>
      <w:tr w:rsidR="002820E9" w:rsidRPr="00877285" w:rsidTr="00CD5CC9">
        <w:trPr>
          <w:cantSplit/>
          <w:trHeight w:val="471"/>
        </w:trPr>
        <w:tc>
          <w:tcPr>
            <w:tcW w:w="1084" w:type="pct"/>
            <w:hideMark/>
          </w:tcPr>
          <w:p w:rsidR="002820E9" w:rsidRPr="00877285" w:rsidRDefault="002820E9" w:rsidP="00CD5CC9">
            <w:pPr>
              <w:widowControl w:val="0"/>
              <w:autoSpaceDE w:val="0"/>
              <w:autoSpaceDN w:val="0"/>
              <w:spacing w:after="0" w:line="240" w:lineRule="auto"/>
              <w:rPr>
                <w:rFonts w:eastAsia="Times New Roman"/>
                <w:b/>
                <w:lang w:val="kk-KZ"/>
              </w:rPr>
            </w:pPr>
            <w:r w:rsidRPr="00877285">
              <w:rPr>
                <w:rFonts w:eastAsia="Times New Roman"/>
                <w:b/>
                <w:lang w:val="kk-KZ"/>
              </w:rPr>
              <w:t xml:space="preserve">Күн: </w:t>
            </w:r>
          </w:p>
        </w:tc>
        <w:tc>
          <w:tcPr>
            <w:tcW w:w="1013" w:type="pct"/>
          </w:tcPr>
          <w:p w:rsidR="002820E9" w:rsidRPr="00877285" w:rsidRDefault="002820E9" w:rsidP="00CD5CC9">
            <w:pPr>
              <w:widowControl w:val="0"/>
              <w:autoSpaceDE w:val="0"/>
              <w:autoSpaceDN w:val="0"/>
              <w:spacing w:after="0" w:line="240" w:lineRule="auto"/>
              <w:rPr>
                <w:rFonts w:eastAsia="Times New Roman"/>
                <w:b/>
                <w:lang w:val="kk-KZ"/>
              </w:rPr>
            </w:pPr>
            <w:r w:rsidRPr="00877285">
              <w:rPr>
                <w:rFonts w:eastAsia="Times New Roman"/>
                <w:b/>
                <w:lang w:val="kk-KZ"/>
              </w:rPr>
              <w:t xml:space="preserve">Сыныбы :  </w:t>
            </w:r>
            <w:r w:rsidRPr="00877285">
              <w:rPr>
                <w:rFonts w:eastAsia="Times New Roman"/>
                <w:b/>
              </w:rPr>
              <w:t>7</w:t>
            </w:r>
          </w:p>
        </w:tc>
        <w:tc>
          <w:tcPr>
            <w:tcW w:w="2903" w:type="pct"/>
            <w:hideMark/>
          </w:tcPr>
          <w:p w:rsidR="002820E9" w:rsidRPr="00877285" w:rsidRDefault="002820E9" w:rsidP="00CD5CC9">
            <w:pPr>
              <w:widowControl w:val="0"/>
              <w:autoSpaceDE w:val="0"/>
              <w:autoSpaceDN w:val="0"/>
              <w:spacing w:after="0" w:line="240" w:lineRule="auto"/>
              <w:rPr>
                <w:rFonts w:eastAsia="Times New Roman"/>
                <w:b/>
                <w:lang w:val="kk-KZ"/>
              </w:rPr>
            </w:pPr>
            <w:r w:rsidRPr="00877285">
              <w:rPr>
                <w:rFonts w:eastAsia="Times New Roman"/>
                <w:b/>
                <w:lang w:val="kk-KZ"/>
              </w:rPr>
              <w:t xml:space="preserve">  </w:t>
            </w:r>
            <w:r w:rsidRPr="00877285">
              <w:rPr>
                <w:rFonts w:eastAsia="Times New Roman"/>
                <w:lang w:val="kk-KZ"/>
              </w:rPr>
              <w:t>Қатысушылар саны:                   Қатыспағандар саны:</w:t>
            </w:r>
          </w:p>
        </w:tc>
      </w:tr>
      <w:tr w:rsidR="00676745" w:rsidRPr="00877285" w:rsidTr="00CD5CC9">
        <w:trPr>
          <w:cantSplit/>
          <w:trHeight w:val="411"/>
        </w:trPr>
        <w:tc>
          <w:tcPr>
            <w:tcW w:w="1084" w:type="pct"/>
            <w:hideMark/>
          </w:tcPr>
          <w:p w:rsidR="00676745" w:rsidRPr="00877285" w:rsidRDefault="00676745" w:rsidP="00676745">
            <w:pPr>
              <w:widowControl w:val="0"/>
              <w:autoSpaceDE w:val="0"/>
              <w:autoSpaceDN w:val="0"/>
              <w:spacing w:after="0" w:line="240" w:lineRule="auto"/>
              <w:rPr>
                <w:rFonts w:eastAsia="Times New Roman"/>
                <w:lang w:val="kk-KZ"/>
              </w:rPr>
            </w:pPr>
            <w:r w:rsidRPr="00877285">
              <w:rPr>
                <w:rFonts w:eastAsia="Times New Roman"/>
                <w:b/>
                <w:lang w:val="kk-KZ"/>
              </w:rPr>
              <w:t xml:space="preserve"> Тақырыбы: </w:t>
            </w:r>
          </w:p>
        </w:tc>
        <w:tc>
          <w:tcPr>
            <w:tcW w:w="3916" w:type="pct"/>
            <w:gridSpan w:val="2"/>
            <w:vAlign w:val="center"/>
          </w:tcPr>
          <w:p w:rsidR="00676745" w:rsidRPr="00877285" w:rsidRDefault="00676745" w:rsidP="00676745">
            <w:pPr>
              <w:spacing w:before="100" w:beforeAutospacing="1" w:after="100" w:afterAutospacing="1" w:line="240" w:lineRule="auto"/>
              <w:rPr>
                <w:rFonts w:eastAsia="Times New Roman"/>
                <w:lang w:eastAsia="ru-RU"/>
              </w:rPr>
            </w:pPr>
            <w:r w:rsidRPr="00877285">
              <w:rPr>
                <w:rFonts w:eastAsia="Times New Roman"/>
                <w:lang w:eastAsia="ru-RU"/>
              </w:rPr>
              <w:t>Тұрмыстық химия: Жуғыш заттар</w:t>
            </w:r>
          </w:p>
        </w:tc>
      </w:tr>
      <w:tr w:rsidR="00676745" w:rsidRPr="008F50A6" w:rsidTr="00CD5CC9">
        <w:trPr>
          <w:cantSplit/>
          <w:trHeight w:val="793"/>
        </w:trPr>
        <w:tc>
          <w:tcPr>
            <w:tcW w:w="1084" w:type="pct"/>
            <w:hideMark/>
          </w:tcPr>
          <w:p w:rsidR="00676745" w:rsidRPr="00877285" w:rsidRDefault="00676745" w:rsidP="00676745">
            <w:pPr>
              <w:widowControl w:val="0"/>
              <w:autoSpaceDE w:val="0"/>
              <w:autoSpaceDN w:val="0"/>
              <w:spacing w:after="0" w:line="240" w:lineRule="auto"/>
              <w:rPr>
                <w:rFonts w:eastAsia="Times New Roman"/>
                <w:b/>
                <w:lang w:val="kk-KZ"/>
              </w:rPr>
            </w:pPr>
            <w:r w:rsidRPr="00877285">
              <w:rPr>
                <w:rFonts w:eastAsia="Times New Roman"/>
                <w:lang w:val="kk-KZ"/>
              </w:rPr>
              <w:t>Оқу бағдарламасына сәйкес оқу мақсаты</w:t>
            </w:r>
          </w:p>
        </w:tc>
        <w:tc>
          <w:tcPr>
            <w:tcW w:w="3916" w:type="pct"/>
            <w:gridSpan w:val="2"/>
          </w:tcPr>
          <w:p w:rsidR="00676745" w:rsidRPr="00877285" w:rsidRDefault="00676745" w:rsidP="00676745">
            <w:pPr>
              <w:widowControl w:val="0"/>
              <w:autoSpaceDE w:val="0"/>
              <w:autoSpaceDN w:val="0"/>
              <w:spacing w:after="0" w:line="240" w:lineRule="auto"/>
              <w:contextualSpacing/>
              <w:rPr>
                <w:rFonts w:eastAsia="Times New Roman"/>
                <w:bCs/>
                <w:lang w:val="kk-KZ"/>
              </w:rPr>
            </w:pPr>
            <w:r w:rsidRPr="00877285">
              <w:rPr>
                <w:rFonts w:eastAsia="Times New Roman"/>
                <w:lang w:val="kk-KZ"/>
              </w:rPr>
              <w:t>7.1.1.1 - химия ғылымының күнделікті өмірдегі қолданылуын білу</w:t>
            </w:r>
          </w:p>
        </w:tc>
      </w:tr>
      <w:tr w:rsidR="00676745" w:rsidRPr="008F50A6" w:rsidTr="00CD5CC9">
        <w:trPr>
          <w:cantSplit/>
          <w:trHeight w:val="601"/>
        </w:trPr>
        <w:tc>
          <w:tcPr>
            <w:tcW w:w="1084" w:type="pct"/>
            <w:hideMark/>
          </w:tcPr>
          <w:p w:rsidR="00676745" w:rsidRPr="00877285" w:rsidRDefault="00676745" w:rsidP="00676745">
            <w:pPr>
              <w:widowControl w:val="0"/>
              <w:autoSpaceDE w:val="0"/>
              <w:autoSpaceDN w:val="0"/>
              <w:spacing w:after="0" w:line="240" w:lineRule="auto"/>
              <w:ind w:left="-468" w:firstLine="468"/>
              <w:rPr>
                <w:rFonts w:eastAsia="Times New Roman"/>
                <w:b/>
                <w:lang w:val="kk-KZ"/>
              </w:rPr>
            </w:pPr>
            <w:r w:rsidRPr="00877285">
              <w:rPr>
                <w:rFonts w:eastAsia="Times New Roman"/>
                <w:b/>
                <w:lang w:val="kk-KZ"/>
              </w:rPr>
              <w:t xml:space="preserve"> </w:t>
            </w:r>
            <w:r w:rsidRPr="00877285">
              <w:rPr>
                <w:rFonts w:eastAsia="Times New Roman"/>
                <w:lang w:val="kk-KZ"/>
              </w:rPr>
              <w:t>Сабақтың мақсаты:</w:t>
            </w:r>
            <w:r w:rsidRPr="00877285">
              <w:rPr>
                <w:rFonts w:eastAsia="Times New Roman"/>
                <w:color w:val="000000"/>
                <w:lang w:val="kk-KZ"/>
              </w:rPr>
              <w:br/>
            </w:r>
          </w:p>
        </w:tc>
        <w:tc>
          <w:tcPr>
            <w:tcW w:w="3916" w:type="pct"/>
            <w:gridSpan w:val="2"/>
          </w:tcPr>
          <w:p w:rsidR="00676745" w:rsidRPr="00877285" w:rsidRDefault="00676745" w:rsidP="00EE3098">
            <w:pPr>
              <w:widowControl w:val="0"/>
              <w:numPr>
                <w:ilvl w:val="0"/>
                <w:numId w:val="30"/>
              </w:numPr>
              <w:autoSpaceDE w:val="0"/>
              <w:autoSpaceDN w:val="0"/>
              <w:spacing w:after="0" w:line="240" w:lineRule="auto"/>
              <w:contextualSpacing/>
              <w:rPr>
                <w:rFonts w:eastAsia="Times New Roman"/>
                <w:lang w:val="kk-KZ"/>
              </w:rPr>
            </w:pPr>
            <w:r w:rsidRPr="00877285">
              <w:rPr>
                <w:rFonts w:eastAsia="Times New Roman"/>
                <w:lang w:val="kk-KZ"/>
              </w:rPr>
              <w:t>Жуғыш заттардың химиялық құрамын (фосфаттар, сульфаттар) түсіну.</w:t>
            </w:r>
          </w:p>
          <w:p w:rsidR="00676745" w:rsidRPr="00877285" w:rsidRDefault="00676745" w:rsidP="00EE3098">
            <w:pPr>
              <w:widowControl w:val="0"/>
              <w:numPr>
                <w:ilvl w:val="0"/>
                <w:numId w:val="30"/>
              </w:numPr>
              <w:autoSpaceDE w:val="0"/>
              <w:autoSpaceDN w:val="0"/>
              <w:spacing w:after="0" w:line="240" w:lineRule="auto"/>
              <w:contextualSpacing/>
              <w:rPr>
                <w:rFonts w:eastAsia="Times New Roman"/>
                <w:lang w:val="kk-KZ"/>
              </w:rPr>
            </w:pPr>
            <w:r w:rsidRPr="00877285">
              <w:rPr>
                <w:rFonts w:eastAsia="Times New Roman"/>
                <w:lang w:val="kk-KZ"/>
              </w:rPr>
              <w:t>Этикеткаларды талдау арқылы химиялық заттарды анықтау және олардың қасиеттерін ажырату.</w:t>
            </w:r>
          </w:p>
          <w:p w:rsidR="00676745" w:rsidRPr="00877285" w:rsidRDefault="00676745" w:rsidP="00EE3098">
            <w:pPr>
              <w:widowControl w:val="0"/>
              <w:numPr>
                <w:ilvl w:val="0"/>
                <w:numId w:val="30"/>
              </w:numPr>
              <w:autoSpaceDE w:val="0"/>
              <w:autoSpaceDN w:val="0"/>
              <w:spacing w:after="0" w:line="240" w:lineRule="auto"/>
              <w:contextualSpacing/>
              <w:rPr>
                <w:rFonts w:eastAsia="Times New Roman"/>
                <w:lang w:val="kk-KZ"/>
              </w:rPr>
            </w:pPr>
            <w:r w:rsidRPr="00877285">
              <w:rPr>
                <w:rFonts w:eastAsia="Times New Roman"/>
                <w:lang w:val="kk-KZ"/>
              </w:rPr>
              <w:t>Жуғыш заттардың экологиялық әсерін талдау дағдыларын қалыптастыру.</w:t>
            </w:r>
          </w:p>
          <w:p w:rsidR="00676745" w:rsidRPr="00877285" w:rsidRDefault="00676745" w:rsidP="00676745">
            <w:pPr>
              <w:widowControl w:val="0"/>
              <w:autoSpaceDE w:val="0"/>
              <w:autoSpaceDN w:val="0"/>
              <w:spacing w:after="0" w:line="256" w:lineRule="auto"/>
              <w:rPr>
                <w:rFonts w:eastAsia="Times New Roman"/>
                <w:b/>
                <w:bCs/>
                <w:i/>
                <w:u w:val="single"/>
                <w:lang w:val="kk-KZ"/>
              </w:rPr>
            </w:pPr>
          </w:p>
        </w:tc>
      </w:tr>
      <w:tr w:rsidR="00676745" w:rsidRPr="008F50A6" w:rsidTr="00CD5CC9">
        <w:trPr>
          <w:cantSplit/>
          <w:trHeight w:val="601"/>
        </w:trPr>
        <w:tc>
          <w:tcPr>
            <w:tcW w:w="1084" w:type="pct"/>
          </w:tcPr>
          <w:p w:rsidR="00676745" w:rsidRPr="00877285" w:rsidRDefault="00676745" w:rsidP="00676745">
            <w:pPr>
              <w:widowControl w:val="0"/>
              <w:autoSpaceDE w:val="0"/>
              <w:autoSpaceDN w:val="0"/>
              <w:spacing w:after="0" w:line="240" w:lineRule="auto"/>
              <w:ind w:left="-468" w:firstLine="468"/>
              <w:rPr>
                <w:rFonts w:eastAsia="Times New Roman"/>
                <w:b/>
                <w:lang w:val="kk-KZ"/>
              </w:rPr>
            </w:pPr>
            <w:r w:rsidRPr="00877285">
              <w:rPr>
                <w:rFonts w:eastAsia="Times New Roman"/>
                <w:b/>
                <w:lang w:val="kk-KZ"/>
              </w:rPr>
              <w:t xml:space="preserve">Құндылықтар </w:t>
            </w:r>
          </w:p>
        </w:tc>
        <w:tc>
          <w:tcPr>
            <w:tcW w:w="3916" w:type="pct"/>
            <w:gridSpan w:val="2"/>
          </w:tcPr>
          <w:p w:rsidR="00676745" w:rsidRPr="00877285" w:rsidRDefault="00676745" w:rsidP="00EE3098">
            <w:pPr>
              <w:widowControl w:val="0"/>
              <w:numPr>
                <w:ilvl w:val="0"/>
                <w:numId w:val="31"/>
              </w:numPr>
              <w:autoSpaceDE w:val="0"/>
              <w:autoSpaceDN w:val="0"/>
              <w:spacing w:after="0" w:line="240" w:lineRule="auto"/>
              <w:ind w:left="321"/>
              <w:contextualSpacing/>
              <w:rPr>
                <w:rFonts w:eastAsia="Times New Roman"/>
                <w:bCs/>
                <w:lang w:val="kk-KZ"/>
              </w:rPr>
            </w:pPr>
            <w:r w:rsidRPr="00877285">
              <w:rPr>
                <w:rFonts w:eastAsia="Times New Roman"/>
                <w:bCs/>
                <w:lang w:val="kk-KZ"/>
              </w:rPr>
              <w:t>Озық ойлы ұлт:еңбекқорлық және кәсіби біліктілік</w:t>
            </w:r>
          </w:p>
          <w:p w:rsidR="00676745" w:rsidRPr="00877285" w:rsidRDefault="00676745" w:rsidP="00EE3098">
            <w:pPr>
              <w:widowControl w:val="0"/>
              <w:numPr>
                <w:ilvl w:val="0"/>
                <w:numId w:val="31"/>
              </w:numPr>
              <w:autoSpaceDE w:val="0"/>
              <w:autoSpaceDN w:val="0"/>
              <w:spacing w:after="0" w:line="240" w:lineRule="auto"/>
              <w:ind w:left="321"/>
              <w:contextualSpacing/>
              <w:rPr>
                <w:rFonts w:eastAsia="Times New Roman"/>
                <w:bCs/>
                <w:lang w:val="kk-KZ"/>
              </w:rPr>
            </w:pPr>
            <w:r w:rsidRPr="00877285">
              <w:rPr>
                <w:rFonts w:eastAsia="Times New Roman"/>
                <w:bCs/>
                <w:lang w:val="kk-KZ"/>
              </w:rPr>
              <w:t xml:space="preserve">Адал азамат: Әділдік және жауапкершілік </w:t>
            </w:r>
          </w:p>
        </w:tc>
      </w:tr>
    </w:tbl>
    <w:p w:rsidR="00EB0580" w:rsidRPr="00877285" w:rsidRDefault="00EB0580" w:rsidP="00A61E21">
      <w:pPr>
        <w:pStyle w:val="a7"/>
        <w:rPr>
          <w:lang w:eastAsia="ru-RU"/>
        </w:rPr>
      </w:pPr>
      <w:r w:rsidRPr="00877285">
        <w:rPr>
          <w:lang w:eastAsia="ru-RU"/>
        </w:rPr>
        <w:t>Сабақ барысы</w:t>
      </w:r>
    </w:p>
    <w:tbl>
      <w:tblPr>
        <w:tblW w:w="9640" w:type="dxa"/>
        <w:tblCellSpacing w:w="15" w:type="dxa"/>
        <w:tblInd w:w="-2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568"/>
        <w:gridCol w:w="1276"/>
        <w:gridCol w:w="3118"/>
        <w:gridCol w:w="1843"/>
        <w:gridCol w:w="1701"/>
        <w:gridCol w:w="1134"/>
      </w:tblGrid>
      <w:tr w:rsidR="00676745" w:rsidRPr="00877285" w:rsidTr="005C01BE">
        <w:trPr>
          <w:tblCellSpacing w:w="15" w:type="dxa"/>
        </w:trPr>
        <w:tc>
          <w:tcPr>
            <w:tcW w:w="523" w:type="dxa"/>
            <w:vAlign w:val="center"/>
            <w:hideMark/>
          </w:tcPr>
          <w:p w:rsidR="00EB0580" w:rsidRPr="00877285" w:rsidRDefault="00EB0580" w:rsidP="002820E9">
            <w:pPr>
              <w:pStyle w:val="a7"/>
              <w:rPr>
                <w:lang w:eastAsia="ru-RU"/>
              </w:rPr>
            </w:pPr>
            <w:r w:rsidRPr="00877285">
              <w:rPr>
                <w:lang w:eastAsia="ru-RU"/>
              </w:rPr>
              <w:t>Уақыт (минут)</w:t>
            </w:r>
          </w:p>
        </w:tc>
        <w:tc>
          <w:tcPr>
            <w:tcW w:w="1246" w:type="dxa"/>
            <w:vAlign w:val="center"/>
            <w:hideMark/>
          </w:tcPr>
          <w:p w:rsidR="00EB0580" w:rsidRPr="00877285" w:rsidRDefault="00EB0580" w:rsidP="002820E9">
            <w:pPr>
              <w:pStyle w:val="a7"/>
              <w:rPr>
                <w:lang w:eastAsia="ru-RU"/>
              </w:rPr>
            </w:pPr>
            <w:r w:rsidRPr="00877285">
              <w:rPr>
                <w:lang w:eastAsia="ru-RU"/>
              </w:rPr>
              <w:t>Сабақ кезеңі</w:t>
            </w:r>
          </w:p>
        </w:tc>
        <w:tc>
          <w:tcPr>
            <w:tcW w:w="3088" w:type="dxa"/>
            <w:vAlign w:val="center"/>
            <w:hideMark/>
          </w:tcPr>
          <w:p w:rsidR="00EB0580" w:rsidRPr="00877285" w:rsidRDefault="00EB0580" w:rsidP="002820E9">
            <w:pPr>
              <w:pStyle w:val="a7"/>
              <w:rPr>
                <w:lang w:eastAsia="ru-RU"/>
              </w:rPr>
            </w:pPr>
            <w:r w:rsidRPr="00877285">
              <w:rPr>
                <w:lang w:eastAsia="ru-RU"/>
              </w:rPr>
              <w:t>Мұғалімнің іс-әрекеті (Тапсырмалар)</w:t>
            </w:r>
          </w:p>
        </w:tc>
        <w:tc>
          <w:tcPr>
            <w:tcW w:w="1813" w:type="dxa"/>
            <w:vAlign w:val="center"/>
            <w:hideMark/>
          </w:tcPr>
          <w:p w:rsidR="00EB0580" w:rsidRPr="00877285" w:rsidRDefault="00EB0580" w:rsidP="002820E9">
            <w:pPr>
              <w:pStyle w:val="a7"/>
              <w:rPr>
                <w:lang w:eastAsia="ru-RU"/>
              </w:rPr>
            </w:pPr>
            <w:r w:rsidRPr="00877285">
              <w:rPr>
                <w:lang w:eastAsia="ru-RU"/>
              </w:rPr>
              <w:t>Оқушының іс-әрекеті</w:t>
            </w:r>
          </w:p>
        </w:tc>
        <w:tc>
          <w:tcPr>
            <w:tcW w:w="1671" w:type="dxa"/>
            <w:vAlign w:val="center"/>
            <w:hideMark/>
          </w:tcPr>
          <w:p w:rsidR="00EB0580" w:rsidRPr="00877285" w:rsidRDefault="00EB0580" w:rsidP="002820E9">
            <w:pPr>
              <w:pStyle w:val="a7"/>
              <w:rPr>
                <w:lang w:eastAsia="ru-RU"/>
              </w:rPr>
            </w:pPr>
            <w:r w:rsidRPr="00877285">
              <w:rPr>
                <w:lang w:eastAsia="ru-RU"/>
              </w:rPr>
              <w:t>Бағалау</w:t>
            </w:r>
          </w:p>
        </w:tc>
        <w:tc>
          <w:tcPr>
            <w:tcW w:w="1089" w:type="dxa"/>
            <w:vAlign w:val="center"/>
            <w:hideMark/>
          </w:tcPr>
          <w:p w:rsidR="00EB0580" w:rsidRPr="00877285" w:rsidRDefault="00EB0580" w:rsidP="002820E9">
            <w:pPr>
              <w:pStyle w:val="a7"/>
              <w:rPr>
                <w:lang w:eastAsia="ru-RU"/>
              </w:rPr>
            </w:pPr>
            <w:r w:rsidRPr="00877285">
              <w:rPr>
                <w:lang w:eastAsia="ru-RU"/>
              </w:rPr>
              <w:t>Ресурстар</w:t>
            </w:r>
          </w:p>
        </w:tc>
      </w:tr>
      <w:tr w:rsidR="00676745" w:rsidRPr="00877285" w:rsidTr="005C01BE">
        <w:trPr>
          <w:tblCellSpacing w:w="15" w:type="dxa"/>
        </w:trPr>
        <w:tc>
          <w:tcPr>
            <w:tcW w:w="523" w:type="dxa"/>
            <w:vAlign w:val="center"/>
            <w:hideMark/>
          </w:tcPr>
          <w:p w:rsidR="00EB0580" w:rsidRPr="00877285" w:rsidRDefault="00EB0580" w:rsidP="002820E9">
            <w:pPr>
              <w:pStyle w:val="a7"/>
              <w:rPr>
                <w:lang w:eastAsia="ru-RU"/>
              </w:rPr>
            </w:pPr>
            <w:r w:rsidRPr="00877285">
              <w:rPr>
                <w:lang w:eastAsia="ru-RU"/>
              </w:rPr>
              <w:t>0-3</w:t>
            </w:r>
          </w:p>
        </w:tc>
        <w:tc>
          <w:tcPr>
            <w:tcW w:w="1246" w:type="dxa"/>
            <w:vAlign w:val="center"/>
            <w:hideMark/>
          </w:tcPr>
          <w:p w:rsidR="00EB0580" w:rsidRPr="00877285" w:rsidRDefault="00EB0580" w:rsidP="002820E9">
            <w:pPr>
              <w:pStyle w:val="a7"/>
              <w:rPr>
                <w:lang w:eastAsia="ru-RU"/>
              </w:rPr>
            </w:pPr>
            <w:r w:rsidRPr="00877285">
              <w:rPr>
                <w:lang w:eastAsia="ru-RU"/>
              </w:rPr>
              <w:t>Ұйымдастыру кезеңі</w:t>
            </w:r>
          </w:p>
        </w:tc>
        <w:tc>
          <w:tcPr>
            <w:tcW w:w="3088" w:type="dxa"/>
            <w:vAlign w:val="center"/>
            <w:hideMark/>
          </w:tcPr>
          <w:p w:rsidR="00EB0580" w:rsidRPr="00877285" w:rsidRDefault="00EB0580" w:rsidP="002820E9">
            <w:pPr>
              <w:pStyle w:val="a7"/>
              <w:rPr>
                <w:lang w:eastAsia="ru-RU"/>
              </w:rPr>
            </w:pPr>
            <w:r w:rsidRPr="00877285">
              <w:rPr>
                <w:lang w:eastAsia="ru-RU"/>
              </w:rPr>
              <w:t>«Комплимент айту» әдісі бойынша жағымды психологиялық ахуал орнатады. Оқушыларды «Қазақ үй» түстері бойынша 3 топқа бөледі. Сабақтың мақсатын түсіндіреді.</w:t>
            </w:r>
          </w:p>
        </w:tc>
        <w:tc>
          <w:tcPr>
            <w:tcW w:w="1813" w:type="dxa"/>
            <w:vAlign w:val="center"/>
            <w:hideMark/>
          </w:tcPr>
          <w:p w:rsidR="00EB0580" w:rsidRPr="00877285" w:rsidRDefault="00EB0580" w:rsidP="002820E9">
            <w:pPr>
              <w:pStyle w:val="a7"/>
              <w:rPr>
                <w:lang w:eastAsia="ru-RU"/>
              </w:rPr>
            </w:pPr>
            <w:r w:rsidRPr="00877285">
              <w:rPr>
                <w:lang w:eastAsia="ru-RU"/>
              </w:rPr>
              <w:t>Оқушылар шеңберге тұрып, «Комплимент айту» әдісі арқылы жағымды ахуал орнатады. «Қазақ үй» түстері бойынша топтарға бөлінеді.</w:t>
            </w:r>
          </w:p>
        </w:tc>
        <w:tc>
          <w:tcPr>
            <w:tcW w:w="1671" w:type="dxa"/>
            <w:vAlign w:val="center"/>
            <w:hideMark/>
          </w:tcPr>
          <w:p w:rsidR="00EB0580" w:rsidRPr="00877285" w:rsidRDefault="00EB0580" w:rsidP="002820E9">
            <w:pPr>
              <w:pStyle w:val="a7"/>
              <w:rPr>
                <w:lang w:eastAsia="ru-RU"/>
              </w:rPr>
            </w:pPr>
            <w:r w:rsidRPr="00877285">
              <w:rPr>
                <w:lang w:eastAsia="ru-RU"/>
              </w:rPr>
              <w:t>Кері байланыс: Мадақтау арқылы бағаланады («Жарайсың!»).</w:t>
            </w:r>
          </w:p>
        </w:tc>
        <w:tc>
          <w:tcPr>
            <w:tcW w:w="1089" w:type="dxa"/>
            <w:vAlign w:val="center"/>
            <w:hideMark/>
          </w:tcPr>
          <w:p w:rsidR="00EB0580" w:rsidRPr="00877285" w:rsidRDefault="00EB0580" w:rsidP="002820E9">
            <w:pPr>
              <w:pStyle w:val="a7"/>
              <w:rPr>
                <w:lang w:eastAsia="ru-RU"/>
              </w:rPr>
            </w:pPr>
            <w:r w:rsidRPr="00877285">
              <w:rPr>
                <w:lang w:eastAsia="ru-RU"/>
              </w:rPr>
              <w:t>Түрлі түсті стикерлер, тақта.</w:t>
            </w:r>
          </w:p>
        </w:tc>
      </w:tr>
      <w:tr w:rsidR="00676745" w:rsidRPr="00877285" w:rsidTr="005C01BE">
        <w:trPr>
          <w:tblCellSpacing w:w="15" w:type="dxa"/>
        </w:trPr>
        <w:tc>
          <w:tcPr>
            <w:tcW w:w="523" w:type="dxa"/>
            <w:vAlign w:val="center"/>
            <w:hideMark/>
          </w:tcPr>
          <w:p w:rsidR="00EB0580" w:rsidRPr="00877285" w:rsidRDefault="00EB0580" w:rsidP="002820E9">
            <w:pPr>
              <w:pStyle w:val="a7"/>
              <w:rPr>
                <w:lang w:eastAsia="ru-RU"/>
              </w:rPr>
            </w:pPr>
            <w:r w:rsidRPr="00877285">
              <w:rPr>
                <w:lang w:eastAsia="ru-RU"/>
              </w:rPr>
              <w:t>3-10</w:t>
            </w:r>
          </w:p>
        </w:tc>
        <w:tc>
          <w:tcPr>
            <w:tcW w:w="1246" w:type="dxa"/>
            <w:vAlign w:val="center"/>
            <w:hideMark/>
          </w:tcPr>
          <w:p w:rsidR="00EB0580" w:rsidRPr="00877285" w:rsidRDefault="00EB0580" w:rsidP="002820E9">
            <w:pPr>
              <w:pStyle w:val="a7"/>
              <w:rPr>
                <w:lang w:eastAsia="ru-RU"/>
              </w:rPr>
            </w:pPr>
            <w:r w:rsidRPr="00877285">
              <w:rPr>
                <w:lang w:eastAsia="ru-RU"/>
              </w:rPr>
              <w:t>Қызығушылықты ояту</w:t>
            </w:r>
          </w:p>
        </w:tc>
        <w:tc>
          <w:tcPr>
            <w:tcW w:w="3088" w:type="dxa"/>
            <w:vAlign w:val="center"/>
            <w:hideMark/>
          </w:tcPr>
          <w:p w:rsidR="00EB0580" w:rsidRPr="00877285" w:rsidRDefault="00EB0580" w:rsidP="002820E9">
            <w:pPr>
              <w:pStyle w:val="a7"/>
              <w:rPr>
                <w:lang w:eastAsia="ru-RU"/>
              </w:rPr>
            </w:pPr>
            <w:r w:rsidRPr="00877285">
              <w:rPr>
                <w:lang w:eastAsia="ru-RU"/>
              </w:rPr>
              <w:t>«4-сурет, 1-сөз» тәсілі арқылы тақырыпты ашады. Суреттер: жуғыш заттар, этикеткалар, химиялық формулалар. Сұрақтар: «Жуғыш заттардың құрамында қандай химиялық заттар бар? Олардың қасиеттері қандай?» «Миға шабуыл» әдісімен өткен сабақты (химия пәні) байланыстырады.</w:t>
            </w:r>
          </w:p>
        </w:tc>
        <w:tc>
          <w:tcPr>
            <w:tcW w:w="1813" w:type="dxa"/>
            <w:vAlign w:val="center"/>
            <w:hideMark/>
          </w:tcPr>
          <w:p w:rsidR="00EB0580" w:rsidRPr="00877285" w:rsidRDefault="00EB0580" w:rsidP="002820E9">
            <w:pPr>
              <w:pStyle w:val="a7"/>
              <w:rPr>
                <w:lang w:eastAsia="ru-RU"/>
              </w:rPr>
            </w:pPr>
            <w:r w:rsidRPr="00877285">
              <w:rPr>
                <w:lang w:eastAsia="ru-RU"/>
              </w:rPr>
              <w:t>Оқушылар экрандағы суреттерді талдап, сабақтың тақырыбын анықтайды. Мұғалімнің сұрақтарына жауап береді, өткен білімдерін еске түсіреді (мысалы, заттар мен денелер).</w:t>
            </w:r>
          </w:p>
        </w:tc>
        <w:tc>
          <w:tcPr>
            <w:tcW w:w="1671" w:type="dxa"/>
            <w:vAlign w:val="center"/>
            <w:hideMark/>
          </w:tcPr>
          <w:p w:rsidR="00EB0580" w:rsidRPr="00877285" w:rsidRDefault="00EB0580" w:rsidP="002820E9">
            <w:pPr>
              <w:pStyle w:val="a7"/>
              <w:rPr>
                <w:lang w:eastAsia="ru-RU"/>
              </w:rPr>
            </w:pPr>
            <w:r w:rsidRPr="00877285">
              <w:rPr>
                <w:lang w:eastAsia="ru-RU"/>
              </w:rPr>
              <w:t>Кері байланыс: Мадақтау («Тамаша жауап!»).</w:t>
            </w:r>
          </w:p>
        </w:tc>
        <w:tc>
          <w:tcPr>
            <w:tcW w:w="1089" w:type="dxa"/>
            <w:vAlign w:val="center"/>
            <w:hideMark/>
          </w:tcPr>
          <w:p w:rsidR="00EB0580" w:rsidRPr="00877285" w:rsidRDefault="00EB0580" w:rsidP="002820E9">
            <w:pPr>
              <w:pStyle w:val="a7"/>
              <w:rPr>
                <w:lang w:eastAsia="ru-RU"/>
              </w:rPr>
            </w:pPr>
            <w:r w:rsidRPr="00877285">
              <w:rPr>
                <w:lang w:eastAsia="ru-RU"/>
              </w:rPr>
              <w:t>Экран, суреттер (жуғыш заттардың этикеткалары).</w:t>
            </w:r>
          </w:p>
        </w:tc>
      </w:tr>
      <w:tr w:rsidR="00676745" w:rsidRPr="00877285" w:rsidTr="005C01BE">
        <w:trPr>
          <w:tblCellSpacing w:w="15" w:type="dxa"/>
        </w:trPr>
        <w:tc>
          <w:tcPr>
            <w:tcW w:w="523" w:type="dxa"/>
            <w:vAlign w:val="center"/>
            <w:hideMark/>
          </w:tcPr>
          <w:p w:rsidR="00EB0580" w:rsidRPr="00877285" w:rsidRDefault="00EB0580" w:rsidP="002820E9">
            <w:pPr>
              <w:pStyle w:val="a7"/>
              <w:rPr>
                <w:lang w:eastAsia="ru-RU"/>
              </w:rPr>
            </w:pPr>
            <w:r w:rsidRPr="00877285">
              <w:rPr>
                <w:lang w:eastAsia="ru-RU"/>
              </w:rPr>
              <w:t>10-25</w:t>
            </w:r>
          </w:p>
        </w:tc>
        <w:tc>
          <w:tcPr>
            <w:tcW w:w="1246" w:type="dxa"/>
            <w:vAlign w:val="center"/>
            <w:hideMark/>
          </w:tcPr>
          <w:p w:rsidR="00EB0580" w:rsidRPr="00877285" w:rsidRDefault="00EB0580" w:rsidP="002820E9">
            <w:pPr>
              <w:pStyle w:val="a7"/>
              <w:rPr>
                <w:lang w:eastAsia="ru-RU"/>
              </w:rPr>
            </w:pPr>
            <w:r w:rsidRPr="00877285">
              <w:rPr>
                <w:lang w:eastAsia="ru-RU"/>
              </w:rPr>
              <w:t>Негізгі бөлім: Топтық жұмыс</w:t>
            </w:r>
          </w:p>
        </w:tc>
        <w:tc>
          <w:tcPr>
            <w:tcW w:w="3088" w:type="dxa"/>
            <w:vAlign w:val="center"/>
            <w:hideMark/>
          </w:tcPr>
          <w:p w:rsidR="00EB0580" w:rsidRPr="00877285" w:rsidRDefault="00EB0580" w:rsidP="002820E9">
            <w:pPr>
              <w:pStyle w:val="a7"/>
              <w:rPr>
                <w:lang w:eastAsia="ru-RU"/>
              </w:rPr>
            </w:pPr>
            <w:r w:rsidRPr="00877285">
              <w:rPr>
                <w:lang w:eastAsia="ru-RU"/>
              </w:rPr>
              <w:t>«Ойлан, бөліс, талда» әдісі бойынша топтық тапсырмалар береді:</w:t>
            </w:r>
          </w:p>
        </w:tc>
        <w:tc>
          <w:tcPr>
            <w:tcW w:w="1813" w:type="dxa"/>
            <w:vAlign w:val="center"/>
            <w:hideMark/>
          </w:tcPr>
          <w:p w:rsidR="00EB0580" w:rsidRPr="00877285" w:rsidRDefault="00EB0580" w:rsidP="002820E9">
            <w:pPr>
              <w:pStyle w:val="a7"/>
              <w:rPr>
                <w:lang w:eastAsia="ru-RU"/>
              </w:rPr>
            </w:pPr>
            <w:r w:rsidRPr="00877285">
              <w:rPr>
                <w:lang w:eastAsia="ru-RU"/>
              </w:rPr>
              <w:t>Жеке анықтама құрастырады.</w:t>
            </w:r>
          </w:p>
          <w:p w:rsidR="00EB0580" w:rsidRPr="00877285" w:rsidRDefault="00EB0580" w:rsidP="002820E9">
            <w:pPr>
              <w:pStyle w:val="a7"/>
              <w:rPr>
                <w:lang w:eastAsia="ru-RU"/>
              </w:rPr>
            </w:pPr>
            <w:r w:rsidRPr="00877285">
              <w:rPr>
                <w:lang w:eastAsia="ru-RU"/>
              </w:rPr>
              <w:t>Жұппен</w:t>
            </w:r>
            <w:r w:rsidRPr="00877285">
              <w:rPr>
                <w:lang w:val="kk-KZ" w:eastAsia="ru-RU"/>
              </w:rPr>
              <w:t xml:space="preserve"> </w:t>
            </w:r>
            <w:r w:rsidRPr="00877285">
              <w:rPr>
                <w:lang w:eastAsia="ru-RU"/>
              </w:rPr>
              <w:t>кестені толтырады.</w:t>
            </w:r>
          </w:p>
          <w:p w:rsidR="00EB0580" w:rsidRPr="00877285" w:rsidRDefault="00EB0580" w:rsidP="002820E9">
            <w:pPr>
              <w:pStyle w:val="a7"/>
              <w:rPr>
                <w:lang w:eastAsia="ru-RU"/>
              </w:rPr>
            </w:pPr>
            <w:r w:rsidRPr="00877285">
              <w:rPr>
                <w:lang w:eastAsia="ru-RU"/>
              </w:rPr>
              <w:t>Жұппен комикс дайындайды.</w:t>
            </w:r>
          </w:p>
        </w:tc>
        <w:tc>
          <w:tcPr>
            <w:tcW w:w="1671" w:type="dxa"/>
            <w:vAlign w:val="center"/>
            <w:hideMark/>
          </w:tcPr>
          <w:p w:rsidR="00EB0580" w:rsidRPr="00877285" w:rsidRDefault="00EB0580" w:rsidP="002820E9">
            <w:pPr>
              <w:pStyle w:val="a7"/>
              <w:rPr>
                <w:lang w:eastAsia="ru-RU"/>
              </w:rPr>
            </w:pPr>
          </w:p>
        </w:tc>
        <w:tc>
          <w:tcPr>
            <w:tcW w:w="1089" w:type="dxa"/>
            <w:vAlign w:val="center"/>
            <w:hideMark/>
          </w:tcPr>
          <w:p w:rsidR="00EB0580" w:rsidRPr="00877285" w:rsidRDefault="00EB0580" w:rsidP="002820E9">
            <w:pPr>
              <w:pStyle w:val="a7"/>
              <w:rPr>
                <w:lang w:eastAsia="ru-RU"/>
              </w:rPr>
            </w:pPr>
          </w:p>
        </w:tc>
      </w:tr>
      <w:tr w:rsidR="00676745" w:rsidRPr="00877285" w:rsidTr="005C01BE">
        <w:trPr>
          <w:tblCellSpacing w:w="15" w:type="dxa"/>
        </w:trPr>
        <w:tc>
          <w:tcPr>
            <w:tcW w:w="523" w:type="dxa"/>
            <w:vAlign w:val="center"/>
            <w:hideMark/>
          </w:tcPr>
          <w:p w:rsidR="00EB0580" w:rsidRPr="00877285" w:rsidRDefault="00EB0580" w:rsidP="002820E9">
            <w:pPr>
              <w:pStyle w:val="a7"/>
              <w:rPr>
                <w:lang w:eastAsia="ru-RU"/>
              </w:rPr>
            </w:pPr>
          </w:p>
        </w:tc>
        <w:tc>
          <w:tcPr>
            <w:tcW w:w="1246" w:type="dxa"/>
            <w:vAlign w:val="center"/>
            <w:hideMark/>
          </w:tcPr>
          <w:p w:rsidR="00EB0580" w:rsidRPr="00877285" w:rsidRDefault="00EB0580" w:rsidP="002820E9">
            <w:pPr>
              <w:pStyle w:val="a7"/>
              <w:rPr>
                <w:lang w:eastAsia="ru-RU"/>
              </w:rPr>
            </w:pPr>
          </w:p>
        </w:tc>
        <w:tc>
          <w:tcPr>
            <w:tcW w:w="3088" w:type="dxa"/>
            <w:vAlign w:val="center"/>
            <w:hideMark/>
          </w:tcPr>
          <w:p w:rsidR="00EB0580" w:rsidRPr="00877285" w:rsidRDefault="00EB0580" w:rsidP="002820E9">
            <w:pPr>
              <w:pStyle w:val="a7"/>
              <w:rPr>
                <w:lang w:eastAsia="ru-RU"/>
              </w:rPr>
            </w:pPr>
            <w:r w:rsidRPr="00877285">
              <w:rPr>
                <w:lang w:val="kk-KZ" w:eastAsia="ru-RU"/>
              </w:rPr>
              <w:t>1</w:t>
            </w:r>
            <w:r w:rsidRPr="00877285">
              <w:rPr>
                <w:lang w:eastAsia="ru-RU"/>
              </w:rPr>
              <w:t>-тапсырма (Жұптық): «Комиксті сөйлет!» әдісімен «Жуғыш заттарды қауіпсіз қолдану» тақырыбында комикс дайындау. Дескриптор: Қауіпсіздік ережелерін сипаттайды (2 ұпай).</w:t>
            </w:r>
          </w:p>
        </w:tc>
        <w:tc>
          <w:tcPr>
            <w:tcW w:w="1813" w:type="dxa"/>
            <w:vAlign w:val="center"/>
            <w:hideMark/>
          </w:tcPr>
          <w:p w:rsidR="00EB0580" w:rsidRPr="00877285" w:rsidRDefault="00EB0580" w:rsidP="002820E9">
            <w:pPr>
              <w:pStyle w:val="a7"/>
              <w:rPr>
                <w:lang w:eastAsia="ru-RU"/>
              </w:rPr>
            </w:pPr>
            <w:r w:rsidRPr="00877285">
              <w:rPr>
                <w:lang w:eastAsia="ru-RU"/>
              </w:rPr>
              <w:t>Оқулық пен этикеткаларды пайдаланып, постер дайындауды және қорғауды тапсырады</w:t>
            </w:r>
          </w:p>
          <w:p w:rsidR="00EB0580" w:rsidRPr="00877285" w:rsidRDefault="00EB0580" w:rsidP="002820E9">
            <w:pPr>
              <w:pStyle w:val="a7"/>
              <w:rPr>
                <w:lang w:eastAsia="ru-RU"/>
              </w:rPr>
            </w:pPr>
            <w:r w:rsidRPr="00877285">
              <w:rPr>
                <w:lang w:eastAsia="ru-RU"/>
              </w:rPr>
              <w:t>Оқушылар оқулық пен этикеткаларды пайдаланып, тақырыпшаны талдайды, постер дайындайды, топпен қорғайды. Бірін-бірі бағалайды.</w:t>
            </w:r>
          </w:p>
        </w:tc>
        <w:tc>
          <w:tcPr>
            <w:tcW w:w="1671" w:type="dxa"/>
            <w:vAlign w:val="center"/>
            <w:hideMark/>
          </w:tcPr>
          <w:p w:rsidR="00EB0580" w:rsidRPr="00877285" w:rsidRDefault="00EB0580" w:rsidP="002820E9">
            <w:pPr>
              <w:pStyle w:val="a7"/>
              <w:rPr>
                <w:lang w:eastAsia="ru-RU"/>
              </w:rPr>
            </w:pPr>
            <w:r w:rsidRPr="00877285">
              <w:rPr>
                <w:lang w:eastAsia="ru-RU"/>
              </w:rPr>
              <w:t>ҚБ: «Екі жұлдыз, бір тілек» әдісімен бағаланады (5 ұпай).</w:t>
            </w:r>
          </w:p>
          <w:p w:rsidR="00EB0580" w:rsidRPr="00877285" w:rsidRDefault="00EB0580" w:rsidP="002820E9">
            <w:pPr>
              <w:pStyle w:val="a7"/>
              <w:rPr>
                <w:lang w:eastAsia="ru-RU"/>
              </w:rPr>
            </w:pPr>
            <w:r w:rsidRPr="00877285">
              <w:rPr>
                <w:lang w:eastAsia="ru-RU"/>
              </w:rPr>
              <w:t>1-тапсырма: «Білім заряды» (1 ұпай).</w:t>
            </w:r>
          </w:p>
          <w:p w:rsidR="00EB0580" w:rsidRPr="00877285" w:rsidRDefault="00EB0580" w:rsidP="002820E9">
            <w:pPr>
              <w:pStyle w:val="a7"/>
              <w:rPr>
                <w:lang w:eastAsia="ru-RU"/>
              </w:rPr>
            </w:pPr>
          </w:p>
        </w:tc>
        <w:tc>
          <w:tcPr>
            <w:tcW w:w="1089" w:type="dxa"/>
            <w:vAlign w:val="center"/>
            <w:hideMark/>
          </w:tcPr>
          <w:p w:rsidR="00EB0580" w:rsidRPr="00877285" w:rsidRDefault="00EB0580" w:rsidP="002820E9">
            <w:pPr>
              <w:pStyle w:val="a7"/>
              <w:rPr>
                <w:lang w:eastAsia="ru-RU"/>
              </w:rPr>
            </w:pPr>
          </w:p>
        </w:tc>
      </w:tr>
      <w:tr w:rsidR="00676745" w:rsidRPr="00877285" w:rsidTr="005C01BE">
        <w:trPr>
          <w:tblCellSpacing w:w="15" w:type="dxa"/>
        </w:trPr>
        <w:tc>
          <w:tcPr>
            <w:tcW w:w="523" w:type="dxa"/>
            <w:vAlign w:val="center"/>
            <w:hideMark/>
          </w:tcPr>
          <w:p w:rsidR="00EB0580" w:rsidRPr="00877285" w:rsidRDefault="00EB0580" w:rsidP="002820E9">
            <w:pPr>
              <w:pStyle w:val="a7"/>
              <w:rPr>
                <w:lang w:eastAsia="ru-RU"/>
              </w:rPr>
            </w:pPr>
            <w:r w:rsidRPr="00877285">
              <w:rPr>
                <w:lang w:eastAsia="ru-RU"/>
              </w:rPr>
              <w:t>.</w:t>
            </w:r>
          </w:p>
        </w:tc>
        <w:tc>
          <w:tcPr>
            <w:tcW w:w="1246" w:type="dxa"/>
            <w:vAlign w:val="center"/>
            <w:hideMark/>
          </w:tcPr>
          <w:p w:rsidR="00EB0580" w:rsidRPr="00877285" w:rsidRDefault="00EB0580" w:rsidP="002820E9">
            <w:pPr>
              <w:pStyle w:val="a7"/>
              <w:rPr>
                <w:lang w:eastAsia="ru-RU"/>
              </w:rPr>
            </w:pPr>
          </w:p>
        </w:tc>
        <w:tc>
          <w:tcPr>
            <w:tcW w:w="3088" w:type="dxa"/>
            <w:vAlign w:val="center"/>
            <w:hideMark/>
          </w:tcPr>
          <w:p w:rsidR="00EB0580" w:rsidRPr="00877285" w:rsidRDefault="00EB0580" w:rsidP="002820E9">
            <w:pPr>
              <w:pStyle w:val="a7"/>
              <w:rPr>
                <w:lang w:eastAsia="ru-RU"/>
              </w:rPr>
            </w:pPr>
            <w:r w:rsidRPr="00877285">
              <w:rPr>
                <w:lang w:eastAsia="ru-RU"/>
              </w:rPr>
              <w:t>2-тапсырма (ЕБҚ, Жұптық): «Кестені толтыр» әдісімен этикеткадан 3 химиялық затты анықтап, кестеге жазу (формула, қасиет). Дескриптор: Заттарды дұрыс анықтайды (2 ұпай); қасиеттерін сипаттайды (2 ұпай</w:t>
            </w:r>
          </w:p>
        </w:tc>
        <w:tc>
          <w:tcPr>
            <w:tcW w:w="1813" w:type="dxa"/>
            <w:vAlign w:val="center"/>
            <w:hideMark/>
          </w:tcPr>
          <w:p w:rsidR="00EB0580" w:rsidRPr="00877285" w:rsidRDefault="00EB0580" w:rsidP="002820E9">
            <w:pPr>
              <w:pStyle w:val="a7"/>
              <w:rPr>
                <w:lang w:eastAsia="ru-RU"/>
              </w:rPr>
            </w:pPr>
            <w:r w:rsidRPr="00877285">
              <w:rPr>
                <w:lang w:eastAsia="ru-RU"/>
              </w:rPr>
              <w:t>Оқулық, А4 парағы, маркер, флипчарт, жуғыш заттардың этикеткалары.</w:t>
            </w:r>
          </w:p>
          <w:p w:rsidR="00EB0580" w:rsidRPr="00877285" w:rsidRDefault="00EB0580" w:rsidP="002820E9">
            <w:pPr>
              <w:pStyle w:val="a7"/>
              <w:rPr>
                <w:lang w:eastAsia="ru-RU"/>
              </w:rPr>
            </w:pPr>
          </w:p>
        </w:tc>
        <w:tc>
          <w:tcPr>
            <w:tcW w:w="1671" w:type="dxa"/>
            <w:vAlign w:val="center"/>
            <w:hideMark/>
          </w:tcPr>
          <w:p w:rsidR="00EB0580" w:rsidRPr="00877285" w:rsidRDefault="00EB0580" w:rsidP="002820E9">
            <w:pPr>
              <w:pStyle w:val="a7"/>
              <w:rPr>
                <w:lang w:eastAsia="ru-RU"/>
              </w:rPr>
            </w:pPr>
            <w:r w:rsidRPr="00877285">
              <w:rPr>
                <w:lang w:eastAsia="ru-RU"/>
              </w:rPr>
              <w:t>2-тапсырма: «Білім заряды» (4 ұпай).</w:t>
            </w:r>
          </w:p>
          <w:p w:rsidR="00EB0580" w:rsidRPr="00877285" w:rsidRDefault="00EB0580" w:rsidP="002820E9">
            <w:pPr>
              <w:pStyle w:val="a7"/>
              <w:rPr>
                <w:lang w:eastAsia="ru-RU"/>
              </w:rPr>
            </w:pPr>
            <w:r w:rsidRPr="00877285">
              <w:rPr>
                <w:lang w:eastAsia="ru-RU"/>
              </w:rPr>
              <w:t>3-тапсырма:</w:t>
            </w:r>
          </w:p>
        </w:tc>
        <w:tc>
          <w:tcPr>
            <w:tcW w:w="1089" w:type="dxa"/>
            <w:vAlign w:val="center"/>
            <w:hideMark/>
          </w:tcPr>
          <w:p w:rsidR="00EB0580" w:rsidRPr="00877285" w:rsidRDefault="00EB0580" w:rsidP="002820E9">
            <w:pPr>
              <w:pStyle w:val="a7"/>
              <w:rPr>
                <w:lang w:eastAsia="ru-RU"/>
              </w:rPr>
            </w:pPr>
          </w:p>
        </w:tc>
      </w:tr>
      <w:tr w:rsidR="00676745" w:rsidRPr="00877285" w:rsidTr="005C01BE">
        <w:trPr>
          <w:tblCellSpacing w:w="15" w:type="dxa"/>
        </w:trPr>
        <w:tc>
          <w:tcPr>
            <w:tcW w:w="523" w:type="dxa"/>
            <w:vAlign w:val="center"/>
            <w:hideMark/>
          </w:tcPr>
          <w:p w:rsidR="00EB0580" w:rsidRPr="00877285" w:rsidRDefault="00EB0580" w:rsidP="002820E9">
            <w:pPr>
              <w:pStyle w:val="a7"/>
              <w:rPr>
                <w:lang w:eastAsia="ru-RU"/>
              </w:rPr>
            </w:pPr>
            <w:r w:rsidRPr="00877285">
              <w:rPr>
                <w:lang w:eastAsia="ru-RU"/>
              </w:rPr>
              <w:t>25-40</w:t>
            </w:r>
          </w:p>
        </w:tc>
        <w:tc>
          <w:tcPr>
            <w:tcW w:w="1246" w:type="dxa"/>
            <w:vAlign w:val="center"/>
            <w:hideMark/>
          </w:tcPr>
          <w:p w:rsidR="00EB0580" w:rsidRPr="00877285" w:rsidRDefault="00EB0580" w:rsidP="002820E9">
            <w:pPr>
              <w:pStyle w:val="a7"/>
              <w:rPr>
                <w:lang w:eastAsia="ru-RU"/>
              </w:rPr>
            </w:pPr>
            <w:r w:rsidRPr="00877285">
              <w:rPr>
                <w:lang w:eastAsia="ru-RU"/>
              </w:rPr>
              <w:t>Сабақты бекіту тапсырмалары</w:t>
            </w:r>
          </w:p>
        </w:tc>
        <w:tc>
          <w:tcPr>
            <w:tcW w:w="3088" w:type="dxa"/>
            <w:vAlign w:val="center"/>
            <w:hideMark/>
          </w:tcPr>
          <w:p w:rsidR="00EB0580" w:rsidRPr="00877285" w:rsidRDefault="00EB0580" w:rsidP="002820E9">
            <w:pPr>
              <w:pStyle w:val="a7"/>
              <w:rPr>
                <w:lang w:eastAsia="ru-RU"/>
              </w:rPr>
            </w:pPr>
            <w:r w:rsidRPr="00877285">
              <w:rPr>
                <w:lang w:eastAsia="ru-RU"/>
              </w:rPr>
              <w:t xml:space="preserve"> (Жеке жұмыс): «Кім тапқыр!» әдісімен жуғыш заттың құрамындағы бір затқа (мысалы, натрий лаурилсульфаты) анықтама құрастыру. Дескриптор: Химиялық заттың формуласы мен қасиетін дұрыс сипаттайды (1 ұпай).</w:t>
            </w:r>
          </w:p>
        </w:tc>
        <w:tc>
          <w:tcPr>
            <w:tcW w:w="1813" w:type="dxa"/>
            <w:vAlign w:val="center"/>
            <w:hideMark/>
          </w:tcPr>
          <w:p w:rsidR="00EB0580" w:rsidRPr="00877285" w:rsidRDefault="00EB0580" w:rsidP="002820E9">
            <w:pPr>
              <w:pStyle w:val="a7"/>
              <w:rPr>
                <w:lang w:eastAsia="ru-RU"/>
              </w:rPr>
            </w:pPr>
            <w:r w:rsidRPr="00877285">
              <w:rPr>
                <w:lang w:eastAsia="ru-RU"/>
              </w:rPr>
              <w:tab/>
              <w:t>Оқушылар берілген тапсырмаларды нұсқау бойынша орындайды:</w:t>
            </w:r>
          </w:p>
        </w:tc>
        <w:tc>
          <w:tcPr>
            <w:tcW w:w="1671" w:type="dxa"/>
            <w:vAlign w:val="center"/>
            <w:hideMark/>
          </w:tcPr>
          <w:p w:rsidR="00EB0580" w:rsidRPr="00877285" w:rsidRDefault="00EB0580" w:rsidP="002820E9">
            <w:pPr>
              <w:pStyle w:val="a7"/>
              <w:rPr>
                <w:lang w:eastAsia="ru-RU"/>
              </w:rPr>
            </w:pPr>
            <w:r w:rsidRPr="00877285">
              <w:rPr>
                <w:lang w:eastAsia="ru-RU"/>
              </w:rPr>
              <w:t>Ауызша мадақтау (2 ұпай).</w:t>
            </w:r>
          </w:p>
        </w:tc>
        <w:tc>
          <w:tcPr>
            <w:tcW w:w="1089" w:type="dxa"/>
            <w:vAlign w:val="center"/>
            <w:hideMark/>
          </w:tcPr>
          <w:p w:rsidR="00EB0580" w:rsidRPr="00877285" w:rsidRDefault="00EB0580" w:rsidP="002820E9">
            <w:pPr>
              <w:pStyle w:val="a7"/>
              <w:rPr>
                <w:lang w:eastAsia="ru-RU"/>
              </w:rPr>
            </w:pPr>
            <w:r w:rsidRPr="00877285">
              <w:rPr>
                <w:lang w:eastAsia="ru-RU"/>
              </w:rPr>
              <w:t>| Тапсырма парақтары, этикеткалар, А4 парағы, маркер.</w:t>
            </w:r>
          </w:p>
        </w:tc>
      </w:tr>
      <w:tr w:rsidR="00676745" w:rsidRPr="00877285" w:rsidTr="005C01BE">
        <w:trPr>
          <w:tblCellSpacing w:w="15" w:type="dxa"/>
        </w:trPr>
        <w:tc>
          <w:tcPr>
            <w:tcW w:w="523" w:type="dxa"/>
            <w:vAlign w:val="center"/>
            <w:hideMark/>
          </w:tcPr>
          <w:p w:rsidR="00EB0580" w:rsidRPr="00877285" w:rsidRDefault="00676745" w:rsidP="002820E9">
            <w:pPr>
              <w:pStyle w:val="a7"/>
              <w:rPr>
                <w:lang w:eastAsia="ru-RU"/>
              </w:rPr>
            </w:pPr>
            <w:r w:rsidRPr="00877285">
              <w:rPr>
                <w:lang w:eastAsia="ru-RU"/>
              </w:rPr>
              <w:t>40-45</w:t>
            </w:r>
          </w:p>
        </w:tc>
        <w:tc>
          <w:tcPr>
            <w:tcW w:w="1246" w:type="dxa"/>
            <w:vAlign w:val="center"/>
            <w:hideMark/>
          </w:tcPr>
          <w:p w:rsidR="00EB0580" w:rsidRPr="00877285" w:rsidRDefault="00EB0580" w:rsidP="002820E9">
            <w:pPr>
              <w:pStyle w:val="a7"/>
              <w:rPr>
                <w:lang w:eastAsia="ru-RU"/>
              </w:rPr>
            </w:pPr>
            <w:r w:rsidRPr="00877285">
              <w:rPr>
                <w:lang w:eastAsia="ru-RU"/>
              </w:rPr>
              <w:t>Кері байланыс</w:t>
            </w:r>
          </w:p>
        </w:tc>
        <w:tc>
          <w:tcPr>
            <w:tcW w:w="3088" w:type="dxa"/>
            <w:vAlign w:val="center"/>
          </w:tcPr>
          <w:p w:rsidR="00EB0580" w:rsidRPr="00877285" w:rsidRDefault="00EB0580" w:rsidP="002820E9">
            <w:pPr>
              <w:pStyle w:val="a7"/>
              <w:rPr>
                <w:lang w:eastAsia="ru-RU"/>
              </w:rPr>
            </w:pPr>
            <w:r w:rsidRPr="00877285">
              <w:rPr>
                <w:lang w:eastAsia="ru-RU"/>
              </w:rPr>
              <w:t>Кері байланыс: «Таңдау» әдісі</w:t>
            </w:r>
          </w:p>
          <w:p w:rsidR="002820E9" w:rsidRPr="00877285" w:rsidRDefault="002820E9" w:rsidP="002820E9">
            <w:pPr>
              <w:pStyle w:val="a7"/>
              <w:rPr>
                <w:lang w:eastAsia="ru-RU"/>
              </w:rPr>
            </w:pPr>
            <w:r w:rsidRPr="00877285">
              <w:rPr>
                <w:lang w:eastAsia="ru-RU"/>
              </w:rPr>
              <w:t xml:space="preserve">Үй тапсырмасы | §2, 15 беттегі тапсырманы орындау: Жуғыш заттың этикеткасынан 2 химиялық заттың формуласы мен қасиеттерін жазу. </w:t>
            </w:r>
          </w:p>
          <w:p w:rsidR="002820E9" w:rsidRPr="00877285" w:rsidRDefault="002820E9" w:rsidP="002820E9">
            <w:pPr>
              <w:pStyle w:val="a7"/>
              <w:rPr>
                <w:lang w:eastAsia="ru-RU"/>
              </w:rPr>
            </w:pPr>
          </w:p>
        </w:tc>
        <w:tc>
          <w:tcPr>
            <w:tcW w:w="1813" w:type="dxa"/>
            <w:vAlign w:val="center"/>
            <w:hideMark/>
          </w:tcPr>
          <w:p w:rsidR="00EB0580" w:rsidRPr="00877285" w:rsidRDefault="002820E9" w:rsidP="002820E9">
            <w:pPr>
              <w:pStyle w:val="a7"/>
              <w:rPr>
                <w:lang w:eastAsia="ru-RU"/>
              </w:rPr>
            </w:pPr>
            <w:r w:rsidRPr="00877285">
              <w:rPr>
                <w:lang w:eastAsia="ru-RU"/>
              </w:rPr>
              <w:t>Оқушылар үй тапсырмасын жазып алады</w:t>
            </w:r>
          </w:p>
        </w:tc>
        <w:tc>
          <w:tcPr>
            <w:tcW w:w="1671" w:type="dxa"/>
            <w:vAlign w:val="center"/>
            <w:hideMark/>
          </w:tcPr>
          <w:p w:rsidR="00EB0580" w:rsidRPr="00877285" w:rsidRDefault="00EB0580" w:rsidP="002820E9">
            <w:pPr>
              <w:pStyle w:val="a7"/>
              <w:rPr>
                <w:lang w:eastAsia="ru-RU"/>
              </w:rPr>
            </w:pPr>
          </w:p>
        </w:tc>
        <w:tc>
          <w:tcPr>
            <w:tcW w:w="1089" w:type="dxa"/>
            <w:vAlign w:val="center"/>
            <w:hideMark/>
          </w:tcPr>
          <w:p w:rsidR="00EB0580" w:rsidRPr="00877285" w:rsidRDefault="002820E9" w:rsidP="002820E9">
            <w:pPr>
              <w:pStyle w:val="a7"/>
              <w:rPr>
                <w:lang w:eastAsia="ru-RU"/>
              </w:rPr>
            </w:pPr>
            <w:r w:rsidRPr="00877285">
              <w:rPr>
                <w:lang w:eastAsia="ru-RU"/>
              </w:rPr>
              <w:t>Кесте, стикерлер</w:t>
            </w:r>
          </w:p>
          <w:p w:rsidR="002820E9" w:rsidRPr="00877285" w:rsidRDefault="002820E9" w:rsidP="002820E9">
            <w:pPr>
              <w:pStyle w:val="a7"/>
              <w:rPr>
                <w:lang w:eastAsia="ru-RU"/>
              </w:rPr>
            </w:pPr>
          </w:p>
          <w:p w:rsidR="002820E9" w:rsidRPr="00877285" w:rsidRDefault="002820E9" w:rsidP="002820E9">
            <w:pPr>
              <w:pStyle w:val="a7"/>
              <w:rPr>
                <w:lang w:eastAsia="ru-RU"/>
              </w:rPr>
            </w:pPr>
            <w:r w:rsidRPr="00877285">
              <w:rPr>
                <w:lang w:eastAsia="ru-RU"/>
              </w:rPr>
              <w:t>Оқулық, дәптер.</w:t>
            </w:r>
          </w:p>
        </w:tc>
      </w:tr>
    </w:tbl>
    <w:p w:rsidR="00EB0580" w:rsidRPr="00877285" w:rsidRDefault="00EB0580" w:rsidP="00EB0580">
      <w:pPr>
        <w:spacing w:before="100" w:beforeAutospacing="1" w:after="100" w:afterAutospacing="1" w:line="240" w:lineRule="auto"/>
        <w:rPr>
          <w:rFonts w:eastAsia="Times New Roman"/>
          <w:lang w:eastAsia="ru-RU"/>
        </w:rPr>
      </w:pPr>
      <w:r w:rsidRPr="00877285">
        <w:rPr>
          <w:rFonts w:eastAsia="Times New Roman"/>
          <w:lang w:val="kk-KZ" w:eastAsia="ru-RU"/>
        </w:rPr>
        <w:t xml:space="preserve"> </w:t>
      </w:r>
      <w:r w:rsidRPr="00877285">
        <w:rPr>
          <w:rFonts w:eastAsia="Times New Roman"/>
          <w:lang w:eastAsia="ru-RU"/>
        </w:rPr>
        <w:t xml:space="preserve"> </w:t>
      </w:r>
    </w:p>
    <w:p w:rsidR="00954CD2" w:rsidRPr="00877285" w:rsidRDefault="00954CD2" w:rsidP="00495AD5">
      <w:pPr>
        <w:spacing w:before="100" w:beforeAutospacing="1" w:after="100" w:afterAutospacing="1" w:line="240" w:lineRule="auto"/>
        <w:rPr>
          <w:rFonts w:eastAsia="Times New Roman"/>
          <w:lang w:eastAsia="ru-RU"/>
        </w:rPr>
      </w:pPr>
    </w:p>
    <w:tbl>
      <w:tblPr>
        <w:tblW w:w="5388"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2"/>
        <w:gridCol w:w="1990"/>
        <w:gridCol w:w="5698"/>
      </w:tblGrid>
      <w:tr w:rsidR="00676745" w:rsidRPr="00877285" w:rsidTr="00A61E21">
        <w:trPr>
          <w:cantSplit/>
          <w:trHeight w:val="472"/>
        </w:trPr>
        <w:tc>
          <w:tcPr>
            <w:tcW w:w="2170" w:type="pct"/>
            <w:gridSpan w:val="2"/>
            <w:hideMark/>
          </w:tcPr>
          <w:p w:rsidR="00676745" w:rsidRPr="00877285" w:rsidRDefault="00676745" w:rsidP="00CD5CC9">
            <w:pPr>
              <w:widowControl w:val="0"/>
              <w:autoSpaceDE w:val="0"/>
              <w:autoSpaceDN w:val="0"/>
              <w:spacing w:after="0" w:line="240" w:lineRule="auto"/>
              <w:rPr>
                <w:rFonts w:eastAsia="Times New Roman"/>
                <w:b/>
                <w:lang w:val="kk-KZ"/>
              </w:rPr>
            </w:pPr>
            <w:r w:rsidRPr="00877285">
              <w:rPr>
                <w:rFonts w:eastAsia="Times New Roman"/>
                <w:b/>
                <w:lang w:val="kk-KZ"/>
              </w:rPr>
              <w:t xml:space="preserve">  </w:t>
            </w:r>
            <w:r w:rsidRPr="00877285">
              <w:rPr>
                <w:rFonts w:eastAsia="Times New Roman"/>
                <w:b/>
                <w:bCs/>
                <w:lang w:val="kk-KZ"/>
              </w:rPr>
              <w:t>Бөлім:</w:t>
            </w:r>
          </w:p>
          <w:p w:rsidR="00676745" w:rsidRPr="00877285" w:rsidRDefault="00676745" w:rsidP="00CD5CC9">
            <w:pPr>
              <w:widowControl w:val="0"/>
              <w:autoSpaceDE w:val="0"/>
              <w:autoSpaceDN w:val="0"/>
              <w:spacing w:after="0" w:line="240" w:lineRule="auto"/>
              <w:rPr>
                <w:rFonts w:eastAsia="Times New Roman"/>
                <w:b/>
                <w:lang w:val="kk-KZ"/>
              </w:rPr>
            </w:pPr>
            <w:r w:rsidRPr="00877285">
              <w:rPr>
                <w:rFonts w:eastAsia="Times New Roman"/>
                <w:b/>
                <w:bCs/>
                <w:lang w:val="kk-KZ"/>
              </w:rPr>
              <w:t xml:space="preserve"> </w:t>
            </w:r>
          </w:p>
        </w:tc>
        <w:tc>
          <w:tcPr>
            <w:tcW w:w="2830" w:type="pct"/>
          </w:tcPr>
          <w:p w:rsidR="00676745" w:rsidRPr="00877285" w:rsidRDefault="00676745" w:rsidP="00CD5CC9">
            <w:pPr>
              <w:widowControl w:val="0"/>
              <w:autoSpaceDE w:val="0"/>
              <w:autoSpaceDN w:val="0"/>
              <w:spacing w:after="0" w:line="240" w:lineRule="auto"/>
              <w:rPr>
                <w:rFonts w:eastAsia="Times New Roman"/>
                <w:b/>
                <w:bCs/>
                <w:lang w:val="kk-KZ"/>
              </w:rPr>
            </w:pPr>
          </w:p>
        </w:tc>
      </w:tr>
      <w:tr w:rsidR="00676745" w:rsidRPr="00877285" w:rsidTr="00A61E21">
        <w:trPr>
          <w:cantSplit/>
          <w:trHeight w:val="472"/>
        </w:trPr>
        <w:tc>
          <w:tcPr>
            <w:tcW w:w="2170" w:type="pct"/>
            <w:gridSpan w:val="2"/>
          </w:tcPr>
          <w:p w:rsidR="00676745" w:rsidRPr="00877285" w:rsidRDefault="00676745" w:rsidP="00CD5CC9">
            <w:pPr>
              <w:widowControl w:val="0"/>
              <w:autoSpaceDE w:val="0"/>
              <w:autoSpaceDN w:val="0"/>
              <w:spacing w:after="0" w:line="240" w:lineRule="auto"/>
              <w:rPr>
                <w:rFonts w:eastAsia="Times New Roman"/>
                <w:b/>
                <w:lang w:val="kk-KZ"/>
              </w:rPr>
            </w:pPr>
            <w:r w:rsidRPr="00877285">
              <w:rPr>
                <w:rFonts w:eastAsia="Times New Roman"/>
                <w:lang w:val="kk-KZ"/>
              </w:rPr>
              <w:t>Педагогтің аты-жөні:</w:t>
            </w:r>
          </w:p>
        </w:tc>
        <w:tc>
          <w:tcPr>
            <w:tcW w:w="2830" w:type="pct"/>
          </w:tcPr>
          <w:p w:rsidR="00676745" w:rsidRPr="00877285" w:rsidRDefault="00676745" w:rsidP="00CD5CC9">
            <w:pPr>
              <w:widowControl w:val="0"/>
              <w:autoSpaceDE w:val="0"/>
              <w:autoSpaceDN w:val="0"/>
              <w:spacing w:after="0" w:line="240" w:lineRule="auto"/>
              <w:contextualSpacing/>
              <w:rPr>
                <w:rFonts w:eastAsia="Times New Roman"/>
                <w:b/>
                <w:bCs/>
                <w:lang w:val="kk-KZ"/>
              </w:rPr>
            </w:pPr>
          </w:p>
        </w:tc>
      </w:tr>
      <w:tr w:rsidR="00676745" w:rsidRPr="00877285" w:rsidTr="00A61E21">
        <w:trPr>
          <w:cantSplit/>
          <w:trHeight w:val="471"/>
        </w:trPr>
        <w:tc>
          <w:tcPr>
            <w:tcW w:w="1183" w:type="pct"/>
            <w:hideMark/>
          </w:tcPr>
          <w:p w:rsidR="00676745" w:rsidRPr="00877285" w:rsidRDefault="00676745" w:rsidP="00CD5CC9">
            <w:pPr>
              <w:widowControl w:val="0"/>
              <w:autoSpaceDE w:val="0"/>
              <w:autoSpaceDN w:val="0"/>
              <w:spacing w:after="0" w:line="240" w:lineRule="auto"/>
              <w:rPr>
                <w:rFonts w:eastAsia="Times New Roman"/>
                <w:b/>
                <w:lang w:val="kk-KZ"/>
              </w:rPr>
            </w:pPr>
            <w:r w:rsidRPr="00877285">
              <w:rPr>
                <w:rFonts w:eastAsia="Times New Roman"/>
                <w:b/>
                <w:lang w:val="kk-KZ"/>
              </w:rPr>
              <w:t xml:space="preserve">Күн: </w:t>
            </w:r>
          </w:p>
        </w:tc>
        <w:tc>
          <w:tcPr>
            <w:tcW w:w="988" w:type="pct"/>
          </w:tcPr>
          <w:p w:rsidR="00676745" w:rsidRPr="00877285" w:rsidRDefault="00676745" w:rsidP="00CD5CC9">
            <w:pPr>
              <w:widowControl w:val="0"/>
              <w:autoSpaceDE w:val="0"/>
              <w:autoSpaceDN w:val="0"/>
              <w:spacing w:after="0" w:line="240" w:lineRule="auto"/>
              <w:rPr>
                <w:rFonts w:eastAsia="Times New Roman"/>
                <w:b/>
                <w:lang w:val="kk-KZ"/>
              </w:rPr>
            </w:pPr>
            <w:r w:rsidRPr="00877285">
              <w:rPr>
                <w:rFonts w:eastAsia="Times New Roman"/>
                <w:b/>
                <w:lang w:val="kk-KZ"/>
              </w:rPr>
              <w:t xml:space="preserve">Сыныбы :  </w:t>
            </w:r>
            <w:r w:rsidRPr="00877285">
              <w:rPr>
                <w:rFonts w:eastAsia="Times New Roman"/>
                <w:b/>
              </w:rPr>
              <w:t>7</w:t>
            </w:r>
          </w:p>
        </w:tc>
        <w:tc>
          <w:tcPr>
            <w:tcW w:w="2830" w:type="pct"/>
            <w:hideMark/>
          </w:tcPr>
          <w:p w:rsidR="00676745" w:rsidRPr="00877285" w:rsidRDefault="00676745" w:rsidP="00CD5CC9">
            <w:pPr>
              <w:widowControl w:val="0"/>
              <w:autoSpaceDE w:val="0"/>
              <w:autoSpaceDN w:val="0"/>
              <w:spacing w:after="0" w:line="240" w:lineRule="auto"/>
              <w:rPr>
                <w:rFonts w:eastAsia="Times New Roman"/>
                <w:b/>
                <w:lang w:val="kk-KZ"/>
              </w:rPr>
            </w:pPr>
            <w:r w:rsidRPr="00877285">
              <w:rPr>
                <w:rFonts w:eastAsia="Times New Roman"/>
                <w:b/>
                <w:lang w:val="kk-KZ"/>
              </w:rPr>
              <w:t xml:space="preserve">  </w:t>
            </w:r>
            <w:r w:rsidRPr="00877285">
              <w:rPr>
                <w:rFonts w:eastAsia="Times New Roman"/>
                <w:lang w:val="kk-KZ"/>
              </w:rPr>
              <w:t>Қатысушылар саны:                   Қатыспағандар саны:</w:t>
            </w:r>
          </w:p>
        </w:tc>
      </w:tr>
      <w:tr w:rsidR="00676745" w:rsidRPr="00877285" w:rsidTr="00A61E21">
        <w:trPr>
          <w:cantSplit/>
          <w:trHeight w:val="411"/>
        </w:trPr>
        <w:tc>
          <w:tcPr>
            <w:tcW w:w="1183" w:type="pct"/>
            <w:hideMark/>
          </w:tcPr>
          <w:p w:rsidR="00676745" w:rsidRPr="00877285" w:rsidRDefault="00676745" w:rsidP="00CD5CC9">
            <w:pPr>
              <w:widowControl w:val="0"/>
              <w:autoSpaceDE w:val="0"/>
              <w:autoSpaceDN w:val="0"/>
              <w:spacing w:after="0" w:line="240" w:lineRule="auto"/>
              <w:rPr>
                <w:rFonts w:eastAsia="Times New Roman"/>
                <w:lang w:val="kk-KZ"/>
              </w:rPr>
            </w:pPr>
            <w:r w:rsidRPr="00877285">
              <w:rPr>
                <w:rFonts w:eastAsia="Times New Roman"/>
                <w:b/>
                <w:lang w:val="kk-KZ"/>
              </w:rPr>
              <w:t xml:space="preserve"> Тақырыбы: </w:t>
            </w:r>
          </w:p>
        </w:tc>
        <w:tc>
          <w:tcPr>
            <w:tcW w:w="3817" w:type="pct"/>
            <w:gridSpan w:val="2"/>
          </w:tcPr>
          <w:p w:rsidR="00676745" w:rsidRPr="00877285" w:rsidRDefault="00676745" w:rsidP="00CD5CC9">
            <w:pPr>
              <w:widowControl w:val="0"/>
              <w:autoSpaceDE w:val="0"/>
              <w:autoSpaceDN w:val="0"/>
              <w:spacing w:after="0" w:line="240" w:lineRule="auto"/>
              <w:rPr>
                <w:rFonts w:eastAsia="Times New Roman"/>
                <w:b/>
                <w:lang w:val="kk-KZ"/>
              </w:rPr>
            </w:pPr>
            <w:r w:rsidRPr="00877285">
              <w:rPr>
                <w:rFonts w:eastAsia="Times New Roman"/>
                <w:b/>
                <w:lang w:val="kk-KZ" w:eastAsia="en-GB"/>
              </w:rPr>
              <w:t>Тұрмыстық химия: Тазартқыштар</w:t>
            </w:r>
          </w:p>
        </w:tc>
      </w:tr>
      <w:tr w:rsidR="00676745" w:rsidRPr="008F50A6" w:rsidTr="00A61E21">
        <w:trPr>
          <w:cantSplit/>
          <w:trHeight w:val="793"/>
        </w:trPr>
        <w:tc>
          <w:tcPr>
            <w:tcW w:w="1183" w:type="pct"/>
            <w:hideMark/>
          </w:tcPr>
          <w:p w:rsidR="00676745" w:rsidRPr="00877285" w:rsidRDefault="00676745" w:rsidP="00CD5CC9">
            <w:pPr>
              <w:widowControl w:val="0"/>
              <w:autoSpaceDE w:val="0"/>
              <w:autoSpaceDN w:val="0"/>
              <w:spacing w:after="0" w:line="240" w:lineRule="auto"/>
              <w:rPr>
                <w:rFonts w:eastAsia="Times New Roman"/>
                <w:b/>
                <w:lang w:val="kk-KZ"/>
              </w:rPr>
            </w:pPr>
            <w:r w:rsidRPr="00877285">
              <w:rPr>
                <w:rFonts w:eastAsia="Times New Roman"/>
                <w:lang w:val="kk-KZ"/>
              </w:rPr>
              <w:t>Оқу бағдарламасына сәйкес оқу мақсаты</w:t>
            </w:r>
          </w:p>
        </w:tc>
        <w:tc>
          <w:tcPr>
            <w:tcW w:w="3817" w:type="pct"/>
            <w:gridSpan w:val="2"/>
          </w:tcPr>
          <w:p w:rsidR="00676745" w:rsidRPr="00877285" w:rsidRDefault="00676745" w:rsidP="00CD5CC9">
            <w:pPr>
              <w:widowControl w:val="0"/>
              <w:autoSpaceDE w:val="0"/>
              <w:autoSpaceDN w:val="0"/>
              <w:spacing w:after="0" w:line="240" w:lineRule="auto"/>
              <w:contextualSpacing/>
              <w:rPr>
                <w:rFonts w:eastAsia="Times New Roman"/>
                <w:bCs/>
                <w:lang w:val="kk-KZ"/>
              </w:rPr>
            </w:pPr>
            <w:r w:rsidRPr="00877285">
              <w:rPr>
                <w:rFonts w:eastAsia="Times New Roman"/>
                <w:lang w:val="kk-KZ"/>
              </w:rPr>
              <w:t>7.1.1.1 - химия ғылымының күнделікті өмірдегі қолданылуын білу</w:t>
            </w:r>
          </w:p>
        </w:tc>
      </w:tr>
      <w:tr w:rsidR="00676745" w:rsidRPr="008F50A6" w:rsidTr="00A61E21">
        <w:trPr>
          <w:cantSplit/>
          <w:trHeight w:val="601"/>
        </w:trPr>
        <w:tc>
          <w:tcPr>
            <w:tcW w:w="1183" w:type="pct"/>
            <w:hideMark/>
          </w:tcPr>
          <w:p w:rsidR="00676745" w:rsidRPr="00877285" w:rsidRDefault="00676745" w:rsidP="00CD5CC9">
            <w:pPr>
              <w:widowControl w:val="0"/>
              <w:autoSpaceDE w:val="0"/>
              <w:autoSpaceDN w:val="0"/>
              <w:spacing w:after="0" w:line="240" w:lineRule="auto"/>
              <w:ind w:left="-468" w:firstLine="468"/>
              <w:rPr>
                <w:rFonts w:eastAsia="Times New Roman"/>
                <w:b/>
                <w:lang w:val="kk-KZ"/>
              </w:rPr>
            </w:pPr>
            <w:r w:rsidRPr="00877285">
              <w:rPr>
                <w:rFonts w:eastAsia="Times New Roman"/>
                <w:b/>
                <w:lang w:val="kk-KZ"/>
              </w:rPr>
              <w:t xml:space="preserve"> </w:t>
            </w:r>
            <w:r w:rsidRPr="00877285">
              <w:rPr>
                <w:rFonts w:eastAsia="Times New Roman"/>
                <w:lang w:val="kk-KZ"/>
              </w:rPr>
              <w:t>Сабақтың мақсаты:</w:t>
            </w:r>
            <w:r w:rsidRPr="00877285">
              <w:rPr>
                <w:rFonts w:eastAsia="Times New Roman"/>
                <w:color w:val="000000"/>
                <w:lang w:val="kk-KZ"/>
              </w:rPr>
              <w:br/>
            </w:r>
          </w:p>
        </w:tc>
        <w:tc>
          <w:tcPr>
            <w:tcW w:w="3817" w:type="pct"/>
            <w:gridSpan w:val="2"/>
          </w:tcPr>
          <w:p w:rsidR="00676745" w:rsidRPr="00877285" w:rsidRDefault="00676745" w:rsidP="00EE3098">
            <w:pPr>
              <w:widowControl w:val="0"/>
              <w:numPr>
                <w:ilvl w:val="0"/>
                <w:numId w:val="30"/>
              </w:numPr>
              <w:autoSpaceDE w:val="0"/>
              <w:autoSpaceDN w:val="0"/>
              <w:spacing w:after="0" w:line="240" w:lineRule="auto"/>
              <w:contextualSpacing/>
              <w:rPr>
                <w:rFonts w:eastAsia="Times New Roman"/>
                <w:lang w:val="kk-KZ"/>
              </w:rPr>
            </w:pPr>
            <w:r w:rsidRPr="00877285">
              <w:rPr>
                <w:rFonts w:eastAsia="Times New Roman"/>
                <w:lang w:val="kk-KZ"/>
              </w:rPr>
              <w:t>Натрий гидроксиді және аммиак сияқты тазартқыштардың химиялық қасиеттерін түсіну.</w:t>
            </w:r>
          </w:p>
          <w:p w:rsidR="00676745" w:rsidRPr="00877285" w:rsidRDefault="00676745" w:rsidP="00EE3098">
            <w:pPr>
              <w:widowControl w:val="0"/>
              <w:numPr>
                <w:ilvl w:val="0"/>
                <w:numId w:val="30"/>
              </w:numPr>
              <w:autoSpaceDE w:val="0"/>
              <w:autoSpaceDN w:val="0"/>
              <w:spacing w:after="0" w:line="240" w:lineRule="auto"/>
              <w:contextualSpacing/>
              <w:rPr>
                <w:rFonts w:eastAsia="Times New Roman"/>
                <w:lang w:val="kk-KZ"/>
              </w:rPr>
            </w:pPr>
            <w:r w:rsidRPr="00877285">
              <w:rPr>
                <w:rFonts w:eastAsia="Times New Roman"/>
                <w:lang w:val="kk-KZ"/>
              </w:rPr>
              <w:t>Практикалық эксперимент арқылы тазартқыштардың қышқылдығын (рН) тексеру.</w:t>
            </w:r>
          </w:p>
          <w:p w:rsidR="00676745" w:rsidRPr="00877285" w:rsidRDefault="00676745" w:rsidP="00EE3098">
            <w:pPr>
              <w:widowControl w:val="0"/>
              <w:numPr>
                <w:ilvl w:val="0"/>
                <w:numId w:val="30"/>
              </w:numPr>
              <w:autoSpaceDE w:val="0"/>
              <w:autoSpaceDN w:val="0"/>
              <w:spacing w:after="0" w:line="240" w:lineRule="auto"/>
              <w:contextualSpacing/>
              <w:rPr>
                <w:rFonts w:eastAsia="Times New Roman"/>
                <w:lang w:val="kk-KZ"/>
              </w:rPr>
            </w:pPr>
            <w:r w:rsidRPr="00877285">
              <w:rPr>
                <w:rFonts w:eastAsia="Times New Roman"/>
                <w:lang w:val="kk-KZ"/>
              </w:rPr>
              <w:t>Тазартқыштардың қауіпсіз қолданылуы және экологиялық әсерін талдау дағдыларын дамыту..</w:t>
            </w:r>
          </w:p>
        </w:tc>
      </w:tr>
      <w:tr w:rsidR="00676745" w:rsidRPr="008F50A6" w:rsidTr="00A61E21">
        <w:trPr>
          <w:cantSplit/>
          <w:trHeight w:val="601"/>
        </w:trPr>
        <w:tc>
          <w:tcPr>
            <w:tcW w:w="1183" w:type="pct"/>
          </w:tcPr>
          <w:p w:rsidR="00676745" w:rsidRPr="00877285" w:rsidRDefault="00676745" w:rsidP="00CD5CC9">
            <w:pPr>
              <w:widowControl w:val="0"/>
              <w:autoSpaceDE w:val="0"/>
              <w:autoSpaceDN w:val="0"/>
              <w:spacing w:after="0" w:line="240" w:lineRule="auto"/>
              <w:ind w:left="-468" w:firstLine="468"/>
              <w:rPr>
                <w:rFonts w:eastAsia="Times New Roman"/>
                <w:b/>
                <w:lang w:val="kk-KZ"/>
              </w:rPr>
            </w:pPr>
            <w:r w:rsidRPr="00877285">
              <w:rPr>
                <w:rFonts w:eastAsia="Times New Roman"/>
                <w:b/>
                <w:lang w:val="kk-KZ"/>
              </w:rPr>
              <w:t xml:space="preserve">Құндылықтар </w:t>
            </w:r>
          </w:p>
        </w:tc>
        <w:tc>
          <w:tcPr>
            <w:tcW w:w="3817" w:type="pct"/>
            <w:gridSpan w:val="2"/>
          </w:tcPr>
          <w:p w:rsidR="00676745" w:rsidRPr="00877285" w:rsidRDefault="00676745" w:rsidP="00EE3098">
            <w:pPr>
              <w:widowControl w:val="0"/>
              <w:numPr>
                <w:ilvl w:val="0"/>
                <w:numId w:val="31"/>
              </w:numPr>
              <w:autoSpaceDE w:val="0"/>
              <w:autoSpaceDN w:val="0"/>
              <w:spacing w:after="0" w:line="240" w:lineRule="auto"/>
              <w:ind w:left="321"/>
              <w:contextualSpacing/>
              <w:rPr>
                <w:rFonts w:eastAsia="Times New Roman"/>
                <w:bCs/>
                <w:lang w:val="kk-KZ"/>
              </w:rPr>
            </w:pPr>
            <w:r w:rsidRPr="00877285">
              <w:rPr>
                <w:rFonts w:eastAsia="Times New Roman"/>
                <w:bCs/>
                <w:lang w:val="kk-KZ"/>
              </w:rPr>
              <w:t>Озық ойлы ұлт:еңбекқорлық және кәсіби біліктілік</w:t>
            </w:r>
          </w:p>
          <w:p w:rsidR="00676745" w:rsidRPr="00877285" w:rsidRDefault="00676745" w:rsidP="00EE3098">
            <w:pPr>
              <w:widowControl w:val="0"/>
              <w:numPr>
                <w:ilvl w:val="0"/>
                <w:numId w:val="31"/>
              </w:numPr>
              <w:autoSpaceDE w:val="0"/>
              <w:autoSpaceDN w:val="0"/>
              <w:spacing w:after="0" w:line="240" w:lineRule="auto"/>
              <w:ind w:left="321"/>
              <w:contextualSpacing/>
              <w:rPr>
                <w:rFonts w:eastAsia="Times New Roman"/>
                <w:bCs/>
                <w:lang w:val="kk-KZ"/>
              </w:rPr>
            </w:pPr>
            <w:r w:rsidRPr="00877285">
              <w:rPr>
                <w:rFonts w:eastAsia="Times New Roman"/>
                <w:bCs/>
                <w:lang w:val="kk-KZ"/>
              </w:rPr>
              <w:t xml:space="preserve">Адал азамат: Әділдік және жауапкершілік </w:t>
            </w:r>
          </w:p>
        </w:tc>
      </w:tr>
    </w:tbl>
    <w:p w:rsidR="00676745" w:rsidRPr="00877285" w:rsidRDefault="00676745" w:rsidP="00A61E21">
      <w:pPr>
        <w:pStyle w:val="a7"/>
        <w:rPr>
          <w:lang w:eastAsia="ru-RU"/>
        </w:rPr>
      </w:pPr>
      <w:r w:rsidRPr="00877285">
        <w:rPr>
          <w:lang w:eastAsia="ru-RU"/>
        </w:rPr>
        <w:t>Сабақ барысы</w:t>
      </w:r>
    </w:p>
    <w:tbl>
      <w:tblPr>
        <w:tblW w:w="10206" w:type="dxa"/>
        <w:tblCellSpacing w:w="15" w:type="dxa"/>
        <w:tblInd w:w="-5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709"/>
        <w:gridCol w:w="1276"/>
        <w:gridCol w:w="3544"/>
        <w:gridCol w:w="1984"/>
        <w:gridCol w:w="1559"/>
        <w:gridCol w:w="1134"/>
      </w:tblGrid>
      <w:tr w:rsidR="00676745" w:rsidRPr="00877285" w:rsidTr="005C01BE">
        <w:trPr>
          <w:trHeight w:val="1077"/>
          <w:tblCellSpacing w:w="15" w:type="dxa"/>
        </w:trPr>
        <w:tc>
          <w:tcPr>
            <w:tcW w:w="664" w:type="dxa"/>
            <w:vAlign w:val="center"/>
            <w:hideMark/>
          </w:tcPr>
          <w:p w:rsidR="00676745" w:rsidRPr="00877285" w:rsidRDefault="00D33752" w:rsidP="00CD5CC9">
            <w:pPr>
              <w:spacing w:before="100" w:beforeAutospacing="1" w:after="100" w:afterAutospacing="1" w:line="240" w:lineRule="auto"/>
              <w:jc w:val="center"/>
              <w:rPr>
                <w:rFonts w:eastAsia="Times New Roman"/>
                <w:b/>
                <w:bCs/>
                <w:lang w:eastAsia="ru-RU"/>
              </w:rPr>
            </w:pPr>
            <w:r>
              <w:rPr>
                <w:rFonts w:eastAsia="Times New Roman"/>
                <w:lang w:eastAsia="ru-RU"/>
              </w:rPr>
              <w:pict>
                <v:rect id="_x0000_i1025" style="width:0;height:1.5pt" o:hralign="center" o:hrstd="t" o:hr="t" fillcolor="#a0a0a0" stroked="f"/>
              </w:pict>
            </w:r>
          </w:p>
        </w:tc>
        <w:tc>
          <w:tcPr>
            <w:tcW w:w="1246" w:type="dxa"/>
            <w:vAlign w:val="center"/>
            <w:hideMark/>
          </w:tcPr>
          <w:p w:rsidR="00676745" w:rsidRPr="00877285" w:rsidRDefault="00676745"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Сабақ кезеңі</w:t>
            </w:r>
          </w:p>
        </w:tc>
        <w:tc>
          <w:tcPr>
            <w:tcW w:w="3514" w:type="dxa"/>
            <w:vAlign w:val="center"/>
            <w:hideMark/>
          </w:tcPr>
          <w:p w:rsidR="00676745" w:rsidRPr="00877285" w:rsidRDefault="00676745"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Мұғалімнің іс-әрекеті (Тапсырмалар)</w:t>
            </w:r>
          </w:p>
        </w:tc>
        <w:tc>
          <w:tcPr>
            <w:tcW w:w="1954" w:type="dxa"/>
            <w:vAlign w:val="center"/>
            <w:hideMark/>
          </w:tcPr>
          <w:p w:rsidR="00676745" w:rsidRPr="00877285" w:rsidRDefault="00676745"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Оқушының іс-әрекеті</w:t>
            </w:r>
          </w:p>
        </w:tc>
        <w:tc>
          <w:tcPr>
            <w:tcW w:w="1529" w:type="dxa"/>
            <w:vAlign w:val="center"/>
            <w:hideMark/>
          </w:tcPr>
          <w:p w:rsidR="00676745" w:rsidRPr="00877285" w:rsidRDefault="00676745"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Бағалау</w:t>
            </w:r>
          </w:p>
        </w:tc>
        <w:tc>
          <w:tcPr>
            <w:tcW w:w="1089" w:type="dxa"/>
            <w:vAlign w:val="center"/>
            <w:hideMark/>
          </w:tcPr>
          <w:p w:rsidR="00676745" w:rsidRPr="00877285" w:rsidRDefault="00676745"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Ресурстар</w:t>
            </w:r>
          </w:p>
        </w:tc>
      </w:tr>
      <w:tr w:rsidR="00676745" w:rsidRPr="00877285" w:rsidTr="005C01BE">
        <w:trPr>
          <w:trHeight w:val="1077"/>
          <w:tblCellSpacing w:w="15" w:type="dxa"/>
        </w:trPr>
        <w:tc>
          <w:tcPr>
            <w:tcW w:w="664" w:type="dxa"/>
            <w:vAlign w:val="center"/>
            <w:hideMark/>
          </w:tcPr>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b/>
                <w:bCs/>
                <w:lang w:eastAsia="ru-RU"/>
              </w:rPr>
              <w:t>0-3</w:t>
            </w:r>
          </w:p>
        </w:tc>
        <w:tc>
          <w:tcPr>
            <w:tcW w:w="1246" w:type="dxa"/>
            <w:vAlign w:val="center"/>
            <w:hideMark/>
          </w:tcPr>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b/>
                <w:bCs/>
                <w:lang w:eastAsia="ru-RU"/>
              </w:rPr>
              <w:t>Ұйымдастыру кезеңі</w:t>
            </w:r>
          </w:p>
        </w:tc>
        <w:tc>
          <w:tcPr>
            <w:tcW w:w="3514" w:type="dxa"/>
            <w:vAlign w:val="center"/>
            <w:hideMark/>
          </w:tcPr>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lang w:eastAsia="ru-RU"/>
              </w:rPr>
              <w:t>«Комплимент айту» әдісімен жағымды психологиялық ахуал орнатады. Оқушыларды «Қазақ үй» түстері бойынша 3 топқа бөледі. Сабақтың мақсатын түсіндіреді: тазартқыштардың қасиеттерін зерттеу және рН өлшеу.</w:t>
            </w:r>
          </w:p>
        </w:tc>
        <w:tc>
          <w:tcPr>
            <w:tcW w:w="1954" w:type="dxa"/>
            <w:vAlign w:val="center"/>
            <w:hideMark/>
          </w:tcPr>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lang w:eastAsia="ru-RU"/>
              </w:rPr>
              <w:t>Оқушылар шеңберге тұрып, «Комплимент айту» әдісімен жағымды ахуал орнатады. «Қазақ үй» түстері бойынша топтарға бөлінеді.</w:t>
            </w:r>
          </w:p>
        </w:tc>
        <w:tc>
          <w:tcPr>
            <w:tcW w:w="1529" w:type="dxa"/>
            <w:vAlign w:val="center"/>
            <w:hideMark/>
          </w:tcPr>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lang w:eastAsia="ru-RU"/>
              </w:rPr>
              <w:t>Кері байланыс: Мадақтау («Жарайсың!»).</w:t>
            </w:r>
          </w:p>
        </w:tc>
        <w:tc>
          <w:tcPr>
            <w:tcW w:w="1089" w:type="dxa"/>
            <w:vAlign w:val="center"/>
            <w:hideMark/>
          </w:tcPr>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lang w:eastAsia="ru-RU"/>
              </w:rPr>
              <w:t>Түрлі түсті стикерлер, тақта.</w:t>
            </w:r>
          </w:p>
        </w:tc>
      </w:tr>
      <w:tr w:rsidR="00676745" w:rsidRPr="00877285" w:rsidTr="005C01BE">
        <w:trPr>
          <w:trHeight w:val="1077"/>
          <w:tblCellSpacing w:w="15" w:type="dxa"/>
        </w:trPr>
        <w:tc>
          <w:tcPr>
            <w:tcW w:w="664" w:type="dxa"/>
            <w:vAlign w:val="center"/>
            <w:hideMark/>
          </w:tcPr>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b/>
                <w:bCs/>
                <w:lang w:eastAsia="ru-RU"/>
              </w:rPr>
              <w:t>3-10</w:t>
            </w:r>
          </w:p>
        </w:tc>
        <w:tc>
          <w:tcPr>
            <w:tcW w:w="1246" w:type="dxa"/>
            <w:vAlign w:val="center"/>
            <w:hideMark/>
          </w:tcPr>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b/>
                <w:bCs/>
                <w:lang w:eastAsia="ru-RU"/>
              </w:rPr>
              <w:t>Қызығушылықты ояту</w:t>
            </w:r>
          </w:p>
        </w:tc>
        <w:tc>
          <w:tcPr>
            <w:tcW w:w="3514" w:type="dxa"/>
            <w:vAlign w:val="center"/>
            <w:hideMark/>
          </w:tcPr>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lang w:eastAsia="ru-RU"/>
              </w:rPr>
              <w:t>«4-сурет, 1-сөз» тәсілімен тақырыпты ашады. Суреттер: тазартқыш бөтелкелер (мысалы, аммиак, сабын ерітіндісі), химиялық формулалар (NaOH, NH₃). Сұрақтар: «Тазартқыштардың құрамында қандай заттар бар? Олар қалай әрекет етеді?» «Миға шабуыл» әдісімен өткен сабақты (жуғыш заттар) байланыстырады.</w:t>
            </w:r>
          </w:p>
        </w:tc>
        <w:tc>
          <w:tcPr>
            <w:tcW w:w="1954" w:type="dxa"/>
            <w:vAlign w:val="center"/>
            <w:hideMark/>
          </w:tcPr>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lang w:eastAsia="ru-RU"/>
              </w:rPr>
              <w:t>Оқушылар суреттерді талдап, тақырыпты анықтайды. Мұғалімнің сұрақтарына жауап береді, өткен білімдерін еске түсіреді (мысалы, сульфаттар, фосфаттар).</w:t>
            </w:r>
          </w:p>
        </w:tc>
        <w:tc>
          <w:tcPr>
            <w:tcW w:w="1529" w:type="dxa"/>
            <w:vAlign w:val="center"/>
            <w:hideMark/>
          </w:tcPr>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lang w:eastAsia="ru-RU"/>
              </w:rPr>
              <w:t>Кері байланыс: Мадақтау («Тамаша жауап!»).</w:t>
            </w:r>
          </w:p>
        </w:tc>
        <w:tc>
          <w:tcPr>
            <w:tcW w:w="1089" w:type="dxa"/>
            <w:vAlign w:val="center"/>
            <w:hideMark/>
          </w:tcPr>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lang w:eastAsia="ru-RU"/>
              </w:rPr>
              <w:t>Экран, суреттер (тазартқыштардың этикеткалары), проектор.</w:t>
            </w:r>
          </w:p>
        </w:tc>
      </w:tr>
      <w:tr w:rsidR="00676745" w:rsidRPr="00877285" w:rsidTr="005C01BE">
        <w:trPr>
          <w:trHeight w:val="1077"/>
          <w:tblCellSpacing w:w="15" w:type="dxa"/>
        </w:trPr>
        <w:tc>
          <w:tcPr>
            <w:tcW w:w="664" w:type="dxa"/>
            <w:vAlign w:val="center"/>
            <w:hideMark/>
          </w:tcPr>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b/>
                <w:bCs/>
                <w:lang w:eastAsia="ru-RU"/>
              </w:rPr>
              <w:t>10-25</w:t>
            </w:r>
          </w:p>
        </w:tc>
        <w:tc>
          <w:tcPr>
            <w:tcW w:w="1246" w:type="dxa"/>
            <w:vAlign w:val="center"/>
            <w:hideMark/>
          </w:tcPr>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b/>
                <w:bCs/>
                <w:lang w:eastAsia="ru-RU"/>
              </w:rPr>
              <w:t>Негізгі бөлім: Топтық жұмыс</w:t>
            </w:r>
          </w:p>
        </w:tc>
        <w:tc>
          <w:tcPr>
            <w:tcW w:w="3514" w:type="dxa"/>
            <w:vAlign w:val="center"/>
            <w:hideMark/>
          </w:tcPr>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lang w:eastAsia="ru-RU"/>
              </w:rPr>
              <w:t>«Ойлан, бөліс, талда» әдісімен топтық тапсырмалар береді:</w:t>
            </w:r>
          </w:p>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lang w:eastAsia="ru-RU"/>
              </w:rPr>
              <w:t>1-топ: «Натрий гидроксидінің (NaOH) қасиеттері және қолданылуы».</w:t>
            </w:r>
          </w:p>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lang w:eastAsia="ru-RU"/>
              </w:rPr>
              <w:t>2-топ: «Аммиактың (NH₃) қасиеттері және қолданылуы».</w:t>
            </w:r>
          </w:p>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lang w:eastAsia="ru-RU"/>
              </w:rPr>
              <w:t>3-топ: «Тазартқыштардың экологиялық әсері».</w:t>
            </w:r>
          </w:p>
        </w:tc>
        <w:tc>
          <w:tcPr>
            <w:tcW w:w="1954" w:type="dxa"/>
            <w:vAlign w:val="center"/>
            <w:hideMark/>
          </w:tcPr>
          <w:p w:rsidR="00676745" w:rsidRPr="00877285" w:rsidRDefault="00676745" w:rsidP="00CD5CC9">
            <w:pPr>
              <w:spacing w:after="0" w:line="240" w:lineRule="auto"/>
              <w:rPr>
                <w:rFonts w:eastAsia="Times New Roman"/>
                <w:lang w:eastAsia="ru-RU"/>
              </w:rPr>
            </w:pPr>
            <w:r w:rsidRPr="00877285">
              <w:rPr>
                <w:rFonts w:eastAsia="Times New Roman"/>
                <w:lang w:eastAsia="ru-RU"/>
              </w:rPr>
              <w:t>Оқулық пен этикеткаларды пайдаланып, постер дайындауды және қорғауды тапсырады</w:t>
            </w:r>
          </w:p>
          <w:p w:rsidR="00676745" w:rsidRPr="00877285" w:rsidRDefault="00676745" w:rsidP="00CD5CC9">
            <w:pPr>
              <w:spacing w:after="0" w:line="240" w:lineRule="auto"/>
              <w:rPr>
                <w:rFonts w:eastAsia="Times New Roman"/>
                <w:lang w:eastAsia="ru-RU"/>
              </w:rPr>
            </w:pPr>
            <w:r w:rsidRPr="00877285">
              <w:rPr>
                <w:rFonts w:eastAsia="Times New Roman"/>
                <w:lang w:eastAsia="ru-RU"/>
              </w:rPr>
              <w:t>Оқушылар оқулық пен этикеткаларды пайдаланып, берілген тақырыпшаны талдайды, постер дайындайды және топпен қорғайды. Бірін-бірі бағалайды.</w:t>
            </w:r>
          </w:p>
        </w:tc>
        <w:tc>
          <w:tcPr>
            <w:tcW w:w="1529" w:type="dxa"/>
            <w:vAlign w:val="center"/>
            <w:hideMark/>
          </w:tcPr>
          <w:p w:rsidR="00676745" w:rsidRPr="00877285" w:rsidRDefault="00676745" w:rsidP="00CD5CC9">
            <w:pPr>
              <w:spacing w:after="0" w:line="240" w:lineRule="auto"/>
              <w:rPr>
                <w:rFonts w:eastAsia="Times New Roman"/>
                <w:lang w:eastAsia="ru-RU"/>
              </w:rPr>
            </w:pPr>
            <w:r w:rsidRPr="00877285">
              <w:rPr>
                <w:rFonts w:eastAsia="Times New Roman"/>
                <w:lang w:eastAsia="ru-RU"/>
              </w:rPr>
              <w:t>ҚБ: «Екі жұлдыз, бір тілек» әдісімен бағаланады (5 ұпай).</w:t>
            </w:r>
          </w:p>
        </w:tc>
        <w:tc>
          <w:tcPr>
            <w:tcW w:w="1089" w:type="dxa"/>
            <w:vAlign w:val="center"/>
            <w:hideMark/>
          </w:tcPr>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lang w:eastAsia="ru-RU"/>
              </w:rPr>
              <w:t>Оқулық, А4 парағы, маркер, флипчарт, тазартқыштардың этикеткалары.</w:t>
            </w:r>
          </w:p>
        </w:tc>
      </w:tr>
      <w:tr w:rsidR="00676745" w:rsidRPr="00877285" w:rsidTr="005C01BE">
        <w:trPr>
          <w:trHeight w:val="1077"/>
          <w:tblCellSpacing w:w="15" w:type="dxa"/>
        </w:trPr>
        <w:tc>
          <w:tcPr>
            <w:tcW w:w="664" w:type="dxa"/>
            <w:vAlign w:val="center"/>
            <w:hideMark/>
          </w:tcPr>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b/>
                <w:bCs/>
                <w:lang w:eastAsia="ru-RU"/>
              </w:rPr>
              <w:t>25-40</w:t>
            </w:r>
          </w:p>
        </w:tc>
        <w:tc>
          <w:tcPr>
            <w:tcW w:w="1246" w:type="dxa"/>
            <w:vAlign w:val="center"/>
            <w:hideMark/>
          </w:tcPr>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b/>
                <w:bCs/>
                <w:lang w:eastAsia="ru-RU"/>
              </w:rPr>
              <w:t>Сабақты бекіту тапсырмалары</w:t>
            </w:r>
          </w:p>
        </w:tc>
        <w:tc>
          <w:tcPr>
            <w:tcW w:w="3514" w:type="dxa"/>
            <w:vAlign w:val="center"/>
            <w:hideMark/>
          </w:tcPr>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b/>
                <w:bCs/>
                <w:lang w:eastAsia="ru-RU"/>
              </w:rPr>
              <w:t>1-тапсырма (Жеке жұмыс):</w:t>
            </w:r>
            <w:r w:rsidRPr="00877285">
              <w:rPr>
                <w:rFonts w:eastAsia="Times New Roman"/>
                <w:lang w:eastAsia="ru-RU"/>
              </w:rPr>
              <w:t xml:space="preserve"> «Кім тапқыр!» әдісімен тазартқыштың құрамындағы бір затқа (мысалы, натрий гидроксиді немесе аммиак) анықтама құрастыру. </w:t>
            </w:r>
            <w:r w:rsidRPr="00877285">
              <w:rPr>
                <w:rFonts w:eastAsia="Times New Roman"/>
                <w:b/>
                <w:bCs/>
                <w:lang w:eastAsia="ru-RU"/>
              </w:rPr>
              <w:t>Дескриптор:</w:t>
            </w:r>
            <w:r w:rsidRPr="00877285">
              <w:rPr>
                <w:rFonts w:eastAsia="Times New Roman"/>
                <w:lang w:eastAsia="ru-RU"/>
              </w:rPr>
              <w:t xml:space="preserve"> Химиялық заттың формуласы мен қасиетін дұрыс сипаттайды (1 ұпай).</w:t>
            </w:r>
          </w:p>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lang w:eastAsia="ru-RU"/>
              </w:rPr>
              <w:t>2-тапсырма (ЕБҚ, Жұптық): Практикалық жұмыс: «Кестені толтыр» әдісімен тазартқыштардың рН деңгейін индикатор қағазымен өлшеп, кестеге жазу (формула, рН, қасиет). Дескриптор: рН дұрыс өлшенеді (2 ұпай); қасиеттер сипатталады (2 ұпай).</w:t>
            </w:r>
          </w:p>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lang w:eastAsia="ru-RU"/>
              </w:rPr>
              <w:t>3-тапсырма (Жұптық): «Комиксті сөйлет!» әдісімен «Тазартқыштарды қауіпсіз қолдану» тақырыбында комикс дайындау. Дескриптор: Қауіпсіздік ережелерін сипаттайды (2 ұпай).</w:t>
            </w:r>
          </w:p>
        </w:tc>
        <w:tc>
          <w:tcPr>
            <w:tcW w:w="1954" w:type="dxa"/>
            <w:vAlign w:val="center"/>
            <w:hideMark/>
          </w:tcPr>
          <w:p w:rsidR="00676745" w:rsidRPr="00877285" w:rsidRDefault="00676745" w:rsidP="00CD5CC9">
            <w:pPr>
              <w:spacing w:after="0" w:line="240" w:lineRule="auto"/>
              <w:rPr>
                <w:rFonts w:eastAsia="Times New Roman"/>
                <w:lang w:eastAsia="ru-RU"/>
              </w:rPr>
            </w:pPr>
            <w:r w:rsidRPr="00877285">
              <w:rPr>
                <w:rFonts w:eastAsia="Times New Roman"/>
                <w:lang w:eastAsia="ru-RU"/>
              </w:rPr>
              <w:t>Оқушылар тапсырмаларды нұсқау бойынша орындайды:</w:t>
            </w:r>
          </w:p>
          <w:p w:rsidR="00676745" w:rsidRPr="00877285" w:rsidRDefault="00676745" w:rsidP="00EE3098">
            <w:pPr>
              <w:numPr>
                <w:ilvl w:val="0"/>
                <w:numId w:val="32"/>
              </w:numPr>
              <w:spacing w:after="0" w:line="240" w:lineRule="auto"/>
              <w:rPr>
                <w:rFonts w:eastAsia="Times New Roman"/>
                <w:lang w:eastAsia="ru-RU"/>
              </w:rPr>
            </w:pPr>
            <w:r w:rsidRPr="00877285">
              <w:rPr>
                <w:rFonts w:eastAsia="Times New Roman"/>
                <w:lang w:eastAsia="ru-RU"/>
              </w:rPr>
              <w:t>Жеке анықтама құрастырады.</w:t>
            </w:r>
          </w:p>
          <w:p w:rsidR="00676745" w:rsidRPr="00877285" w:rsidRDefault="00676745" w:rsidP="00EE3098">
            <w:pPr>
              <w:numPr>
                <w:ilvl w:val="0"/>
                <w:numId w:val="32"/>
              </w:numPr>
              <w:spacing w:after="0" w:line="240" w:lineRule="auto"/>
              <w:rPr>
                <w:rFonts w:eastAsia="Times New Roman"/>
                <w:lang w:eastAsia="ru-RU"/>
              </w:rPr>
            </w:pPr>
            <w:r w:rsidRPr="00877285">
              <w:rPr>
                <w:rFonts w:eastAsia="Times New Roman"/>
                <w:lang w:eastAsia="ru-RU"/>
              </w:rPr>
              <w:t>Жұппен рН өлшеп, кестені толтырады.</w:t>
            </w:r>
          </w:p>
          <w:p w:rsidR="00676745" w:rsidRPr="00877285" w:rsidRDefault="00676745" w:rsidP="00CD5CC9">
            <w:pPr>
              <w:spacing w:after="0" w:line="240" w:lineRule="auto"/>
              <w:rPr>
                <w:rFonts w:eastAsia="Times New Roman"/>
                <w:lang w:eastAsia="ru-RU"/>
              </w:rPr>
            </w:pPr>
            <w:r w:rsidRPr="00877285">
              <w:rPr>
                <w:rFonts w:eastAsia="Times New Roman"/>
                <w:lang w:eastAsia="ru-RU"/>
              </w:rPr>
              <w:t>Жұппен комикс дайындайды. | ҚБ:</w:t>
            </w:r>
            <w:r w:rsidRPr="00877285">
              <w:rPr>
                <w:rFonts w:eastAsia="Times New Roman"/>
                <w:lang w:eastAsia="ru-RU"/>
              </w:rPr>
              <w:br/>
              <w:t>1-тапсырма: «Білім заряды» (1 ұпай).</w:t>
            </w:r>
            <w:r w:rsidRPr="00877285">
              <w:rPr>
                <w:rFonts w:eastAsia="Times New Roman"/>
                <w:lang w:eastAsia="ru-RU"/>
              </w:rPr>
              <w:br/>
              <w:t>2-тапсырма: «Білім заряды» (4 ұпай).</w:t>
            </w:r>
            <w:r w:rsidRPr="00877285">
              <w:rPr>
                <w:rFonts w:eastAsia="Times New Roman"/>
                <w:lang w:eastAsia="ru-RU"/>
              </w:rPr>
              <w:br/>
              <w:t>3-тапсырма: Ауызша мадақтау (2 ұпай).</w:t>
            </w:r>
          </w:p>
        </w:tc>
        <w:tc>
          <w:tcPr>
            <w:tcW w:w="1529" w:type="dxa"/>
            <w:vAlign w:val="center"/>
            <w:hideMark/>
          </w:tcPr>
          <w:p w:rsidR="00676745" w:rsidRPr="00877285" w:rsidRDefault="00676745" w:rsidP="00CD5CC9">
            <w:pPr>
              <w:spacing w:after="0" w:line="240" w:lineRule="auto"/>
              <w:rPr>
                <w:rFonts w:eastAsia="Times New Roman"/>
                <w:lang w:eastAsia="ru-RU"/>
              </w:rPr>
            </w:pPr>
          </w:p>
        </w:tc>
        <w:tc>
          <w:tcPr>
            <w:tcW w:w="1089" w:type="dxa"/>
            <w:vAlign w:val="center"/>
            <w:hideMark/>
          </w:tcPr>
          <w:p w:rsidR="00676745" w:rsidRPr="00877285" w:rsidRDefault="00676745" w:rsidP="00CD5CC9">
            <w:pPr>
              <w:spacing w:after="0" w:line="240" w:lineRule="auto"/>
              <w:rPr>
                <w:rFonts w:eastAsia="Times New Roman"/>
                <w:lang w:eastAsia="ru-RU"/>
              </w:rPr>
            </w:pPr>
            <w:r w:rsidRPr="00877285">
              <w:rPr>
                <w:rFonts w:eastAsia="Times New Roman"/>
                <w:lang w:eastAsia="ru-RU"/>
              </w:rPr>
              <w:t>Тапсырма парақтары, рН индикатор қағазы, тазартқыш ерітінділер (сұйылтылған NaOH, NH₃), А4 парағы, маркер</w:t>
            </w:r>
          </w:p>
        </w:tc>
      </w:tr>
      <w:tr w:rsidR="00676745" w:rsidRPr="00877285" w:rsidTr="005C01BE">
        <w:trPr>
          <w:trHeight w:val="1077"/>
          <w:tblCellSpacing w:w="15" w:type="dxa"/>
        </w:trPr>
        <w:tc>
          <w:tcPr>
            <w:tcW w:w="664" w:type="dxa"/>
            <w:vAlign w:val="center"/>
          </w:tcPr>
          <w:p w:rsidR="00676745" w:rsidRPr="00877285" w:rsidRDefault="00676745" w:rsidP="00CD5CC9">
            <w:pPr>
              <w:spacing w:before="100" w:beforeAutospacing="1" w:after="100" w:afterAutospacing="1" w:line="240" w:lineRule="auto"/>
              <w:rPr>
                <w:rFonts w:eastAsia="Times New Roman"/>
                <w:lang w:eastAsia="ru-RU"/>
              </w:rPr>
            </w:pPr>
            <w:r w:rsidRPr="00877285">
              <w:rPr>
                <w:rFonts w:eastAsia="Times New Roman"/>
                <w:lang w:eastAsia="ru-RU"/>
              </w:rPr>
              <w:t>40-45</w:t>
            </w:r>
          </w:p>
        </w:tc>
        <w:tc>
          <w:tcPr>
            <w:tcW w:w="1246" w:type="dxa"/>
            <w:vAlign w:val="center"/>
            <w:hideMark/>
          </w:tcPr>
          <w:p w:rsidR="00676745" w:rsidRPr="00877285" w:rsidRDefault="00676745" w:rsidP="00CD5CC9">
            <w:pPr>
              <w:spacing w:after="0" w:line="240" w:lineRule="auto"/>
              <w:rPr>
                <w:rFonts w:eastAsia="Times New Roman"/>
                <w:lang w:eastAsia="ru-RU"/>
              </w:rPr>
            </w:pPr>
            <w:r w:rsidRPr="00877285">
              <w:rPr>
                <w:rFonts w:eastAsia="Times New Roman"/>
                <w:lang w:eastAsia="ru-RU"/>
              </w:rPr>
              <w:t>Кері байланыс</w:t>
            </w:r>
          </w:p>
        </w:tc>
        <w:tc>
          <w:tcPr>
            <w:tcW w:w="3514" w:type="dxa"/>
            <w:vAlign w:val="center"/>
            <w:hideMark/>
          </w:tcPr>
          <w:p w:rsidR="00676745" w:rsidRPr="00877285" w:rsidRDefault="00676745" w:rsidP="00CD5CC9">
            <w:pPr>
              <w:spacing w:after="0" w:line="240" w:lineRule="auto"/>
              <w:rPr>
                <w:rFonts w:eastAsia="Times New Roman"/>
                <w:lang w:eastAsia="ru-RU"/>
              </w:rPr>
            </w:pPr>
            <w:r w:rsidRPr="00877285">
              <w:rPr>
                <w:rFonts w:eastAsia="Times New Roman"/>
                <w:lang w:eastAsia="ru-RU"/>
              </w:rPr>
              <w:t>«Таңдау» әдісі</w:t>
            </w:r>
          </w:p>
          <w:p w:rsidR="00676745" w:rsidRPr="00877285" w:rsidRDefault="00676745" w:rsidP="00CD5CC9">
            <w:pPr>
              <w:spacing w:after="0" w:line="240" w:lineRule="auto"/>
              <w:rPr>
                <w:rFonts w:eastAsia="Times New Roman"/>
                <w:lang w:eastAsia="ru-RU"/>
              </w:rPr>
            </w:pPr>
            <w:r w:rsidRPr="00877285">
              <w:rPr>
                <w:rFonts w:eastAsia="Times New Roman"/>
                <w:lang w:eastAsia="ru-RU"/>
              </w:rPr>
              <w:t>Сұрақтар: «Тазартқыштардың қандай қасиеттерін білдіңдер?</w:t>
            </w:r>
            <w:r w:rsidRPr="00877285">
              <w:t xml:space="preserve"> </w:t>
            </w:r>
            <w:r w:rsidRPr="00877285">
              <w:rPr>
                <w:rFonts w:eastAsia="Times New Roman"/>
                <w:lang w:eastAsia="ru-RU"/>
              </w:rPr>
              <w:t>Оларды қалай қауіпсіз қолдану керек?»</w:t>
            </w:r>
          </w:p>
        </w:tc>
        <w:tc>
          <w:tcPr>
            <w:tcW w:w="1954" w:type="dxa"/>
            <w:vAlign w:val="center"/>
            <w:hideMark/>
          </w:tcPr>
          <w:p w:rsidR="00676745" w:rsidRPr="00877285" w:rsidRDefault="00676745" w:rsidP="00CD5CC9">
            <w:pPr>
              <w:spacing w:after="0" w:line="240" w:lineRule="auto"/>
              <w:rPr>
                <w:rFonts w:eastAsia="Times New Roman"/>
                <w:lang w:eastAsia="ru-RU"/>
              </w:rPr>
            </w:pPr>
            <w:r w:rsidRPr="00877285">
              <w:rPr>
                <w:rFonts w:eastAsia="Times New Roman"/>
                <w:lang w:eastAsia="ru-RU"/>
              </w:rPr>
              <w:t>Оқушылар «Таңдау» әдісімен кері байланыс береді, сұрақтарға жауап береді.</w:t>
            </w:r>
          </w:p>
          <w:p w:rsidR="00676745" w:rsidRPr="00877285" w:rsidRDefault="00676745" w:rsidP="00CD5CC9">
            <w:pPr>
              <w:spacing w:after="0" w:line="240" w:lineRule="auto"/>
              <w:rPr>
                <w:rFonts w:eastAsia="Times New Roman"/>
                <w:lang w:eastAsia="ru-RU"/>
              </w:rPr>
            </w:pPr>
          </w:p>
        </w:tc>
        <w:tc>
          <w:tcPr>
            <w:tcW w:w="1529" w:type="dxa"/>
            <w:vAlign w:val="center"/>
            <w:hideMark/>
          </w:tcPr>
          <w:p w:rsidR="00676745" w:rsidRPr="00877285" w:rsidRDefault="00676745" w:rsidP="00CD5CC9">
            <w:pPr>
              <w:spacing w:after="0" w:line="240" w:lineRule="auto"/>
              <w:rPr>
                <w:rFonts w:eastAsia="Times New Roman"/>
                <w:lang w:eastAsia="ru-RU"/>
              </w:rPr>
            </w:pPr>
          </w:p>
        </w:tc>
        <w:tc>
          <w:tcPr>
            <w:tcW w:w="1089" w:type="dxa"/>
            <w:vAlign w:val="center"/>
            <w:hideMark/>
          </w:tcPr>
          <w:p w:rsidR="00676745" w:rsidRPr="00877285" w:rsidRDefault="00676745" w:rsidP="00CD5CC9">
            <w:pPr>
              <w:spacing w:after="0" w:line="240" w:lineRule="auto"/>
              <w:rPr>
                <w:rFonts w:eastAsia="Times New Roman"/>
                <w:lang w:eastAsia="ru-RU"/>
              </w:rPr>
            </w:pPr>
          </w:p>
        </w:tc>
      </w:tr>
    </w:tbl>
    <w:p w:rsidR="00A61E21" w:rsidRPr="00877285" w:rsidRDefault="00A61E21" w:rsidP="005C01BE">
      <w:pPr>
        <w:spacing w:before="100" w:beforeAutospacing="1" w:after="100" w:afterAutospacing="1" w:line="240" w:lineRule="auto"/>
        <w:outlineLvl w:val="0"/>
        <w:rPr>
          <w:rFonts w:eastAsia="Times New Roman"/>
          <w:b/>
          <w:bCs/>
          <w:kern w:val="36"/>
          <w:highlight w:val="yellow"/>
          <w:lang w:eastAsia="ru-RU"/>
        </w:rPr>
      </w:pPr>
    </w:p>
    <w:p w:rsidR="00495AD5" w:rsidRPr="00877285" w:rsidRDefault="00686220" w:rsidP="00686220">
      <w:pPr>
        <w:tabs>
          <w:tab w:val="center" w:pos="4677"/>
          <w:tab w:val="left" w:pos="6690"/>
        </w:tabs>
        <w:spacing w:before="100" w:beforeAutospacing="1" w:after="100" w:afterAutospacing="1" w:line="240" w:lineRule="auto"/>
        <w:outlineLvl w:val="0"/>
        <w:rPr>
          <w:rFonts w:eastAsia="Times New Roman"/>
          <w:b/>
          <w:bCs/>
          <w:kern w:val="36"/>
          <w:lang w:eastAsia="ru-RU"/>
        </w:rPr>
      </w:pPr>
      <w:r w:rsidRPr="00686220">
        <w:rPr>
          <w:rFonts w:eastAsia="Times New Roman"/>
          <w:b/>
          <w:bCs/>
          <w:kern w:val="36"/>
          <w:lang w:eastAsia="ru-RU"/>
        </w:rPr>
        <w:tab/>
      </w:r>
      <w:r w:rsidR="00495AD5" w:rsidRPr="00686220">
        <w:rPr>
          <w:rFonts w:eastAsia="Times New Roman"/>
          <w:b/>
          <w:bCs/>
          <w:kern w:val="36"/>
          <w:lang w:eastAsia="ru-RU"/>
        </w:rPr>
        <w:t>Практикалық Бөлім</w:t>
      </w:r>
      <w:r w:rsidRPr="00686220">
        <w:rPr>
          <w:rFonts w:eastAsia="Times New Roman"/>
          <w:b/>
          <w:bCs/>
          <w:kern w:val="36"/>
          <w:lang w:eastAsia="ru-RU"/>
        </w:rPr>
        <w:tab/>
      </w:r>
    </w:p>
    <w:p w:rsidR="00C331B9" w:rsidRPr="00877285" w:rsidRDefault="00C331B9" w:rsidP="00C331B9">
      <w:pPr>
        <w:spacing w:before="100" w:beforeAutospacing="1" w:after="100" w:afterAutospacing="1" w:line="240" w:lineRule="auto"/>
        <w:jc w:val="center"/>
        <w:outlineLvl w:val="0"/>
        <w:rPr>
          <w:rFonts w:eastAsia="Times New Roman"/>
          <w:b/>
          <w:bCs/>
          <w:kern w:val="36"/>
          <w:lang w:eastAsia="ru-RU"/>
        </w:rPr>
      </w:pPr>
      <w:r w:rsidRPr="00877285">
        <w:rPr>
          <w:rFonts w:eastAsia="Times New Roman"/>
          <w:b/>
          <w:bCs/>
          <w:kern w:val="36"/>
          <w:lang w:eastAsia="ru-RU"/>
        </w:rPr>
        <w:t>Химия пәнінен оқушылардың функционалдық сауаттылығын арттыруға арналған 15 зертханалық жұмыс</w:t>
      </w:r>
    </w:p>
    <w:p w:rsidR="00C331B9" w:rsidRPr="00877285" w:rsidRDefault="00C331B9" w:rsidP="001F6B93">
      <w:pPr>
        <w:spacing w:before="100" w:beforeAutospacing="1" w:after="100" w:afterAutospacing="1" w:line="240" w:lineRule="auto"/>
        <w:ind w:firstLine="360"/>
        <w:rPr>
          <w:rFonts w:eastAsia="Times New Roman"/>
          <w:lang w:eastAsia="ru-RU"/>
        </w:rPr>
      </w:pPr>
      <w:r w:rsidRPr="00877285">
        <w:rPr>
          <w:rFonts w:eastAsia="Times New Roman"/>
          <w:b/>
          <w:bCs/>
          <w:lang w:eastAsia="ru-RU"/>
        </w:rPr>
        <w:t>Мақсат:</w:t>
      </w:r>
      <w:r w:rsidRPr="00877285">
        <w:rPr>
          <w:rFonts w:eastAsia="Times New Roman"/>
          <w:lang w:eastAsia="ru-RU"/>
        </w:rPr>
        <w:t xml:space="preserve"> Оқушылардың химия пәні бойынша қолданбалы дағдыларын дамыту, практикалық тәжірибе арқылы функционалдық сауаттылықты арттыру және химиялық құбылыстарды күнделікті өмірмен байланыстыру.</w:t>
      </w:r>
      <w:r w:rsidRPr="00877285">
        <w:rPr>
          <w:rFonts w:eastAsia="Times New Roman"/>
          <w:lang w:eastAsia="ru-RU"/>
        </w:rPr>
        <w:br/>
      </w:r>
      <w:r w:rsidRPr="00877285">
        <w:rPr>
          <w:rFonts w:eastAsia="Times New Roman"/>
          <w:b/>
          <w:bCs/>
          <w:lang w:eastAsia="ru-RU"/>
        </w:rPr>
        <w:t>Сынып:</w:t>
      </w:r>
      <w:r w:rsidRPr="00877285">
        <w:rPr>
          <w:rFonts w:eastAsia="Times New Roman"/>
          <w:lang w:eastAsia="ru-RU"/>
        </w:rPr>
        <w:t xml:space="preserve"> 7-сынып</w:t>
      </w:r>
      <w:r w:rsidRPr="00877285">
        <w:rPr>
          <w:rFonts w:eastAsia="Times New Roman"/>
          <w:lang w:eastAsia="ru-RU"/>
        </w:rPr>
        <w:br/>
      </w:r>
      <w:r w:rsidRPr="00877285">
        <w:rPr>
          <w:rFonts w:eastAsia="Times New Roman"/>
          <w:b/>
          <w:bCs/>
          <w:lang w:eastAsia="ru-RU"/>
        </w:rPr>
        <w:t>Жұмыстардың жалпы саны:</w:t>
      </w:r>
      <w:r w:rsidRPr="00877285">
        <w:rPr>
          <w:rFonts w:eastAsia="Times New Roman"/>
          <w:lang w:eastAsia="ru-RU"/>
        </w:rPr>
        <w:t xml:space="preserve"> 15</w:t>
      </w:r>
      <w:r w:rsidRPr="00877285">
        <w:rPr>
          <w:rFonts w:eastAsia="Times New Roman"/>
          <w:lang w:eastAsia="ru-RU"/>
        </w:rPr>
        <w:br/>
      </w:r>
      <w:r w:rsidRPr="00877285">
        <w:rPr>
          <w:rFonts w:eastAsia="Times New Roman"/>
          <w:b/>
          <w:bCs/>
          <w:lang w:eastAsia="ru-RU"/>
        </w:rPr>
        <w:t>Жұмыс уақыты:</w:t>
      </w:r>
      <w:r w:rsidRPr="00877285">
        <w:rPr>
          <w:rFonts w:eastAsia="Times New Roman"/>
          <w:lang w:eastAsia="ru-RU"/>
        </w:rPr>
        <w:t xml:space="preserve"> Әр зертханалық жұмысқа 45 минут (1 сабақ).</w:t>
      </w:r>
      <w:r w:rsidRPr="00877285">
        <w:rPr>
          <w:rFonts w:eastAsia="Times New Roman"/>
          <w:lang w:eastAsia="ru-RU"/>
        </w:rPr>
        <w:br/>
      </w:r>
      <w:r w:rsidRPr="00877285">
        <w:rPr>
          <w:rFonts w:eastAsia="Times New Roman"/>
          <w:b/>
          <w:bCs/>
          <w:lang w:eastAsia="ru-RU"/>
        </w:rPr>
        <w:t>Қауіпсіздік ережелері:</w:t>
      </w:r>
    </w:p>
    <w:p w:rsidR="00C331B9" w:rsidRPr="005C01BE" w:rsidRDefault="00C331B9" w:rsidP="00EE3098">
      <w:pPr>
        <w:pStyle w:val="a8"/>
        <w:numPr>
          <w:ilvl w:val="0"/>
          <w:numId w:val="33"/>
        </w:numPr>
        <w:spacing w:before="100" w:beforeAutospacing="1" w:after="100" w:afterAutospacing="1" w:line="240" w:lineRule="auto"/>
        <w:rPr>
          <w:rFonts w:eastAsia="Times New Roman"/>
          <w:lang w:eastAsia="ru-RU"/>
        </w:rPr>
      </w:pPr>
      <w:r w:rsidRPr="005C01BE">
        <w:rPr>
          <w:rFonts w:eastAsia="Times New Roman"/>
          <w:lang w:eastAsia="ru-RU"/>
        </w:rPr>
        <w:t>Зертханада қауіпсіздік техникасын сақтау (қорғаныш қолғап, көзілдірік кию).</w:t>
      </w:r>
    </w:p>
    <w:p w:rsidR="00C331B9" w:rsidRPr="00877285" w:rsidRDefault="00C331B9" w:rsidP="00EE3098">
      <w:pPr>
        <w:numPr>
          <w:ilvl w:val="0"/>
          <w:numId w:val="33"/>
        </w:numPr>
        <w:spacing w:before="100" w:beforeAutospacing="1" w:after="100" w:afterAutospacing="1" w:line="240" w:lineRule="auto"/>
        <w:rPr>
          <w:rFonts w:eastAsia="Times New Roman"/>
          <w:lang w:eastAsia="ru-RU"/>
        </w:rPr>
      </w:pPr>
      <w:r w:rsidRPr="00877285">
        <w:rPr>
          <w:rFonts w:eastAsia="Times New Roman"/>
          <w:lang w:eastAsia="ru-RU"/>
        </w:rPr>
        <w:t>Реактивтерді тек мұғалімнің нұсқауымен пайдалану.</w:t>
      </w:r>
    </w:p>
    <w:p w:rsidR="00C331B9" w:rsidRPr="005C01BE" w:rsidRDefault="00C331B9" w:rsidP="00EE3098">
      <w:pPr>
        <w:numPr>
          <w:ilvl w:val="0"/>
          <w:numId w:val="33"/>
        </w:numPr>
        <w:spacing w:before="100" w:beforeAutospacing="1" w:after="100" w:afterAutospacing="1" w:line="240" w:lineRule="auto"/>
        <w:rPr>
          <w:rFonts w:eastAsia="Times New Roman"/>
          <w:lang w:eastAsia="ru-RU"/>
        </w:rPr>
      </w:pPr>
      <w:r w:rsidRPr="00877285">
        <w:rPr>
          <w:rFonts w:eastAsia="Times New Roman"/>
          <w:lang w:eastAsia="ru-RU"/>
        </w:rPr>
        <w:t>От көздерімен абай болу және ыдыстарды дұрыс қолдану.</w:t>
      </w:r>
    </w:p>
    <w:p w:rsidR="00C331B9" w:rsidRPr="00877285" w:rsidRDefault="00C331B9" w:rsidP="00C331B9">
      <w:pPr>
        <w:spacing w:before="100" w:beforeAutospacing="1" w:after="100" w:afterAutospacing="1" w:line="240" w:lineRule="auto"/>
        <w:outlineLvl w:val="1"/>
        <w:rPr>
          <w:rFonts w:eastAsia="Times New Roman"/>
          <w:b/>
          <w:bCs/>
          <w:lang w:eastAsia="ru-RU"/>
        </w:rPr>
      </w:pPr>
      <w:r w:rsidRPr="00877285">
        <w:rPr>
          <w:rFonts w:eastAsia="Times New Roman"/>
          <w:b/>
          <w:bCs/>
          <w:lang w:eastAsia="ru-RU"/>
        </w:rPr>
        <w:t>1. Зертханалық жұмыс: Тұз ерітіндісін дайындау</w:t>
      </w:r>
    </w:p>
    <w:p w:rsidR="001F6B93" w:rsidRPr="005C01BE" w:rsidRDefault="00C331B9" w:rsidP="005C01BE">
      <w:pPr>
        <w:spacing w:before="100" w:beforeAutospacing="1" w:after="100" w:afterAutospacing="1" w:line="240" w:lineRule="auto"/>
        <w:ind w:firstLine="708"/>
        <w:rPr>
          <w:rFonts w:eastAsia="Times New Roman"/>
          <w:lang w:val="kk-KZ" w:eastAsia="ru-RU"/>
        </w:rPr>
      </w:pPr>
      <w:r w:rsidRPr="00877285">
        <w:rPr>
          <w:rFonts w:eastAsia="Times New Roman"/>
          <w:b/>
          <w:bCs/>
          <w:lang w:eastAsia="ru-RU"/>
        </w:rPr>
        <w:t>Мақсат:</w:t>
      </w:r>
      <w:r w:rsidRPr="00877285">
        <w:rPr>
          <w:rFonts w:eastAsia="Times New Roman"/>
          <w:lang w:eastAsia="ru-RU"/>
        </w:rPr>
        <w:t xml:space="preserve"> Ас тұзы (NaCl) ерітіндісін дайындауды үйрену және ерітіндінің қасиеттерін зерттеу.</w:t>
      </w:r>
      <w:r w:rsidRPr="00877285">
        <w:rPr>
          <w:rFonts w:eastAsia="Times New Roman"/>
          <w:lang w:eastAsia="ru-RU"/>
        </w:rPr>
        <w:br/>
      </w:r>
      <w:r w:rsidR="005C01BE">
        <w:rPr>
          <w:rFonts w:eastAsia="Times New Roman"/>
          <w:b/>
          <w:bCs/>
          <w:lang w:val="kk-KZ" w:eastAsia="ru-RU"/>
        </w:rPr>
        <w:t xml:space="preserve"> </w:t>
      </w:r>
      <w:r w:rsidR="005C01BE">
        <w:rPr>
          <w:rFonts w:eastAsia="Times New Roman"/>
          <w:b/>
          <w:bCs/>
          <w:lang w:val="kk-KZ" w:eastAsia="ru-RU"/>
        </w:rPr>
        <w:tab/>
      </w:r>
      <w:r w:rsidRPr="005C01BE">
        <w:rPr>
          <w:rFonts w:eastAsia="Times New Roman"/>
          <w:b/>
          <w:bCs/>
          <w:lang w:val="kk-KZ" w:eastAsia="ru-RU"/>
        </w:rPr>
        <w:t>Құрал-жабдықтар:</w:t>
      </w:r>
      <w:r w:rsidRPr="005C01BE">
        <w:rPr>
          <w:rFonts w:eastAsia="Times New Roman"/>
          <w:lang w:val="kk-KZ" w:eastAsia="ru-RU"/>
        </w:rPr>
        <w:t xml:space="preserve"> Ас тұзы, дистилденген су, өлшегіш цилиндр, шыны таяқша, химиялық стақан.</w:t>
      </w:r>
      <w:r w:rsidR="001F6B93" w:rsidRPr="005C01BE">
        <w:rPr>
          <w:lang w:val="kk-KZ"/>
        </w:rPr>
        <w:t xml:space="preserve"> </w:t>
      </w:r>
    </w:p>
    <w:p w:rsidR="001F6B93" w:rsidRPr="00877285" w:rsidRDefault="001F6B93" w:rsidP="001F6B93">
      <w:pPr>
        <w:spacing w:before="100" w:beforeAutospacing="1" w:after="100" w:afterAutospacing="1" w:line="240" w:lineRule="auto"/>
        <w:jc w:val="center"/>
        <w:rPr>
          <w:rFonts w:eastAsia="Times New Roman"/>
          <w:b/>
          <w:bCs/>
          <w:lang w:eastAsia="ru-RU"/>
        </w:rPr>
      </w:pPr>
      <w:r w:rsidRPr="00877285">
        <w:rPr>
          <w:rFonts w:eastAsia="Times New Roman"/>
          <w:b/>
          <w:bCs/>
          <w:noProof/>
          <w:lang w:eastAsia="ru-RU"/>
        </w:rPr>
        <w:drawing>
          <wp:inline distT="0" distB="0" distL="0" distR="0" wp14:anchorId="6F79A7DD">
            <wp:extent cx="2993390" cy="22739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3390" cy="2273935"/>
                    </a:xfrm>
                    <a:prstGeom prst="rect">
                      <a:avLst/>
                    </a:prstGeom>
                    <a:noFill/>
                  </pic:spPr>
                </pic:pic>
              </a:graphicData>
            </a:graphic>
          </wp:inline>
        </w:drawing>
      </w:r>
      <w:r w:rsidR="00C331B9" w:rsidRPr="00877285">
        <w:rPr>
          <w:rFonts w:eastAsia="Times New Roman"/>
          <w:lang w:eastAsia="ru-RU"/>
        </w:rPr>
        <w:br/>
      </w:r>
    </w:p>
    <w:p w:rsidR="00C331B9" w:rsidRPr="00877285" w:rsidRDefault="00C331B9" w:rsidP="001F6B93">
      <w:pPr>
        <w:spacing w:before="100" w:beforeAutospacing="1" w:after="100" w:afterAutospacing="1" w:line="240" w:lineRule="auto"/>
        <w:rPr>
          <w:rFonts w:eastAsia="Times New Roman"/>
          <w:lang w:eastAsia="ru-RU"/>
        </w:rPr>
      </w:pPr>
      <w:r w:rsidRPr="00877285">
        <w:rPr>
          <w:rFonts w:eastAsia="Times New Roman"/>
          <w:b/>
          <w:bCs/>
          <w:lang w:eastAsia="ru-RU"/>
        </w:rPr>
        <w:t>Тапсырмалар:</w:t>
      </w:r>
    </w:p>
    <w:p w:rsidR="00C331B9" w:rsidRPr="00877285" w:rsidRDefault="00C331B9" w:rsidP="00EE3098">
      <w:pPr>
        <w:numPr>
          <w:ilvl w:val="0"/>
          <w:numId w:val="34"/>
        </w:numPr>
        <w:spacing w:before="100" w:beforeAutospacing="1" w:after="100" w:afterAutospacing="1" w:line="240" w:lineRule="auto"/>
        <w:rPr>
          <w:rFonts w:eastAsia="Times New Roman"/>
          <w:lang w:eastAsia="ru-RU"/>
        </w:rPr>
      </w:pPr>
      <w:r w:rsidRPr="00877285">
        <w:rPr>
          <w:rFonts w:eastAsia="Times New Roman"/>
          <w:lang w:eastAsia="ru-RU"/>
        </w:rPr>
        <w:t>100 мл суға 5 г ас тұзын ерітіңдер.</w:t>
      </w:r>
    </w:p>
    <w:p w:rsidR="00C331B9" w:rsidRPr="00877285" w:rsidRDefault="00C331B9" w:rsidP="00EE3098">
      <w:pPr>
        <w:numPr>
          <w:ilvl w:val="0"/>
          <w:numId w:val="34"/>
        </w:numPr>
        <w:spacing w:before="100" w:beforeAutospacing="1" w:after="100" w:afterAutospacing="1" w:line="240" w:lineRule="auto"/>
        <w:rPr>
          <w:rFonts w:eastAsia="Times New Roman"/>
          <w:lang w:eastAsia="ru-RU"/>
        </w:rPr>
      </w:pPr>
      <w:r w:rsidRPr="00877285">
        <w:rPr>
          <w:rFonts w:eastAsia="Times New Roman"/>
          <w:lang w:eastAsia="ru-RU"/>
        </w:rPr>
        <w:t>Еріту процесін бақылап, шыны таяқшамен араластырыңдар.</w:t>
      </w:r>
    </w:p>
    <w:p w:rsidR="00C331B9" w:rsidRPr="00877285" w:rsidRDefault="00C331B9" w:rsidP="00EE3098">
      <w:pPr>
        <w:numPr>
          <w:ilvl w:val="0"/>
          <w:numId w:val="34"/>
        </w:numPr>
        <w:spacing w:before="100" w:beforeAutospacing="1" w:after="100" w:afterAutospacing="1" w:line="240" w:lineRule="auto"/>
        <w:rPr>
          <w:rFonts w:eastAsia="Times New Roman"/>
          <w:lang w:eastAsia="ru-RU"/>
        </w:rPr>
      </w:pPr>
      <w:r w:rsidRPr="00877285">
        <w:rPr>
          <w:rFonts w:eastAsia="Times New Roman"/>
          <w:lang w:eastAsia="ru-RU"/>
        </w:rPr>
        <w:t>Ерітіндінің мөлдірлігін және түсін сипаттаңдар.</w:t>
      </w:r>
    </w:p>
    <w:p w:rsidR="00C331B9" w:rsidRPr="005C01BE" w:rsidRDefault="00C331B9" w:rsidP="00EE3098">
      <w:pPr>
        <w:numPr>
          <w:ilvl w:val="0"/>
          <w:numId w:val="34"/>
        </w:numPr>
        <w:spacing w:before="100" w:beforeAutospacing="1" w:after="100" w:afterAutospacing="1" w:line="240" w:lineRule="auto"/>
        <w:rPr>
          <w:rFonts w:eastAsia="Times New Roman"/>
          <w:lang w:eastAsia="ru-RU"/>
        </w:rPr>
      </w:pPr>
      <w:r w:rsidRPr="00877285">
        <w:rPr>
          <w:rFonts w:eastAsia="Times New Roman"/>
          <w:lang w:eastAsia="ru-RU"/>
        </w:rPr>
        <w:t>Ерітіндінің дәмін тексеру (мұғалімнің рұқсатымен).</w:t>
      </w:r>
      <w:r w:rsidRPr="00877285">
        <w:rPr>
          <w:rFonts w:eastAsia="Times New Roman"/>
          <w:lang w:eastAsia="ru-RU"/>
        </w:rPr>
        <w:br/>
      </w:r>
      <w:r w:rsidRPr="00877285">
        <w:rPr>
          <w:rFonts w:eastAsia="Times New Roman"/>
          <w:b/>
          <w:bCs/>
          <w:lang w:eastAsia="ru-RU"/>
        </w:rPr>
        <w:t>Күтілетін нәтиже:</w:t>
      </w:r>
      <w:r w:rsidRPr="00877285">
        <w:rPr>
          <w:rFonts w:eastAsia="Times New Roman"/>
          <w:lang w:eastAsia="ru-RU"/>
        </w:rPr>
        <w:t xml:space="preserve"> Оқушылар ерітінді дайындауды үйренеді, ерігіштік ұғымын түсінеді.</w:t>
      </w:r>
    </w:p>
    <w:p w:rsidR="00C331B9" w:rsidRPr="00877285" w:rsidRDefault="00C331B9" w:rsidP="005C01BE">
      <w:pPr>
        <w:spacing w:before="100" w:beforeAutospacing="1" w:after="100" w:afterAutospacing="1" w:line="240" w:lineRule="auto"/>
        <w:ind w:firstLine="360"/>
        <w:outlineLvl w:val="1"/>
        <w:rPr>
          <w:rFonts w:eastAsia="Times New Roman"/>
          <w:b/>
          <w:bCs/>
          <w:lang w:eastAsia="ru-RU"/>
        </w:rPr>
      </w:pPr>
      <w:r w:rsidRPr="00877285">
        <w:rPr>
          <w:rFonts w:eastAsia="Times New Roman"/>
          <w:b/>
          <w:bCs/>
          <w:lang w:eastAsia="ru-RU"/>
        </w:rPr>
        <w:t>2. Зертханалық жұмыс: Сірке қышқылы мен ас содасының реакциясы</w:t>
      </w:r>
    </w:p>
    <w:p w:rsidR="001F6B93" w:rsidRPr="00877285" w:rsidRDefault="00C331B9" w:rsidP="005C01BE">
      <w:pPr>
        <w:spacing w:before="100" w:beforeAutospacing="1" w:after="100" w:afterAutospacing="1" w:line="240" w:lineRule="auto"/>
        <w:ind w:firstLine="360"/>
        <w:rPr>
          <w:rFonts w:eastAsia="Times New Roman"/>
          <w:lang w:eastAsia="ru-RU"/>
        </w:rPr>
      </w:pPr>
      <w:r w:rsidRPr="00877285">
        <w:rPr>
          <w:rFonts w:eastAsia="Times New Roman"/>
          <w:b/>
          <w:bCs/>
          <w:lang w:eastAsia="ru-RU"/>
        </w:rPr>
        <w:t>Мақсат:</w:t>
      </w:r>
      <w:r w:rsidRPr="00877285">
        <w:rPr>
          <w:rFonts w:eastAsia="Times New Roman"/>
          <w:lang w:eastAsia="ru-RU"/>
        </w:rPr>
        <w:t xml:space="preserve"> Химиялық реакция нәтижесінде газ бөлінуін бақылау.</w:t>
      </w:r>
      <w:r w:rsidRPr="00877285">
        <w:rPr>
          <w:rFonts w:eastAsia="Times New Roman"/>
          <w:lang w:eastAsia="ru-RU"/>
        </w:rPr>
        <w:br/>
      </w:r>
      <w:r w:rsidRPr="00877285">
        <w:rPr>
          <w:rFonts w:eastAsia="Times New Roman"/>
          <w:b/>
          <w:bCs/>
          <w:lang w:eastAsia="ru-RU"/>
        </w:rPr>
        <w:t>Құрал-жабдықтар:</w:t>
      </w:r>
      <w:r w:rsidRPr="00877285">
        <w:rPr>
          <w:rFonts w:eastAsia="Times New Roman"/>
          <w:lang w:eastAsia="ru-RU"/>
        </w:rPr>
        <w:t xml:space="preserve"> Сірке қышқылы (5%), ас содасы (NaHCO₃), пробирка, пипетка.</w:t>
      </w:r>
    </w:p>
    <w:p w:rsidR="001F6B93" w:rsidRPr="00877285" w:rsidRDefault="001F6B93" w:rsidP="001F6B93">
      <w:pPr>
        <w:spacing w:before="100" w:beforeAutospacing="1" w:after="100" w:afterAutospacing="1" w:line="240" w:lineRule="auto"/>
        <w:jc w:val="center"/>
        <w:rPr>
          <w:rFonts w:eastAsia="Times New Roman"/>
          <w:lang w:eastAsia="ru-RU"/>
        </w:rPr>
      </w:pPr>
      <w:r w:rsidRPr="00877285">
        <w:rPr>
          <w:rFonts w:eastAsia="Times New Roman"/>
          <w:noProof/>
          <w:lang w:eastAsia="ru-RU"/>
        </w:rPr>
        <w:drawing>
          <wp:inline distT="0" distB="0" distL="0" distR="0">
            <wp:extent cx="3092031" cy="2060618"/>
            <wp:effectExtent l="0" t="0" r="0" b="0"/>
            <wp:docPr id="3" name="Рисунок 3" descr="Ас содасының жарамдылық мерзімі туралы қызықты ақпарат » Тіршілік тыны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Ас содасының жарамдылық мерзімі туралы қызықты ақпарат » Тіршілік тынысы"/>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8074" cy="2064646"/>
                    </a:xfrm>
                    <a:prstGeom prst="rect">
                      <a:avLst/>
                    </a:prstGeom>
                    <a:noFill/>
                    <a:ln>
                      <a:noFill/>
                    </a:ln>
                  </pic:spPr>
                </pic:pic>
              </a:graphicData>
            </a:graphic>
          </wp:inline>
        </w:drawing>
      </w:r>
    </w:p>
    <w:p w:rsidR="001F6B93" w:rsidRPr="00877285" w:rsidRDefault="00C331B9" w:rsidP="001F6B93">
      <w:pPr>
        <w:spacing w:before="100" w:beforeAutospacing="1" w:after="100" w:afterAutospacing="1" w:line="240" w:lineRule="auto"/>
        <w:rPr>
          <w:rFonts w:eastAsia="Times New Roman"/>
          <w:b/>
          <w:bCs/>
          <w:lang w:eastAsia="ru-RU"/>
        </w:rPr>
      </w:pPr>
      <w:r w:rsidRPr="00877285">
        <w:rPr>
          <w:rFonts w:eastAsia="Times New Roman"/>
          <w:b/>
          <w:bCs/>
          <w:lang w:eastAsia="ru-RU"/>
        </w:rPr>
        <w:t>Тапсырмалар:</w:t>
      </w:r>
    </w:p>
    <w:p w:rsidR="00C331B9" w:rsidRPr="00877285" w:rsidRDefault="00C331B9" w:rsidP="00EE3098">
      <w:pPr>
        <w:numPr>
          <w:ilvl w:val="0"/>
          <w:numId w:val="35"/>
        </w:numPr>
        <w:spacing w:before="100" w:beforeAutospacing="1" w:after="100" w:afterAutospacing="1" w:line="240" w:lineRule="auto"/>
        <w:rPr>
          <w:rFonts w:eastAsia="Times New Roman"/>
          <w:lang w:eastAsia="ru-RU"/>
        </w:rPr>
      </w:pPr>
      <w:r w:rsidRPr="00877285">
        <w:rPr>
          <w:rFonts w:eastAsia="Times New Roman"/>
          <w:lang w:eastAsia="ru-RU"/>
        </w:rPr>
        <w:t>Пробиркаға 2 г ас содасын салыңдар.</w:t>
      </w:r>
    </w:p>
    <w:p w:rsidR="00C331B9" w:rsidRPr="00877285" w:rsidRDefault="00C331B9" w:rsidP="00EE3098">
      <w:pPr>
        <w:numPr>
          <w:ilvl w:val="0"/>
          <w:numId w:val="35"/>
        </w:numPr>
        <w:spacing w:before="100" w:beforeAutospacing="1" w:after="100" w:afterAutospacing="1" w:line="240" w:lineRule="auto"/>
        <w:rPr>
          <w:rFonts w:eastAsia="Times New Roman"/>
          <w:lang w:eastAsia="ru-RU"/>
        </w:rPr>
      </w:pPr>
      <w:r w:rsidRPr="00877285">
        <w:rPr>
          <w:rFonts w:eastAsia="Times New Roman"/>
          <w:lang w:eastAsia="ru-RU"/>
        </w:rPr>
        <w:t>5 мл сірке қышқылын пипеткамен қосыңдар.</w:t>
      </w:r>
    </w:p>
    <w:p w:rsidR="00C331B9" w:rsidRPr="00877285" w:rsidRDefault="00C331B9" w:rsidP="00EE3098">
      <w:pPr>
        <w:numPr>
          <w:ilvl w:val="0"/>
          <w:numId w:val="35"/>
        </w:numPr>
        <w:spacing w:before="100" w:beforeAutospacing="1" w:after="100" w:afterAutospacing="1" w:line="240" w:lineRule="auto"/>
        <w:rPr>
          <w:rFonts w:eastAsia="Times New Roman"/>
          <w:lang w:eastAsia="ru-RU"/>
        </w:rPr>
      </w:pPr>
      <w:r w:rsidRPr="00877285">
        <w:rPr>
          <w:rFonts w:eastAsia="Times New Roman"/>
          <w:lang w:eastAsia="ru-RU"/>
        </w:rPr>
        <w:t>Реакцияны бақылап, газ бөлінуін сипаттаңдар.</w:t>
      </w:r>
    </w:p>
    <w:p w:rsidR="00C331B9" w:rsidRPr="005C01BE" w:rsidRDefault="00C331B9" w:rsidP="00EE3098">
      <w:pPr>
        <w:numPr>
          <w:ilvl w:val="0"/>
          <w:numId w:val="35"/>
        </w:numPr>
        <w:spacing w:before="100" w:beforeAutospacing="1" w:after="100" w:afterAutospacing="1" w:line="240" w:lineRule="auto"/>
        <w:rPr>
          <w:rFonts w:eastAsia="Times New Roman"/>
          <w:lang w:eastAsia="ru-RU"/>
        </w:rPr>
      </w:pPr>
      <w:r w:rsidRPr="00877285">
        <w:rPr>
          <w:rFonts w:eastAsia="Times New Roman"/>
          <w:lang w:eastAsia="ru-RU"/>
        </w:rPr>
        <w:t>Реакция теңдеуін жазыңдар: CH₃COOH + NaHCO₃ → CH₃COONa + H₂O + CO₂.</w:t>
      </w:r>
      <w:r w:rsidRPr="00877285">
        <w:rPr>
          <w:rFonts w:eastAsia="Times New Roman"/>
          <w:lang w:eastAsia="ru-RU"/>
        </w:rPr>
        <w:br/>
      </w:r>
      <w:r w:rsidRPr="00877285">
        <w:rPr>
          <w:rFonts w:eastAsia="Times New Roman"/>
          <w:b/>
          <w:bCs/>
          <w:lang w:eastAsia="ru-RU"/>
        </w:rPr>
        <w:t>Күтілетін нәтиже:</w:t>
      </w:r>
      <w:r w:rsidRPr="00877285">
        <w:rPr>
          <w:rFonts w:eastAsia="Times New Roman"/>
          <w:lang w:eastAsia="ru-RU"/>
        </w:rPr>
        <w:t xml:space="preserve"> Оқушылар химиялық реакция белгілерін (газ бөлінуі) түсінеді.</w:t>
      </w:r>
    </w:p>
    <w:p w:rsidR="005C01BE" w:rsidRDefault="005C01BE" w:rsidP="005C01BE">
      <w:pPr>
        <w:spacing w:before="100" w:beforeAutospacing="1" w:after="100" w:afterAutospacing="1" w:line="240" w:lineRule="auto"/>
        <w:outlineLvl w:val="1"/>
        <w:rPr>
          <w:rFonts w:eastAsia="Times New Roman"/>
          <w:b/>
          <w:bCs/>
          <w:lang w:eastAsia="ru-RU"/>
        </w:rPr>
      </w:pPr>
      <w:r>
        <w:rPr>
          <w:rFonts w:eastAsia="Times New Roman"/>
          <w:b/>
          <w:bCs/>
          <w:lang w:val="kk-KZ" w:eastAsia="ru-RU"/>
        </w:rPr>
        <w:t xml:space="preserve"> </w:t>
      </w:r>
      <w:r>
        <w:rPr>
          <w:rFonts w:eastAsia="Times New Roman"/>
          <w:b/>
          <w:bCs/>
          <w:lang w:val="kk-KZ" w:eastAsia="ru-RU"/>
        </w:rPr>
        <w:tab/>
      </w:r>
      <w:r w:rsidR="00C331B9" w:rsidRPr="00877285">
        <w:rPr>
          <w:rFonts w:eastAsia="Times New Roman"/>
          <w:b/>
          <w:bCs/>
          <w:lang w:eastAsia="ru-RU"/>
        </w:rPr>
        <w:t>3. Зертханалық жұмыс: рН деңгейін анықтау</w:t>
      </w:r>
    </w:p>
    <w:p w:rsidR="001F6B93" w:rsidRPr="005C01BE" w:rsidRDefault="00C331B9" w:rsidP="005C01BE">
      <w:pPr>
        <w:spacing w:before="100" w:beforeAutospacing="1" w:after="100" w:afterAutospacing="1" w:line="240" w:lineRule="auto"/>
        <w:ind w:firstLine="708"/>
        <w:outlineLvl w:val="1"/>
        <w:rPr>
          <w:rFonts w:eastAsia="Times New Roman"/>
          <w:b/>
          <w:bCs/>
          <w:lang w:eastAsia="ru-RU"/>
        </w:rPr>
      </w:pPr>
      <w:r w:rsidRPr="00877285">
        <w:rPr>
          <w:rFonts w:eastAsia="Times New Roman"/>
          <w:b/>
          <w:bCs/>
          <w:lang w:eastAsia="ru-RU"/>
        </w:rPr>
        <w:t>Мақсат:</w:t>
      </w:r>
      <w:r w:rsidRPr="00877285">
        <w:rPr>
          <w:rFonts w:eastAsia="Times New Roman"/>
          <w:lang w:eastAsia="ru-RU"/>
        </w:rPr>
        <w:t xml:space="preserve"> Тұрмыстық сұйықтықтардың қышқылдығын (рН) индикатор қағазымен өлшеу.</w:t>
      </w:r>
      <w:r w:rsidRPr="00877285">
        <w:rPr>
          <w:rFonts w:eastAsia="Times New Roman"/>
          <w:lang w:eastAsia="ru-RU"/>
        </w:rPr>
        <w:br/>
      </w:r>
      <w:r w:rsidRPr="00877285">
        <w:rPr>
          <w:rFonts w:eastAsia="Times New Roman"/>
          <w:b/>
          <w:bCs/>
          <w:lang w:eastAsia="ru-RU"/>
        </w:rPr>
        <w:t>Құрал-жабдықтар:</w:t>
      </w:r>
      <w:r w:rsidRPr="00877285">
        <w:rPr>
          <w:rFonts w:eastAsia="Times New Roman"/>
          <w:lang w:eastAsia="ru-RU"/>
        </w:rPr>
        <w:t xml:space="preserve"> рН индикатор қағазы, сірке қышқылы, сабын ерітіндісі, лимон шырыны, су.</w:t>
      </w:r>
    </w:p>
    <w:p w:rsidR="001F6B93" w:rsidRPr="00877285" w:rsidRDefault="001F6B93" w:rsidP="001F6B93">
      <w:pPr>
        <w:spacing w:before="100" w:beforeAutospacing="1" w:after="100" w:afterAutospacing="1" w:line="240" w:lineRule="auto"/>
        <w:jc w:val="center"/>
        <w:rPr>
          <w:rFonts w:eastAsia="Times New Roman"/>
          <w:lang w:eastAsia="ru-RU"/>
        </w:rPr>
      </w:pPr>
      <w:r w:rsidRPr="00877285">
        <w:rPr>
          <w:rFonts w:eastAsia="Times New Roman"/>
          <w:noProof/>
          <w:lang w:eastAsia="ru-RU"/>
        </w:rPr>
        <w:drawing>
          <wp:inline distT="0" distB="0" distL="0" distR="0">
            <wp:extent cx="4186759" cy="1629347"/>
            <wp:effectExtent l="0" t="0" r="4445" b="9525"/>
            <wp:docPr id="4" name="Рисунок 4" descr="РН сынағы зәр жолақтарын түсіну: денеңіздің рН деңгейін қалай дәл тексеруге  болады - ANTIT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РН сынағы зәр жолақтарын түсіну: денеңіздің рН деңгейін қалай дәл тексеруге  болады - ANTITEC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99378" cy="1634258"/>
                    </a:xfrm>
                    <a:prstGeom prst="rect">
                      <a:avLst/>
                    </a:prstGeom>
                    <a:noFill/>
                    <a:ln>
                      <a:noFill/>
                    </a:ln>
                  </pic:spPr>
                </pic:pic>
              </a:graphicData>
            </a:graphic>
          </wp:inline>
        </w:drawing>
      </w:r>
    </w:p>
    <w:p w:rsidR="00C331B9" w:rsidRPr="00877285" w:rsidRDefault="00C331B9" w:rsidP="001F6B93">
      <w:pPr>
        <w:spacing w:before="100" w:beforeAutospacing="1" w:after="100" w:afterAutospacing="1" w:line="240" w:lineRule="auto"/>
        <w:rPr>
          <w:rFonts w:eastAsia="Times New Roman"/>
          <w:lang w:eastAsia="ru-RU"/>
        </w:rPr>
      </w:pPr>
      <w:r w:rsidRPr="00877285">
        <w:rPr>
          <w:rFonts w:eastAsia="Times New Roman"/>
          <w:b/>
          <w:bCs/>
          <w:lang w:eastAsia="ru-RU"/>
        </w:rPr>
        <w:t>Тапсырмалар:</w:t>
      </w:r>
    </w:p>
    <w:p w:rsidR="00C331B9" w:rsidRPr="00877285" w:rsidRDefault="00C331B9" w:rsidP="00EE3098">
      <w:pPr>
        <w:numPr>
          <w:ilvl w:val="0"/>
          <w:numId w:val="36"/>
        </w:numPr>
        <w:spacing w:before="100" w:beforeAutospacing="1" w:after="100" w:afterAutospacing="1" w:line="240" w:lineRule="auto"/>
        <w:rPr>
          <w:rFonts w:eastAsia="Times New Roman"/>
          <w:lang w:eastAsia="ru-RU"/>
        </w:rPr>
      </w:pPr>
      <w:r w:rsidRPr="00877285">
        <w:rPr>
          <w:rFonts w:eastAsia="Times New Roman"/>
          <w:lang w:eastAsia="ru-RU"/>
        </w:rPr>
        <w:t>Берілген сұйықтықтарды (сірке қышқылы, сабын, лимон шырыны, су) пробиркаларға бөліңдер.</w:t>
      </w:r>
    </w:p>
    <w:p w:rsidR="00C331B9" w:rsidRPr="00877285" w:rsidRDefault="00C331B9" w:rsidP="00EE3098">
      <w:pPr>
        <w:numPr>
          <w:ilvl w:val="0"/>
          <w:numId w:val="36"/>
        </w:numPr>
        <w:spacing w:before="100" w:beforeAutospacing="1" w:after="100" w:afterAutospacing="1" w:line="240" w:lineRule="auto"/>
        <w:rPr>
          <w:rFonts w:eastAsia="Times New Roman"/>
          <w:lang w:eastAsia="ru-RU"/>
        </w:rPr>
      </w:pPr>
      <w:r w:rsidRPr="00877285">
        <w:rPr>
          <w:rFonts w:eastAsia="Times New Roman"/>
          <w:lang w:eastAsia="ru-RU"/>
        </w:rPr>
        <w:t>рН индикатор қағазын батырып, түс өзгерісін бақылаңдар.</w:t>
      </w:r>
    </w:p>
    <w:p w:rsidR="00C331B9" w:rsidRPr="00877285" w:rsidRDefault="00C331B9" w:rsidP="00EE3098">
      <w:pPr>
        <w:numPr>
          <w:ilvl w:val="0"/>
          <w:numId w:val="36"/>
        </w:numPr>
        <w:spacing w:before="100" w:beforeAutospacing="1" w:after="100" w:afterAutospacing="1" w:line="240" w:lineRule="auto"/>
        <w:rPr>
          <w:rFonts w:eastAsia="Times New Roman"/>
          <w:lang w:eastAsia="ru-RU"/>
        </w:rPr>
      </w:pPr>
      <w:r w:rsidRPr="00877285">
        <w:rPr>
          <w:rFonts w:eastAsia="Times New Roman"/>
          <w:lang w:eastAsia="ru-RU"/>
        </w:rPr>
        <w:t>рН шкаласы бойынша әр сұйықтықтың қышқылдығын анықтаңдар.</w:t>
      </w:r>
    </w:p>
    <w:p w:rsidR="00C331B9" w:rsidRPr="00877285" w:rsidRDefault="00C331B9" w:rsidP="00EE3098">
      <w:pPr>
        <w:numPr>
          <w:ilvl w:val="0"/>
          <w:numId w:val="36"/>
        </w:numPr>
        <w:spacing w:before="100" w:beforeAutospacing="1" w:after="100" w:afterAutospacing="1" w:line="240" w:lineRule="auto"/>
        <w:rPr>
          <w:rFonts w:eastAsia="Times New Roman"/>
          <w:lang w:eastAsia="ru-RU"/>
        </w:rPr>
      </w:pPr>
      <w:r w:rsidRPr="00877285">
        <w:rPr>
          <w:rFonts w:eastAsia="Times New Roman"/>
          <w:lang w:eastAsia="ru-RU"/>
        </w:rPr>
        <w:t>Нәтижелерді кестеге жазыңдар:</w:t>
      </w:r>
    </w:p>
    <w:tbl>
      <w:tblPr>
        <w:tblW w:w="0" w:type="auto"/>
        <w:tblCellSpacing w:w="15" w:type="dxa"/>
        <w:tblInd w:w="7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2032"/>
        <w:gridCol w:w="1432"/>
        <w:gridCol w:w="4037"/>
      </w:tblGrid>
      <w:tr w:rsidR="00C331B9" w:rsidRPr="00877285" w:rsidTr="005C01BE">
        <w:trPr>
          <w:tblCellSpacing w:w="15" w:type="dxa"/>
        </w:trPr>
        <w:tc>
          <w:tcPr>
            <w:tcW w:w="0" w:type="auto"/>
            <w:vAlign w:val="center"/>
            <w:hideMark/>
          </w:tcPr>
          <w:p w:rsidR="00C331B9" w:rsidRPr="00877285" w:rsidRDefault="00C331B9" w:rsidP="00C331B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Сұйықтық</w:t>
            </w:r>
          </w:p>
        </w:tc>
        <w:tc>
          <w:tcPr>
            <w:tcW w:w="0" w:type="auto"/>
            <w:vAlign w:val="center"/>
            <w:hideMark/>
          </w:tcPr>
          <w:p w:rsidR="00C331B9" w:rsidRPr="00877285" w:rsidRDefault="00C331B9" w:rsidP="00C331B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рН деңгейі</w:t>
            </w:r>
          </w:p>
        </w:tc>
        <w:tc>
          <w:tcPr>
            <w:tcW w:w="0" w:type="auto"/>
            <w:vAlign w:val="center"/>
            <w:hideMark/>
          </w:tcPr>
          <w:p w:rsidR="00C331B9" w:rsidRPr="00877285" w:rsidRDefault="00C331B9" w:rsidP="00C331B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Орта (қышқыл/сілті/бейтарап)</w:t>
            </w:r>
          </w:p>
        </w:tc>
      </w:tr>
      <w:tr w:rsidR="00C331B9" w:rsidRPr="00877285" w:rsidTr="005C01BE">
        <w:trPr>
          <w:tblCellSpacing w:w="15" w:type="dxa"/>
        </w:trPr>
        <w:tc>
          <w:tcPr>
            <w:tcW w:w="0" w:type="auto"/>
            <w:vAlign w:val="center"/>
            <w:hideMark/>
          </w:tcPr>
          <w:p w:rsidR="00C331B9" w:rsidRPr="00877285" w:rsidRDefault="00C331B9" w:rsidP="00C331B9">
            <w:pPr>
              <w:spacing w:before="100" w:beforeAutospacing="1" w:after="100" w:afterAutospacing="1" w:line="240" w:lineRule="auto"/>
              <w:rPr>
                <w:rFonts w:eastAsia="Times New Roman"/>
                <w:lang w:eastAsia="ru-RU"/>
              </w:rPr>
            </w:pPr>
            <w:r w:rsidRPr="00877285">
              <w:rPr>
                <w:rFonts w:eastAsia="Times New Roman"/>
                <w:lang w:eastAsia="ru-RU"/>
              </w:rPr>
              <w:t>Сірке қышқылы</w:t>
            </w:r>
          </w:p>
        </w:tc>
        <w:tc>
          <w:tcPr>
            <w:tcW w:w="0" w:type="auto"/>
            <w:vAlign w:val="center"/>
            <w:hideMark/>
          </w:tcPr>
          <w:p w:rsidR="00C331B9" w:rsidRPr="00877285" w:rsidRDefault="00C331B9" w:rsidP="00C331B9">
            <w:pPr>
              <w:spacing w:after="0" w:line="240" w:lineRule="auto"/>
              <w:rPr>
                <w:rFonts w:eastAsia="Times New Roman"/>
                <w:lang w:eastAsia="ru-RU"/>
              </w:rPr>
            </w:pPr>
          </w:p>
        </w:tc>
        <w:tc>
          <w:tcPr>
            <w:tcW w:w="0" w:type="auto"/>
            <w:vAlign w:val="center"/>
            <w:hideMark/>
          </w:tcPr>
          <w:p w:rsidR="00C331B9" w:rsidRPr="00877285" w:rsidRDefault="00C331B9" w:rsidP="00C331B9">
            <w:pPr>
              <w:spacing w:after="0" w:line="240" w:lineRule="auto"/>
              <w:rPr>
                <w:rFonts w:eastAsia="Times New Roman"/>
                <w:lang w:eastAsia="ru-RU"/>
              </w:rPr>
            </w:pPr>
          </w:p>
        </w:tc>
      </w:tr>
      <w:tr w:rsidR="00C331B9" w:rsidRPr="00877285" w:rsidTr="005C01BE">
        <w:trPr>
          <w:tblCellSpacing w:w="15" w:type="dxa"/>
        </w:trPr>
        <w:tc>
          <w:tcPr>
            <w:tcW w:w="0" w:type="auto"/>
            <w:vAlign w:val="center"/>
            <w:hideMark/>
          </w:tcPr>
          <w:p w:rsidR="00C331B9" w:rsidRPr="00877285" w:rsidRDefault="00C331B9" w:rsidP="00C331B9">
            <w:pPr>
              <w:spacing w:before="100" w:beforeAutospacing="1" w:after="100" w:afterAutospacing="1" w:line="240" w:lineRule="auto"/>
              <w:rPr>
                <w:rFonts w:eastAsia="Times New Roman"/>
                <w:lang w:eastAsia="ru-RU"/>
              </w:rPr>
            </w:pPr>
            <w:r w:rsidRPr="00877285">
              <w:rPr>
                <w:rFonts w:eastAsia="Times New Roman"/>
                <w:lang w:eastAsia="ru-RU"/>
              </w:rPr>
              <w:t>Сабын</w:t>
            </w:r>
          </w:p>
        </w:tc>
        <w:tc>
          <w:tcPr>
            <w:tcW w:w="0" w:type="auto"/>
            <w:vAlign w:val="center"/>
            <w:hideMark/>
          </w:tcPr>
          <w:p w:rsidR="00C331B9" w:rsidRPr="00877285" w:rsidRDefault="00C331B9" w:rsidP="00C331B9">
            <w:pPr>
              <w:spacing w:after="0" w:line="240" w:lineRule="auto"/>
              <w:rPr>
                <w:rFonts w:eastAsia="Times New Roman"/>
                <w:lang w:eastAsia="ru-RU"/>
              </w:rPr>
            </w:pPr>
          </w:p>
        </w:tc>
        <w:tc>
          <w:tcPr>
            <w:tcW w:w="0" w:type="auto"/>
            <w:vAlign w:val="center"/>
            <w:hideMark/>
          </w:tcPr>
          <w:p w:rsidR="00C331B9" w:rsidRPr="00877285" w:rsidRDefault="00C331B9" w:rsidP="00C331B9">
            <w:pPr>
              <w:spacing w:after="0" w:line="240" w:lineRule="auto"/>
              <w:rPr>
                <w:rFonts w:eastAsia="Times New Roman"/>
                <w:lang w:eastAsia="ru-RU"/>
              </w:rPr>
            </w:pPr>
          </w:p>
        </w:tc>
      </w:tr>
      <w:tr w:rsidR="00C331B9" w:rsidRPr="00877285" w:rsidTr="005C01BE">
        <w:trPr>
          <w:tblCellSpacing w:w="15" w:type="dxa"/>
        </w:trPr>
        <w:tc>
          <w:tcPr>
            <w:tcW w:w="0" w:type="auto"/>
            <w:vAlign w:val="center"/>
            <w:hideMark/>
          </w:tcPr>
          <w:p w:rsidR="00C331B9" w:rsidRPr="00877285" w:rsidRDefault="00C331B9" w:rsidP="00C331B9">
            <w:pPr>
              <w:spacing w:before="100" w:beforeAutospacing="1" w:after="100" w:afterAutospacing="1" w:line="240" w:lineRule="auto"/>
              <w:rPr>
                <w:rFonts w:eastAsia="Times New Roman"/>
                <w:lang w:eastAsia="ru-RU"/>
              </w:rPr>
            </w:pPr>
            <w:r w:rsidRPr="00877285">
              <w:rPr>
                <w:rFonts w:eastAsia="Times New Roman"/>
                <w:lang w:eastAsia="ru-RU"/>
              </w:rPr>
              <w:t>Лимон шырыны</w:t>
            </w:r>
          </w:p>
        </w:tc>
        <w:tc>
          <w:tcPr>
            <w:tcW w:w="0" w:type="auto"/>
            <w:vAlign w:val="center"/>
            <w:hideMark/>
          </w:tcPr>
          <w:p w:rsidR="00C331B9" w:rsidRPr="00877285" w:rsidRDefault="00C331B9" w:rsidP="00C331B9">
            <w:pPr>
              <w:spacing w:after="0" w:line="240" w:lineRule="auto"/>
              <w:rPr>
                <w:rFonts w:eastAsia="Times New Roman"/>
                <w:lang w:eastAsia="ru-RU"/>
              </w:rPr>
            </w:pPr>
          </w:p>
        </w:tc>
        <w:tc>
          <w:tcPr>
            <w:tcW w:w="0" w:type="auto"/>
            <w:vAlign w:val="center"/>
            <w:hideMark/>
          </w:tcPr>
          <w:p w:rsidR="00C331B9" w:rsidRPr="00877285" w:rsidRDefault="00C331B9" w:rsidP="00C331B9">
            <w:pPr>
              <w:spacing w:after="0" w:line="240" w:lineRule="auto"/>
              <w:rPr>
                <w:rFonts w:eastAsia="Times New Roman"/>
                <w:lang w:eastAsia="ru-RU"/>
              </w:rPr>
            </w:pPr>
          </w:p>
        </w:tc>
      </w:tr>
      <w:tr w:rsidR="00C331B9" w:rsidRPr="00877285" w:rsidTr="005C01BE">
        <w:trPr>
          <w:tblCellSpacing w:w="15" w:type="dxa"/>
        </w:trPr>
        <w:tc>
          <w:tcPr>
            <w:tcW w:w="0" w:type="auto"/>
            <w:vAlign w:val="center"/>
            <w:hideMark/>
          </w:tcPr>
          <w:p w:rsidR="00C331B9" w:rsidRPr="00877285" w:rsidRDefault="00C331B9" w:rsidP="00C331B9">
            <w:pPr>
              <w:spacing w:before="100" w:beforeAutospacing="1" w:after="100" w:afterAutospacing="1" w:line="240" w:lineRule="auto"/>
              <w:rPr>
                <w:rFonts w:eastAsia="Times New Roman"/>
                <w:lang w:eastAsia="ru-RU"/>
              </w:rPr>
            </w:pPr>
            <w:r w:rsidRPr="00877285">
              <w:rPr>
                <w:rFonts w:eastAsia="Times New Roman"/>
                <w:lang w:eastAsia="ru-RU"/>
              </w:rPr>
              <w:t>Су</w:t>
            </w:r>
          </w:p>
        </w:tc>
        <w:tc>
          <w:tcPr>
            <w:tcW w:w="0" w:type="auto"/>
            <w:vAlign w:val="center"/>
            <w:hideMark/>
          </w:tcPr>
          <w:p w:rsidR="00C331B9" w:rsidRPr="00877285" w:rsidRDefault="00C331B9" w:rsidP="00C331B9">
            <w:pPr>
              <w:spacing w:after="0" w:line="240" w:lineRule="auto"/>
              <w:rPr>
                <w:rFonts w:eastAsia="Times New Roman"/>
                <w:lang w:eastAsia="ru-RU"/>
              </w:rPr>
            </w:pPr>
          </w:p>
        </w:tc>
        <w:tc>
          <w:tcPr>
            <w:tcW w:w="0" w:type="auto"/>
            <w:vAlign w:val="center"/>
            <w:hideMark/>
          </w:tcPr>
          <w:p w:rsidR="00C331B9" w:rsidRPr="00877285" w:rsidRDefault="00C331B9" w:rsidP="00C331B9">
            <w:pPr>
              <w:spacing w:after="0" w:line="240" w:lineRule="auto"/>
              <w:rPr>
                <w:rFonts w:eastAsia="Times New Roman"/>
                <w:lang w:eastAsia="ru-RU"/>
              </w:rPr>
            </w:pPr>
          </w:p>
        </w:tc>
      </w:tr>
    </w:tbl>
    <w:p w:rsidR="00C331B9" w:rsidRPr="00877285" w:rsidRDefault="00C331B9" w:rsidP="005C01BE">
      <w:pPr>
        <w:spacing w:before="100" w:beforeAutospacing="1" w:after="100" w:afterAutospacing="1" w:line="240" w:lineRule="auto"/>
        <w:rPr>
          <w:rFonts w:eastAsia="Times New Roman"/>
          <w:lang w:eastAsia="ru-RU"/>
        </w:rPr>
      </w:pPr>
      <w:r w:rsidRPr="00877285">
        <w:rPr>
          <w:rFonts w:eastAsia="Times New Roman"/>
          <w:b/>
          <w:bCs/>
          <w:lang w:eastAsia="ru-RU"/>
        </w:rPr>
        <w:t>Күтілетін нәтиже:</w:t>
      </w:r>
      <w:r w:rsidRPr="00877285">
        <w:rPr>
          <w:rFonts w:eastAsia="Times New Roman"/>
          <w:lang w:eastAsia="ru-RU"/>
        </w:rPr>
        <w:t xml:space="preserve"> Оқушылар рН ұғымын </w:t>
      </w:r>
      <w:r w:rsidR="005C01BE">
        <w:rPr>
          <w:rFonts w:eastAsia="Times New Roman"/>
          <w:lang w:eastAsia="ru-RU"/>
        </w:rPr>
        <w:t>және ортаның түрлерін түсінеді.</w:t>
      </w:r>
    </w:p>
    <w:p w:rsidR="00C331B9" w:rsidRPr="00877285" w:rsidRDefault="00C331B9" w:rsidP="005C01BE">
      <w:pPr>
        <w:spacing w:before="100" w:beforeAutospacing="1" w:after="100" w:afterAutospacing="1" w:line="240" w:lineRule="auto"/>
        <w:ind w:firstLine="708"/>
        <w:outlineLvl w:val="1"/>
        <w:rPr>
          <w:rFonts w:eastAsia="Times New Roman"/>
          <w:b/>
          <w:bCs/>
          <w:lang w:eastAsia="ru-RU"/>
        </w:rPr>
      </w:pPr>
      <w:r w:rsidRPr="00877285">
        <w:rPr>
          <w:rFonts w:eastAsia="Times New Roman"/>
          <w:b/>
          <w:bCs/>
          <w:lang w:eastAsia="ru-RU"/>
        </w:rPr>
        <w:t>4. Зертханалық жұмыс: Темірдің тоттануы</w:t>
      </w:r>
    </w:p>
    <w:p w:rsidR="001F6B93" w:rsidRPr="00877285" w:rsidRDefault="00C331B9" w:rsidP="00C331B9">
      <w:pPr>
        <w:spacing w:before="100" w:beforeAutospacing="1" w:after="100" w:afterAutospacing="1" w:line="240" w:lineRule="auto"/>
        <w:rPr>
          <w:rFonts w:eastAsia="Times New Roman"/>
          <w:lang w:eastAsia="ru-RU"/>
        </w:rPr>
      </w:pPr>
      <w:r w:rsidRPr="00877285">
        <w:rPr>
          <w:rFonts w:eastAsia="Times New Roman"/>
          <w:b/>
          <w:bCs/>
          <w:lang w:eastAsia="ru-RU"/>
        </w:rPr>
        <w:t>Мақсат:</w:t>
      </w:r>
      <w:r w:rsidRPr="00877285">
        <w:rPr>
          <w:rFonts w:eastAsia="Times New Roman"/>
          <w:lang w:eastAsia="ru-RU"/>
        </w:rPr>
        <w:t xml:space="preserve"> Темірдің оттекпен әрекеттесуін бақылау.</w:t>
      </w:r>
      <w:r w:rsidRPr="00877285">
        <w:rPr>
          <w:rFonts w:eastAsia="Times New Roman"/>
          <w:lang w:eastAsia="ru-RU"/>
        </w:rPr>
        <w:br/>
      </w:r>
      <w:r w:rsidRPr="00877285">
        <w:rPr>
          <w:rFonts w:eastAsia="Times New Roman"/>
          <w:b/>
          <w:bCs/>
          <w:lang w:eastAsia="ru-RU"/>
        </w:rPr>
        <w:t>Құрал-жабдықтар:</w:t>
      </w:r>
      <w:r w:rsidRPr="00877285">
        <w:rPr>
          <w:rFonts w:eastAsia="Times New Roman"/>
          <w:lang w:eastAsia="ru-RU"/>
        </w:rPr>
        <w:t xml:space="preserve"> Темір шеге, су, пробирка, оттек (лабораториялық генератор).</w:t>
      </w:r>
    </w:p>
    <w:p w:rsidR="001F6B93" w:rsidRPr="00877285" w:rsidRDefault="001F6B93" w:rsidP="001F6B93">
      <w:pPr>
        <w:spacing w:before="100" w:beforeAutospacing="1" w:after="100" w:afterAutospacing="1" w:line="240" w:lineRule="auto"/>
        <w:jc w:val="center"/>
        <w:rPr>
          <w:rFonts w:eastAsia="Times New Roman"/>
          <w:lang w:eastAsia="ru-RU"/>
        </w:rPr>
      </w:pPr>
      <w:r w:rsidRPr="00877285">
        <w:rPr>
          <w:rFonts w:eastAsia="Times New Roman"/>
          <w:noProof/>
          <w:lang w:eastAsia="ru-RU"/>
        </w:rPr>
        <w:drawing>
          <wp:inline distT="0" distB="0" distL="0" distR="0">
            <wp:extent cx="2133600" cy="1600200"/>
            <wp:effectExtent l="0" t="0" r="0" b="0"/>
            <wp:docPr id="5" name="Рисунок 5" descr="10-Зертханалық жұмыс.Тұз қышқылының химиялық қасиеттерін зерттеу. 9-сыны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0-Зертханалық жұмыс.Тұз қышқылының химиялық қасиеттерін зерттеу. 9-сынып"/>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6859" cy="1610144"/>
                    </a:xfrm>
                    <a:prstGeom prst="rect">
                      <a:avLst/>
                    </a:prstGeom>
                    <a:noFill/>
                    <a:ln>
                      <a:noFill/>
                    </a:ln>
                  </pic:spPr>
                </pic:pic>
              </a:graphicData>
            </a:graphic>
          </wp:inline>
        </w:drawing>
      </w:r>
    </w:p>
    <w:p w:rsidR="00C331B9" w:rsidRPr="00877285" w:rsidRDefault="00C331B9" w:rsidP="001F6B93">
      <w:pPr>
        <w:spacing w:before="100" w:beforeAutospacing="1" w:after="100" w:afterAutospacing="1" w:line="240" w:lineRule="auto"/>
        <w:rPr>
          <w:rFonts w:eastAsia="Times New Roman"/>
          <w:lang w:eastAsia="ru-RU"/>
        </w:rPr>
      </w:pPr>
      <w:r w:rsidRPr="00877285">
        <w:rPr>
          <w:rFonts w:eastAsia="Times New Roman"/>
          <w:b/>
          <w:bCs/>
          <w:lang w:eastAsia="ru-RU"/>
        </w:rPr>
        <w:t>Тапсырмалар:</w:t>
      </w:r>
    </w:p>
    <w:p w:rsidR="00C331B9" w:rsidRPr="00877285" w:rsidRDefault="00C331B9" w:rsidP="00EE3098">
      <w:pPr>
        <w:numPr>
          <w:ilvl w:val="0"/>
          <w:numId w:val="37"/>
        </w:numPr>
        <w:spacing w:before="100" w:beforeAutospacing="1" w:after="100" w:afterAutospacing="1" w:line="240" w:lineRule="auto"/>
        <w:rPr>
          <w:rFonts w:eastAsia="Times New Roman"/>
          <w:lang w:eastAsia="ru-RU"/>
        </w:rPr>
      </w:pPr>
      <w:r w:rsidRPr="00877285">
        <w:rPr>
          <w:rFonts w:eastAsia="Times New Roman"/>
          <w:lang w:eastAsia="ru-RU"/>
        </w:rPr>
        <w:t>Темір шегені суға батырып, пробиркада 2-3 күн ұстаңдар.</w:t>
      </w:r>
    </w:p>
    <w:p w:rsidR="00C331B9" w:rsidRPr="00877285" w:rsidRDefault="00C331B9" w:rsidP="00EE3098">
      <w:pPr>
        <w:numPr>
          <w:ilvl w:val="0"/>
          <w:numId w:val="37"/>
        </w:numPr>
        <w:spacing w:before="100" w:beforeAutospacing="1" w:after="100" w:afterAutospacing="1" w:line="240" w:lineRule="auto"/>
        <w:rPr>
          <w:rFonts w:eastAsia="Times New Roman"/>
          <w:lang w:eastAsia="ru-RU"/>
        </w:rPr>
      </w:pPr>
      <w:r w:rsidRPr="00877285">
        <w:rPr>
          <w:rFonts w:eastAsia="Times New Roman"/>
          <w:lang w:eastAsia="ru-RU"/>
        </w:rPr>
        <w:t>Тотығу процесін бақылаңдар (түс өзгеруі, тот пайда болуы).</w:t>
      </w:r>
    </w:p>
    <w:p w:rsidR="00C331B9" w:rsidRPr="00877285" w:rsidRDefault="00C331B9" w:rsidP="00EE3098">
      <w:pPr>
        <w:numPr>
          <w:ilvl w:val="0"/>
          <w:numId w:val="37"/>
        </w:numPr>
        <w:spacing w:before="100" w:beforeAutospacing="1" w:after="100" w:afterAutospacing="1" w:line="240" w:lineRule="auto"/>
        <w:rPr>
          <w:rFonts w:eastAsia="Times New Roman"/>
          <w:lang w:eastAsia="ru-RU"/>
        </w:rPr>
      </w:pPr>
      <w:r w:rsidRPr="00877285">
        <w:rPr>
          <w:rFonts w:eastAsia="Times New Roman"/>
          <w:lang w:eastAsia="ru-RU"/>
        </w:rPr>
        <w:t>Реакция теңдеуін жазыңдар: 4Fe + 3O₂ → 2Fe₂O₃.</w:t>
      </w:r>
    </w:p>
    <w:p w:rsidR="005C01BE" w:rsidRDefault="00C331B9" w:rsidP="00EE3098">
      <w:pPr>
        <w:numPr>
          <w:ilvl w:val="0"/>
          <w:numId w:val="37"/>
        </w:numPr>
        <w:spacing w:before="100" w:beforeAutospacing="1" w:after="100" w:afterAutospacing="1" w:line="240" w:lineRule="auto"/>
        <w:rPr>
          <w:rFonts w:eastAsia="Times New Roman"/>
          <w:lang w:eastAsia="ru-RU"/>
        </w:rPr>
      </w:pPr>
      <w:r w:rsidRPr="00877285">
        <w:rPr>
          <w:rFonts w:eastAsia="Times New Roman"/>
          <w:lang w:eastAsia="ru-RU"/>
        </w:rPr>
        <w:t>Тоттану процесіне судың әсерін талқылаңдар.</w:t>
      </w:r>
      <w:r w:rsidRPr="00877285">
        <w:rPr>
          <w:rFonts w:eastAsia="Times New Roman"/>
          <w:lang w:eastAsia="ru-RU"/>
        </w:rPr>
        <w:br/>
      </w:r>
      <w:r w:rsidRPr="00877285">
        <w:rPr>
          <w:rFonts w:eastAsia="Times New Roman"/>
          <w:b/>
          <w:bCs/>
          <w:lang w:eastAsia="ru-RU"/>
        </w:rPr>
        <w:t>Күтілетін нәтиже:</w:t>
      </w:r>
      <w:r w:rsidRPr="00877285">
        <w:rPr>
          <w:rFonts w:eastAsia="Times New Roman"/>
          <w:lang w:eastAsia="ru-RU"/>
        </w:rPr>
        <w:t xml:space="preserve"> Оқушылар тоттану реакциясын және оның күнделікті өмірдегі маңызын түсінеді.</w:t>
      </w:r>
    </w:p>
    <w:p w:rsidR="005C01BE" w:rsidRPr="005C01BE" w:rsidRDefault="005C01BE" w:rsidP="005C01BE">
      <w:pPr>
        <w:spacing w:before="100" w:beforeAutospacing="1" w:after="100" w:afterAutospacing="1" w:line="240" w:lineRule="auto"/>
        <w:ind w:left="720"/>
        <w:rPr>
          <w:rFonts w:eastAsia="Times New Roman"/>
          <w:lang w:eastAsia="ru-RU"/>
        </w:rPr>
      </w:pPr>
    </w:p>
    <w:p w:rsidR="001F6B93" w:rsidRPr="00877285" w:rsidRDefault="00C331B9" w:rsidP="00EE3098">
      <w:pPr>
        <w:pStyle w:val="a8"/>
        <w:numPr>
          <w:ilvl w:val="0"/>
          <w:numId w:val="37"/>
        </w:numPr>
        <w:spacing w:before="100" w:beforeAutospacing="1" w:after="100" w:afterAutospacing="1" w:line="240" w:lineRule="auto"/>
        <w:outlineLvl w:val="1"/>
        <w:rPr>
          <w:rFonts w:eastAsia="Times New Roman"/>
          <w:b/>
          <w:bCs/>
          <w:lang w:eastAsia="ru-RU"/>
        </w:rPr>
      </w:pPr>
      <w:r w:rsidRPr="00877285">
        <w:rPr>
          <w:rFonts w:eastAsia="Times New Roman"/>
          <w:b/>
          <w:bCs/>
          <w:lang w:eastAsia="ru-RU"/>
        </w:rPr>
        <w:t>Зертханалық жұмыс: Мыс сульфатының ерітіндісін дайындау</w:t>
      </w:r>
    </w:p>
    <w:p w:rsidR="001F6B93" w:rsidRPr="00877285" w:rsidRDefault="00C331B9" w:rsidP="005C01BE">
      <w:pPr>
        <w:spacing w:before="100" w:beforeAutospacing="1" w:after="100" w:afterAutospacing="1" w:line="240" w:lineRule="auto"/>
        <w:ind w:firstLine="360"/>
        <w:rPr>
          <w:rFonts w:eastAsia="Times New Roman"/>
          <w:lang w:eastAsia="ru-RU"/>
        </w:rPr>
      </w:pPr>
      <w:r w:rsidRPr="00877285">
        <w:rPr>
          <w:rFonts w:eastAsia="Times New Roman"/>
          <w:b/>
          <w:bCs/>
          <w:lang w:eastAsia="ru-RU"/>
        </w:rPr>
        <w:t>Мақсат:</w:t>
      </w:r>
      <w:r w:rsidRPr="00877285">
        <w:rPr>
          <w:rFonts w:eastAsia="Times New Roman"/>
          <w:lang w:eastAsia="ru-RU"/>
        </w:rPr>
        <w:t xml:space="preserve"> Мыс сульфаты (CuSO₄) ерітіндісін дайындау және оның қасиеттерін зерттеу.</w:t>
      </w:r>
      <w:r w:rsidRPr="00877285">
        <w:rPr>
          <w:rFonts w:eastAsia="Times New Roman"/>
          <w:lang w:eastAsia="ru-RU"/>
        </w:rPr>
        <w:br/>
      </w:r>
      <w:r w:rsidRPr="00877285">
        <w:rPr>
          <w:rFonts w:eastAsia="Times New Roman"/>
          <w:b/>
          <w:bCs/>
          <w:lang w:eastAsia="ru-RU"/>
        </w:rPr>
        <w:t>Құрал-жабдықтар:</w:t>
      </w:r>
      <w:r w:rsidRPr="00877285">
        <w:rPr>
          <w:rFonts w:eastAsia="Times New Roman"/>
          <w:lang w:eastAsia="ru-RU"/>
        </w:rPr>
        <w:t xml:space="preserve"> Мыс сульфаты, дистилденген су, химиялық стақан, шыны таяқша.</w:t>
      </w:r>
    </w:p>
    <w:p w:rsidR="001F6B93" w:rsidRPr="00877285" w:rsidRDefault="001F6B93" w:rsidP="001F6B93">
      <w:pPr>
        <w:spacing w:before="100" w:beforeAutospacing="1" w:after="100" w:afterAutospacing="1" w:line="240" w:lineRule="auto"/>
        <w:jc w:val="center"/>
        <w:rPr>
          <w:rFonts w:eastAsia="Times New Roman"/>
          <w:b/>
          <w:bCs/>
          <w:lang w:eastAsia="ru-RU"/>
        </w:rPr>
      </w:pPr>
      <w:r w:rsidRPr="00877285">
        <w:rPr>
          <w:rFonts w:eastAsia="Times New Roman"/>
          <w:noProof/>
          <w:lang w:eastAsia="ru-RU"/>
        </w:rPr>
        <w:drawing>
          <wp:inline distT="0" distB="0" distL="0" distR="0">
            <wp:extent cx="3962400" cy="1592992"/>
            <wp:effectExtent l="0" t="0" r="0" b="7620"/>
            <wp:docPr id="9" name="Рисунок 9" descr="intro: Химиялық құрал-жабдықт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ntro: Химиялық құрал-жабдықтар"/>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75967" cy="1598446"/>
                    </a:xfrm>
                    <a:prstGeom prst="rect">
                      <a:avLst/>
                    </a:prstGeom>
                    <a:noFill/>
                    <a:ln>
                      <a:noFill/>
                    </a:ln>
                  </pic:spPr>
                </pic:pic>
              </a:graphicData>
            </a:graphic>
          </wp:inline>
        </w:drawing>
      </w:r>
    </w:p>
    <w:p w:rsidR="00C331B9" w:rsidRPr="00877285" w:rsidRDefault="00C331B9" w:rsidP="001F6B93">
      <w:pPr>
        <w:spacing w:before="100" w:beforeAutospacing="1" w:after="100" w:afterAutospacing="1" w:line="240" w:lineRule="auto"/>
        <w:rPr>
          <w:rFonts w:eastAsia="Times New Roman"/>
          <w:lang w:eastAsia="ru-RU"/>
        </w:rPr>
      </w:pPr>
      <w:r w:rsidRPr="00877285">
        <w:rPr>
          <w:rFonts w:eastAsia="Times New Roman"/>
          <w:b/>
          <w:bCs/>
          <w:lang w:eastAsia="ru-RU"/>
        </w:rPr>
        <w:t>Тапсырмалар:</w:t>
      </w:r>
    </w:p>
    <w:p w:rsidR="00C331B9" w:rsidRPr="00877285" w:rsidRDefault="00C331B9" w:rsidP="00EE3098">
      <w:pPr>
        <w:numPr>
          <w:ilvl w:val="0"/>
          <w:numId w:val="38"/>
        </w:numPr>
        <w:spacing w:before="100" w:beforeAutospacing="1" w:after="100" w:afterAutospacing="1" w:line="240" w:lineRule="auto"/>
        <w:rPr>
          <w:rFonts w:eastAsia="Times New Roman"/>
          <w:lang w:eastAsia="ru-RU"/>
        </w:rPr>
      </w:pPr>
      <w:r w:rsidRPr="00877285">
        <w:rPr>
          <w:rFonts w:eastAsia="Times New Roman"/>
          <w:lang w:eastAsia="ru-RU"/>
        </w:rPr>
        <w:t>100 мл суға 3 г мыс сульфатын ерітіңдер.</w:t>
      </w:r>
    </w:p>
    <w:p w:rsidR="00C331B9" w:rsidRPr="00877285" w:rsidRDefault="00C331B9" w:rsidP="00EE3098">
      <w:pPr>
        <w:numPr>
          <w:ilvl w:val="0"/>
          <w:numId w:val="38"/>
        </w:numPr>
        <w:spacing w:before="100" w:beforeAutospacing="1" w:after="100" w:afterAutospacing="1" w:line="240" w:lineRule="auto"/>
        <w:rPr>
          <w:rFonts w:eastAsia="Times New Roman"/>
          <w:lang w:eastAsia="ru-RU"/>
        </w:rPr>
      </w:pPr>
      <w:r w:rsidRPr="00877285">
        <w:rPr>
          <w:rFonts w:eastAsia="Times New Roman"/>
          <w:lang w:eastAsia="ru-RU"/>
        </w:rPr>
        <w:t>Ерітіндінің түсін, мөлдірлігін бақылаңдар.</w:t>
      </w:r>
    </w:p>
    <w:p w:rsidR="00C331B9" w:rsidRPr="00877285" w:rsidRDefault="00C331B9" w:rsidP="00EE3098">
      <w:pPr>
        <w:numPr>
          <w:ilvl w:val="0"/>
          <w:numId w:val="38"/>
        </w:numPr>
        <w:spacing w:before="100" w:beforeAutospacing="1" w:after="100" w:afterAutospacing="1" w:line="240" w:lineRule="auto"/>
        <w:rPr>
          <w:rFonts w:eastAsia="Times New Roman"/>
          <w:lang w:eastAsia="ru-RU"/>
        </w:rPr>
      </w:pPr>
      <w:r w:rsidRPr="00877285">
        <w:rPr>
          <w:rFonts w:eastAsia="Times New Roman"/>
          <w:lang w:eastAsia="ru-RU"/>
        </w:rPr>
        <w:t>Ерітіндіні аздап қыздырып, өзгерістерді сипаттаңдар.</w:t>
      </w:r>
    </w:p>
    <w:p w:rsidR="00C331B9" w:rsidRPr="005C01BE" w:rsidRDefault="00C331B9" w:rsidP="00EE3098">
      <w:pPr>
        <w:numPr>
          <w:ilvl w:val="0"/>
          <w:numId w:val="38"/>
        </w:numPr>
        <w:spacing w:before="100" w:beforeAutospacing="1" w:after="100" w:afterAutospacing="1" w:line="240" w:lineRule="auto"/>
        <w:rPr>
          <w:rFonts w:eastAsia="Times New Roman"/>
          <w:lang w:eastAsia="ru-RU"/>
        </w:rPr>
      </w:pPr>
      <w:r w:rsidRPr="00877285">
        <w:rPr>
          <w:rFonts w:eastAsia="Times New Roman"/>
          <w:lang w:eastAsia="ru-RU"/>
        </w:rPr>
        <w:t>Ерітіндінің күнделікті өмірдегі қолданылуын талқылаңдар (мысалы, ауыл шаруашылығында).</w:t>
      </w:r>
      <w:r w:rsidRPr="00877285">
        <w:rPr>
          <w:rFonts w:eastAsia="Times New Roman"/>
          <w:lang w:eastAsia="ru-RU"/>
        </w:rPr>
        <w:br/>
      </w:r>
      <w:r w:rsidRPr="00877285">
        <w:rPr>
          <w:rFonts w:eastAsia="Times New Roman"/>
          <w:b/>
          <w:bCs/>
          <w:lang w:eastAsia="ru-RU"/>
        </w:rPr>
        <w:t>Күтілетін нәтиже:</w:t>
      </w:r>
      <w:r w:rsidRPr="00877285">
        <w:rPr>
          <w:rFonts w:eastAsia="Times New Roman"/>
          <w:lang w:eastAsia="ru-RU"/>
        </w:rPr>
        <w:t xml:space="preserve"> Оқушылар ерітінді дайындауды және мыс сульфатының қасиеттерін түсінеді.</w:t>
      </w:r>
    </w:p>
    <w:p w:rsidR="00C331B9" w:rsidRPr="00877285" w:rsidRDefault="00C331B9" w:rsidP="005C01BE">
      <w:pPr>
        <w:spacing w:before="100" w:beforeAutospacing="1" w:after="100" w:afterAutospacing="1" w:line="240" w:lineRule="auto"/>
        <w:ind w:firstLine="360"/>
        <w:outlineLvl w:val="1"/>
        <w:rPr>
          <w:rFonts w:eastAsia="Times New Roman"/>
          <w:b/>
          <w:bCs/>
          <w:lang w:eastAsia="ru-RU"/>
        </w:rPr>
      </w:pPr>
      <w:r w:rsidRPr="00877285">
        <w:rPr>
          <w:rFonts w:eastAsia="Times New Roman"/>
          <w:b/>
          <w:bCs/>
          <w:lang w:eastAsia="ru-RU"/>
        </w:rPr>
        <w:t>6. Зертханалық жұмыс: Сілтілер мен қышқылдардың әрекеттесуі</w:t>
      </w:r>
    </w:p>
    <w:p w:rsidR="00557DEB" w:rsidRPr="00877285" w:rsidRDefault="00C331B9" w:rsidP="00C331B9">
      <w:pPr>
        <w:spacing w:before="100" w:beforeAutospacing="1" w:after="100" w:afterAutospacing="1" w:line="240" w:lineRule="auto"/>
        <w:rPr>
          <w:rFonts w:eastAsia="Times New Roman"/>
          <w:lang w:eastAsia="ru-RU"/>
        </w:rPr>
      </w:pPr>
      <w:r w:rsidRPr="00877285">
        <w:rPr>
          <w:rFonts w:eastAsia="Times New Roman"/>
          <w:b/>
          <w:bCs/>
          <w:lang w:eastAsia="ru-RU"/>
        </w:rPr>
        <w:t>Мақсат:</w:t>
      </w:r>
      <w:r w:rsidRPr="00877285">
        <w:rPr>
          <w:rFonts w:eastAsia="Times New Roman"/>
          <w:lang w:eastAsia="ru-RU"/>
        </w:rPr>
        <w:t xml:space="preserve"> Натрий гидроксиді (NaOH) мен соля қышқылы (HCl) реакциясын бақылау.</w:t>
      </w:r>
      <w:r w:rsidRPr="00877285">
        <w:rPr>
          <w:rFonts w:eastAsia="Times New Roman"/>
          <w:lang w:eastAsia="ru-RU"/>
        </w:rPr>
        <w:br/>
      </w:r>
      <w:r w:rsidRPr="00877285">
        <w:rPr>
          <w:rFonts w:eastAsia="Times New Roman"/>
          <w:b/>
          <w:bCs/>
          <w:lang w:eastAsia="ru-RU"/>
        </w:rPr>
        <w:t>Құрал-жабдықтар:</w:t>
      </w:r>
      <w:r w:rsidRPr="00877285">
        <w:rPr>
          <w:rFonts w:eastAsia="Times New Roman"/>
          <w:lang w:eastAsia="ru-RU"/>
        </w:rPr>
        <w:t xml:space="preserve"> NaOH ерітіндісі (5%), HCl ерітіндісі (5%), лакмус қағазы, пробирка.</w:t>
      </w:r>
    </w:p>
    <w:p w:rsidR="00557DEB" w:rsidRPr="00877285" w:rsidRDefault="00557DEB" w:rsidP="00557DEB">
      <w:pPr>
        <w:spacing w:before="100" w:beforeAutospacing="1" w:after="100" w:afterAutospacing="1" w:line="240" w:lineRule="auto"/>
        <w:jc w:val="center"/>
        <w:rPr>
          <w:rFonts w:eastAsia="Times New Roman"/>
          <w:lang w:eastAsia="ru-RU"/>
        </w:rPr>
      </w:pPr>
      <w:r w:rsidRPr="00877285">
        <w:rPr>
          <w:noProof/>
          <w:lang w:eastAsia="ru-RU"/>
        </w:rPr>
        <w:drawing>
          <wp:inline distT="0" distB="0" distL="0" distR="0" wp14:anchorId="22EC79E6" wp14:editId="64056C2B">
            <wp:extent cx="3291840" cy="2194560"/>
            <wp:effectExtent l="0" t="0" r="3810" b="0"/>
            <wp:docPr id="10" name="Рисунок 10" descr="Табиғи қышқылдар мен сілтілер. 7 сынып 5th Grade Quiz | Wayground (formerly  Quizi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биғи қышқылдар мен сілтілер. 7 сынып 5th Grade Quiz | Wayground (formerly  Quizizz)"/>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92196" cy="2194797"/>
                    </a:xfrm>
                    <a:prstGeom prst="rect">
                      <a:avLst/>
                    </a:prstGeom>
                    <a:noFill/>
                    <a:ln>
                      <a:noFill/>
                    </a:ln>
                  </pic:spPr>
                </pic:pic>
              </a:graphicData>
            </a:graphic>
          </wp:inline>
        </w:drawing>
      </w:r>
    </w:p>
    <w:p w:rsidR="00C331B9" w:rsidRPr="00877285" w:rsidRDefault="00C331B9" w:rsidP="00C331B9">
      <w:pPr>
        <w:spacing w:before="100" w:beforeAutospacing="1" w:after="100" w:afterAutospacing="1" w:line="240" w:lineRule="auto"/>
        <w:rPr>
          <w:rFonts w:eastAsia="Times New Roman"/>
          <w:lang w:eastAsia="ru-RU"/>
        </w:rPr>
      </w:pPr>
      <w:r w:rsidRPr="00877285">
        <w:rPr>
          <w:rFonts w:eastAsia="Times New Roman"/>
          <w:lang w:eastAsia="ru-RU"/>
        </w:rPr>
        <w:br/>
      </w:r>
      <w:r w:rsidRPr="00877285">
        <w:rPr>
          <w:rFonts w:eastAsia="Times New Roman"/>
          <w:b/>
          <w:bCs/>
          <w:lang w:eastAsia="ru-RU"/>
        </w:rPr>
        <w:t>Тапсырмалар:</w:t>
      </w:r>
    </w:p>
    <w:p w:rsidR="00C331B9" w:rsidRPr="00877285" w:rsidRDefault="00C331B9" w:rsidP="00EE3098">
      <w:pPr>
        <w:numPr>
          <w:ilvl w:val="0"/>
          <w:numId w:val="39"/>
        </w:numPr>
        <w:spacing w:before="100" w:beforeAutospacing="1" w:after="100" w:afterAutospacing="1" w:line="240" w:lineRule="auto"/>
        <w:rPr>
          <w:rFonts w:eastAsia="Times New Roman"/>
          <w:lang w:eastAsia="ru-RU"/>
        </w:rPr>
      </w:pPr>
      <w:r w:rsidRPr="00877285">
        <w:rPr>
          <w:rFonts w:eastAsia="Times New Roman"/>
          <w:lang w:eastAsia="ru-RU"/>
        </w:rPr>
        <w:t>Пробиркаға 5 мл NaOH ерітіндісін құйыңдар.</w:t>
      </w:r>
    </w:p>
    <w:p w:rsidR="00C331B9" w:rsidRPr="00877285" w:rsidRDefault="00C331B9" w:rsidP="00EE3098">
      <w:pPr>
        <w:numPr>
          <w:ilvl w:val="0"/>
          <w:numId w:val="39"/>
        </w:numPr>
        <w:spacing w:before="100" w:beforeAutospacing="1" w:after="100" w:afterAutospacing="1" w:line="240" w:lineRule="auto"/>
        <w:rPr>
          <w:rFonts w:eastAsia="Times New Roman"/>
          <w:lang w:eastAsia="ru-RU"/>
        </w:rPr>
      </w:pPr>
      <w:r w:rsidRPr="00877285">
        <w:rPr>
          <w:rFonts w:eastAsia="Times New Roman"/>
          <w:lang w:eastAsia="ru-RU"/>
        </w:rPr>
        <w:t>5 мл HCl ерітіндісін қосыңдар.</w:t>
      </w:r>
    </w:p>
    <w:p w:rsidR="00C331B9" w:rsidRPr="00877285" w:rsidRDefault="00C331B9" w:rsidP="00EE3098">
      <w:pPr>
        <w:numPr>
          <w:ilvl w:val="0"/>
          <w:numId w:val="39"/>
        </w:numPr>
        <w:spacing w:before="100" w:beforeAutospacing="1" w:after="100" w:afterAutospacing="1" w:line="240" w:lineRule="auto"/>
        <w:rPr>
          <w:rFonts w:eastAsia="Times New Roman"/>
          <w:lang w:eastAsia="ru-RU"/>
        </w:rPr>
      </w:pPr>
      <w:r w:rsidRPr="00877285">
        <w:rPr>
          <w:rFonts w:eastAsia="Times New Roman"/>
          <w:lang w:eastAsia="ru-RU"/>
        </w:rPr>
        <w:t>Реакция нәтижесін бақылаңдар, лакмус қағазымен рН өлшеңдер.</w:t>
      </w:r>
    </w:p>
    <w:p w:rsidR="00C331B9" w:rsidRPr="005C01BE" w:rsidRDefault="00C331B9" w:rsidP="00EE3098">
      <w:pPr>
        <w:numPr>
          <w:ilvl w:val="0"/>
          <w:numId w:val="39"/>
        </w:numPr>
        <w:spacing w:before="100" w:beforeAutospacing="1" w:after="100" w:afterAutospacing="1" w:line="240" w:lineRule="auto"/>
        <w:rPr>
          <w:rFonts w:eastAsia="Times New Roman"/>
          <w:lang w:eastAsia="ru-RU"/>
        </w:rPr>
      </w:pPr>
      <w:r w:rsidRPr="00877285">
        <w:rPr>
          <w:rFonts w:eastAsia="Times New Roman"/>
          <w:lang w:eastAsia="ru-RU"/>
        </w:rPr>
        <w:t>Реакция теңдеуін жазыңдар: NaOH + HCl → NaCl + H₂O.</w:t>
      </w:r>
      <w:r w:rsidRPr="00877285">
        <w:rPr>
          <w:rFonts w:eastAsia="Times New Roman"/>
          <w:lang w:eastAsia="ru-RU"/>
        </w:rPr>
        <w:br/>
      </w:r>
      <w:r w:rsidRPr="00877285">
        <w:rPr>
          <w:rFonts w:eastAsia="Times New Roman"/>
          <w:b/>
          <w:bCs/>
          <w:lang w:eastAsia="ru-RU"/>
        </w:rPr>
        <w:t>Күтілетін нәтиже:</w:t>
      </w:r>
      <w:r w:rsidRPr="00877285">
        <w:rPr>
          <w:rFonts w:eastAsia="Times New Roman"/>
          <w:lang w:eastAsia="ru-RU"/>
        </w:rPr>
        <w:t xml:space="preserve"> Оқушылар бейтараптану реакциясын және оның маңызын түсінеді.</w:t>
      </w:r>
    </w:p>
    <w:p w:rsidR="00C331B9" w:rsidRPr="00877285" w:rsidRDefault="00C331B9" w:rsidP="005C01BE">
      <w:pPr>
        <w:spacing w:before="100" w:beforeAutospacing="1" w:after="100" w:afterAutospacing="1" w:line="240" w:lineRule="auto"/>
        <w:ind w:firstLine="360"/>
        <w:outlineLvl w:val="1"/>
        <w:rPr>
          <w:rFonts w:eastAsia="Times New Roman"/>
          <w:b/>
          <w:bCs/>
          <w:lang w:eastAsia="ru-RU"/>
        </w:rPr>
      </w:pPr>
      <w:r w:rsidRPr="00877285">
        <w:rPr>
          <w:rFonts w:eastAsia="Times New Roman"/>
          <w:b/>
          <w:bCs/>
          <w:lang w:eastAsia="ru-RU"/>
        </w:rPr>
        <w:t>7. Зертханалық жұмыс: Крахмалдың йодпен әрекеттесуі</w:t>
      </w:r>
    </w:p>
    <w:p w:rsidR="00557DEB" w:rsidRPr="00877285" w:rsidRDefault="00C331B9" w:rsidP="00C331B9">
      <w:pPr>
        <w:spacing w:before="100" w:beforeAutospacing="1" w:after="100" w:afterAutospacing="1" w:line="240" w:lineRule="auto"/>
        <w:rPr>
          <w:rFonts w:eastAsia="Times New Roman"/>
          <w:lang w:eastAsia="ru-RU"/>
        </w:rPr>
      </w:pPr>
      <w:r w:rsidRPr="00877285">
        <w:rPr>
          <w:rFonts w:eastAsia="Times New Roman"/>
          <w:b/>
          <w:bCs/>
          <w:lang w:eastAsia="ru-RU"/>
        </w:rPr>
        <w:t>Мақсат:</w:t>
      </w:r>
      <w:r w:rsidRPr="00877285">
        <w:rPr>
          <w:rFonts w:eastAsia="Times New Roman"/>
          <w:lang w:eastAsia="ru-RU"/>
        </w:rPr>
        <w:t xml:space="preserve"> Крахмалдың йодпен реакциясын бақылау.</w:t>
      </w:r>
      <w:r w:rsidRPr="00877285">
        <w:rPr>
          <w:rFonts w:eastAsia="Times New Roman"/>
          <w:lang w:eastAsia="ru-RU"/>
        </w:rPr>
        <w:br/>
      </w:r>
      <w:r w:rsidRPr="00877285">
        <w:rPr>
          <w:rFonts w:eastAsia="Times New Roman"/>
          <w:b/>
          <w:bCs/>
          <w:lang w:eastAsia="ru-RU"/>
        </w:rPr>
        <w:t>Құрал-жабдықтар:</w:t>
      </w:r>
      <w:r w:rsidRPr="00877285">
        <w:rPr>
          <w:rFonts w:eastAsia="Times New Roman"/>
          <w:lang w:eastAsia="ru-RU"/>
        </w:rPr>
        <w:t xml:space="preserve"> Крахмал ерітіндісі, йод ерітіндісі, пипетка, пробирка.</w:t>
      </w:r>
    </w:p>
    <w:p w:rsidR="00557DEB" w:rsidRPr="00877285" w:rsidRDefault="00557DEB" w:rsidP="00C331B9">
      <w:pPr>
        <w:spacing w:before="100" w:beforeAutospacing="1" w:after="100" w:afterAutospacing="1" w:line="240" w:lineRule="auto"/>
        <w:rPr>
          <w:rFonts w:eastAsia="Times New Roman"/>
          <w:lang w:eastAsia="ru-RU"/>
        </w:rPr>
      </w:pPr>
    </w:p>
    <w:p w:rsidR="00557DEB" w:rsidRPr="00877285" w:rsidRDefault="00557DEB" w:rsidP="00557DEB">
      <w:pPr>
        <w:spacing w:before="100" w:beforeAutospacing="1" w:after="100" w:afterAutospacing="1" w:line="240" w:lineRule="auto"/>
        <w:jc w:val="center"/>
        <w:rPr>
          <w:rFonts w:eastAsia="Times New Roman"/>
          <w:b/>
          <w:bCs/>
          <w:lang w:eastAsia="ru-RU"/>
        </w:rPr>
      </w:pPr>
      <w:r w:rsidRPr="00877285">
        <w:rPr>
          <w:noProof/>
          <w:lang w:eastAsia="ru-RU"/>
        </w:rPr>
        <w:drawing>
          <wp:inline distT="0" distB="0" distL="0" distR="0" wp14:anchorId="51EC89D3" wp14:editId="5C68EBE1">
            <wp:extent cx="3873288" cy="2178725"/>
            <wp:effectExtent l="0" t="0" r="0" b="0"/>
            <wp:docPr id="11" name="Рисунок 11" descr="Химия пәнінен зертханалық жұмыс Крахмалдың йодпен әрекеттесуi. Жаржанова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имия пәнінен зертханалық жұмыс Крахмалдың йодпен әрекеттесуi. Жаржанова Г"/>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80150" cy="2182585"/>
                    </a:xfrm>
                    <a:prstGeom prst="rect">
                      <a:avLst/>
                    </a:prstGeom>
                    <a:noFill/>
                    <a:ln>
                      <a:noFill/>
                    </a:ln>
                  </pic:spPr>
                </pic:pic>
              </a:graphicData>
            </a:graphic>
          </wp:inline>
        </w:drawing>
      </w:r>
    </w:p>
    <w:p w:rsidR="00C331B9" w:rsidRPr="00877285" w:rsidRDefault="00C331B9" w:rsidP="00557DEB">
      <w:pPr>
        <w:spacing w:before="100" w:beforeAutospacing="1" w:after="100" w:afterAutospacing="1" w:line="240" w:lineRule="auto"/>
        <w:rPr>
          <w:rFonts w:eastAsia="Times New Roman"/>
          <w:lang w:eastAsia="ru-RU"/>
        </w:rPr>
      </w:pPr>
      <w:r w:rsidRPr="00877285">
        <w:rPr>
          <w:rFonts w:eastAsia="Times New Roman"/>
          <w:b/>
          <w:bCs/>
          <w:lang w:eastAsia="ru-RU"/>
        </w:rPr>
        <w:t>Тапсырмалар:</w:t>
      </w:r>
    </w:p>
    <w:p w:rsidR="00C331B9" w:rsidRPr="00877285" w:rsidRDefault="00C331B9" w:rsidP="00EE3098">
      <w:pPr>
        <w:numPr>
          <w:ilvl w:val="0"/>
          <w:numId w:val="40"/>
        </w:numPr>
        <w:spacing w:before="100" w:beforeAutospacing="1" w:after="100" w:afterAutospacing="1" w:line="240" w:lineRule="auto"/>
        <w:rPr>
          <w:rFonts w:eastAsia="Times New Roman"/>
          <w:lang w:eastAsia="ru-RU"/>
        </w:rPr>
      </w:pPr>
      <w:r w:rsidRPr="00877285">
        <w:rPr>
          <w:rFonts w:eastAsia="Times New Roman"/>
          <w:lang w:eastAsia="ru-RU"/>
        </w:rPr>
        <w:t>Пробиркаға 5 мл крахмал ерітіндісін құйыңдар.</w:t>
      </w:r>
    </w:p>
    <w:p w:rsidR="00C331B9" w:rsidRPr="00877285" w:rsidRDefault="00C331B9" w:rsidP="00EE3098">
      <w:pPr>
        <w:numPr>
          <w:ilvl w:val="0"/>
          <w:numId w:val="40"/>
        </w:numPr>
        <w:spacing w:before="100" w:beforeAutospacing="1" w:after="100" w:afterAutospacing="1" w:line="240" w:lineRule="auto"/>
        <w:rPr>
          <w:rFonts w:eastAsia="Times New Roman"/>
          <w:lang w:eastAsia="ru-RU"/>
        </w:rPr>
      </w:pPr>
      <w:r w:rsidRPr="00877285">
        <w:rPr>
          <w:rFonts w:eastAsia="Times New Roman"/>
          <w:lang w:eastAsia="ru-RU"/>
        </w:rPr>
        <w:t>2-3 тамшы йод ерітіндісін қосыңдар.</w:t>
      </w:r>
    </w:p>
    <w:p w:rsidR="00C331B9" w:rsidRPr="00877285" w:rsidRDefault="00C331B9" w:rsidP="00EE3098">
      <w:pPr>
        <w:numPr>
          <w:ilvl w:val="0"/>
          <w:numId w:val="40"/>
        </w:numPr>
        <w:spacing w:before="100" w:beforeAutospacing="1" w:after="100" w:afterAutospacing="1" w:line="240" w:lineRule="auto"/>
        <w:rPr>
          <w:rFonts w:eastAsia="Times New Roman"/>
          <w:lang w:eastAsia="ru-RU"/>
        </w:rPr>
      </w:pPr>
      <w:r w:rsidRPr="00877285">
        <w:rPr>
          <w:rFonts w:eastAsia="Times New Roman"/>
          <w:lang w:eastAsia="ru-RU"/>
        </w:rPr>
        <w:t>Түс өзгерісін бақылаңдар (көк түс пайда болуы).</w:t>
      </w:r>
    </w:p>
    <w:p w:rsidR="00C331B9" w:rsidRPr="005C01BE" w:rsidRDefault="00C331B9" w:rsidP="00EE3098">
      <w:pPr>
        <w:numPr>
          <w:ilvl w:val="0"/>
          <w:numId w:val="40"/>
        </w:numPr>
        <w:spacing w:before="100" w:beforeAutospacing="1" w:after="100" w:afterAutospacing="1" w:line="240" w:lineRule="auto"/>
        <w:rPr>
          <w:rFonts w:eastAsia="Times New Roman"/>
          <w:lang w:eastAsia="ru-RU"/>
        </w:rPr>
      </w:pPr>
      <w:r w:rsidRPr="00877285">
        <w:rPr>
          <w:rFonts w:eastAsia="Times New Roman"/>
          <w:lang w:eastAsia="ru-RU"/>
        </w:rPr>
        <w:t>Реакцияны күнделікті өмірмен байланыстырыңдар (мысалы, азық-түлікте крахмалды анықтау).</w:t>
      </w:r>
      <w:r w:rsidRPr="00877285">
        <w:rPr>
          <w:rFonts w:eastAsia="Times New Roman"/>
          <w:lang w:eastAsia="ru-RU"/>
        </w:rPr>
        <w:br/>
      </w:r>
      <w:r w:rsidRPr="00877285">
        <w:rPr>
          <w:rFonts w:eastAsia="Times New Roman"/>
          <w:b/>
          <w:bCs/>
          <w:lang w:eastAsia="ru-RU"/>
        </w:rPr>
        <w:t>Күтілетін нәтиже:</w:t>
      </w:r>
      <w:r w:rsidRPr="00877285">
        <w:rPr>
          <w:rFonts w:eastAsia="Times New Roman"/>
          <w:lang w:eastAsia="ru-RU"/>
        </w:rPr>
        <w:t xml:space="preserve"> Оқушылар сапалық реакцияларды түсінеді.</w:t>
      </w:r>
    </w:p>
    <w:p w:rsidR="00C331B9" w:rsidRPr="00877285" w:rsidRDefault="00C331B9" w:rsidP="005C01BE">
      <w:pPr>
        <w:spacing w:before="100" w:beforeAutospacing="1" w:after="100" w:afterAutospacing="1" w:line="240" w:lineRule="auto"/>
        <w:ind w:firstLine="360"/>
        <w:outlineLvl w:val="1"/>
        <w:rPr>
          <w:rFonts w:eastAsia="Times New Roman"/>
          <w:b/>
          <w:bCs/>
          <w:lang w:eastAsia="ru-RU"/>
        </w:rPr>
      </w:pPr>
      <w:r w:rsidRPr="00877285">
        <w:rPr>
          <w:rFonts w:eastAsia="Times New Roman"/>
          <w:b/>
          <w:bCs/>
          <w:lang w:eastAsia="ru-RU"/>
        </w:rPr>
        <w:t>8. Зертханалық жұмыс: Оттектің алынуы</w:t>
      </w:r>
    </w:p>
    <w:p w:rsidR="00CD5CC9" w:rsidRPr="00877285" w:rsidRDefault="00C331B9" w:rsidP="00C331B9">
      <w:pPr>
        <w:spacing w:before="100" w:beforeAutospacing="1" w:after="100" w:afterAutospacing="1" w:line="240" w:lineRule="auto"/>
        <w:rPr>
          <w:rFonts w:eastAsia="Times New Roman"/>
          <w:lang w:eastAsia="ru-RU"/>
        </w:rPr>
      </w:pPr>
      <w:r w:rsidRPr="00877285">
        <w:rPr>
          <w:rFonts w:eastAsia="Times New Roman"/>
          <w:b/>
          <w:bCs/>
          <w:lang w:eastAsia="ru-RU"/>
        </w:rPr>
        <w:t>Мақсат:</w:t>
      </w:r>
      <w:r w:rsidRPr="00877285">
        <w:rPr>
          <w:rFonts w:eastAsia="Times New Roman"/>
          <w:lang w:eastAsia="ru-RU"/>
        </w:rPr>
        <w:t xml:space="preserve"> Калий перманганатынан (KMnO₄) оттек алу және оның қасиеттерін зерттеу.</w:t>
      </w:r>
      <w:r w:rsidRPr="00877285">
        <w:rPr>
          <w:rFonts w:eastAsia="Times New Roman"/>
          <w:lang w:eastAsia="ru-RU"/>
        </w:rPr>
        <w:br/>
      </w:r>
      <w:r w:rsidRPr="00877285">
        <w:rPr>
          <w:rFonts w:eastAsia="Times New Roman"/>
          <w:b/>
          <w:bCs/>
          <w:lang w:eastAsia="ru-RU"/>
        </w:rPr>
        <w:t>Құрал-жабдықтар:</w:t>
      </w:r>
      <w:r w:rsidRPr="00877285">
        <w:rPr>
          <w:rFonts w:eastAsia="Times New Roman"/>
          <w:lang w:eastAsia="ru-RU"/>
        </w:rPr>
        <w:t xml:space="preserve"> KMnO₄, спирт шамы, шыны түтік, пробирка, сіріңке.</w:t>
      </w:r>
    </w:p>
    <w:p w:rsidR="00CD5CC9" w:rsidRPr="00877285" w:rsidRDefault="00CD5CC9" w:rsidP="00CD5CC9">
      <w:pPr>
        <w:spacing w:before="100" w:beforeAutospacing="1" w:after="100" w:afterAutospacing="1" w:line="240" w:lineRule="auto"/>
        <w:jc w:val="center"/>
        <w:rPr>
          <w:rFonts w:eastAsia="Times New Roman"/>
          <w:lang w:eastAsia="ru-RU"/>
        </w:rPr>
      </w:pPr>
      <w:r w:rsidRPr="00877285">
        <w:rPr>
          <w:noProof/>
          <w:lang w:eastAsia="ru-RU"/>
        </w:rPr>
        <w:drawing>
          <wp:inline distT="0" distB="0" distL="0" distR="0" wp14:anchorId="2847C3FB" wp14:editId="5D7210E0">
            <wp:extent cx="3333750" cy="2000250"/>
            <wp:effectExtent l="0" t="0" r="0" b="0"/>
            <wp:docPr id="12" name="Рисунок 12" descr="Оттегі — У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тегі — Уикипед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3750" cy="2000250"/>
                    </a:xfrm>
                    <a:prstGeom prst="rect">
                      <a:avLst/>
                    </a:prstGeom>
                    <a:noFill/>
                    <a:ln>
                      <a:noFill/>
                    </a:ln>
                  </pic:spPr>
                </pic:pic>
              </a:graphicData>
            </a:graphic>
          </wp:inline>
        </w:drawing>
      </w:r>
    </w:p>
    <w:p w:rsidR="00C331B9" w:rsidRPr="00877285" w:rsidRDefault="00C331B9" w:rsidP="00C331B9">
      <w:pPr>
        <w:spacing w:before="100" w:beforeAutospacing="1" w:after="100" w:afterAutospacing="1" w:line="240" w:lineRule="auto"/>
        <w:rPr>
          <w:rFonts w:eastAsia="Times New Roman"/>
          <w:lang w:eastAsia="ru-RU"/>
        </w:rPr>
      </w:pPr>
      <w:r w:rsidRPr="00877285">
        <w:rPr>
          <w:rFonts w:eastAsia="Times New Roman"/>
          <w:lang w:eastAsia="ru-RU"/>
        </w:rPr>
        <w:br/>
      </w:r>
      <w:r w:rsidRPr="00877285">
        <w:rPr>
          <w:rFonts w:eastAsia="Times New Roman"/>
          <w:b/>
          <w:bCs/>
          <w:lang w:eastAsia="ru-RU"/>
        </w:rPr>
        <w:t>Тапсырмалар:</w:t>
      </w:r>
    </w:p>
    <w:p w:rsidR="00C331B9" w:rsidRPr="00877285" w:rsidRDefault="00C331B9" w:rsidP="00EE3098">
      <w:pPr>
        <w:numPr>
          <w:ilvl w:val="0"/>
          <w:numId w:val="41"/>
        </w:numPr>
        <w:spacing w:before="100" w:beforeAutospacing="1" w:after="100" w:afterAutospacing="1" w:line="240" w:lineRule="auto"/>
        <w:rPr>
          <w:rFonts w:eastAsia="Times New Roman"/>
          <w:lang w:eastAsia="ru-RU"/>
        </w:rPr>
      </w:pPr>
      <w:r w:rsidRPr="00877285">
        <w:rPr>
          <w:rFonts w:eastAsia="Times New Roman"/>
          <w:lang w:eastAsia="ru-RU"/>
        </w:rPr>
        <w:t>Пробиркаға 2 г KMnO₄ салып, қыздырыңдар.</w:t>
      </w:r>
    </w:p>
    <w:p w:rsidR="00C331B9" w:rsidRPr="00877285" w:rsidRDefault="00C331B9" w:rsidP="00EE3098">
      <w:pPr>
        <w:numPr>
          <w:ilvl w:val="0"/>
          <w:numId w:val="41"/>
        </w:numPr>
        <w:spacing w:before="100" w:beforeAutospacing="1" w:after="100" w:afterAutospacing="1" w:line="240" w:lineRule="auto"/>
        <w:rPr>
          <w:rFonts w:eastAsia="Times New Roman"/>
          <w:lang w:eastAsia="ru-RU"/>
        </w:rPr>
      </w:pPr>
      <w:r w:rsidRPr="00877285">
        <w:rPr>
          <w:rFonts w:eastAsia="Times New Roman"/>
          <w:lang w:eastAsia="ru-RU"/>
        </w:rPr>
        <w:t>Бөлінген оттекті шыны түтікпен жинаңдар.</w:t>
      </w:r>
    </w:p>
    <w:p w:rsidR="00C331B9" w:rsidRPr="00877285" w:rsidRDefault="00C331B9" w:rsidP="00EE3098">
      <w:pPr>
        <w:numPr>
          <w:ilvl w:val="0"/>
          <w:numId w:val="41"/>
        </w:numPr>
        <w:spacing w:before="100" w:beforeAutospacing="1" w:after="100" w:afterAutospacing="1" w:line="240" w:lineRule="auto"/>
        <w:rPr>
          <w:rFonts w:eastAsia="Times New Roman"/>
          <w:lang w:eastAsia="ru-RU"/>
        </w:rPr>
      </w:pPr>
      <w:r w:rsidRPr="00877285">
        <w:rPr>
          <w:rFonts w:eastAsia="Times New Roman"/>
          <w:lang w:eastAsia="ru-RU"/>
        </w:rPr>
        <w:t>Сіріңкені оттекке жақындатып, жану процесін бақылаңдар.</w:t>
      </w:r>
    </w:p>
    <w:p w:rsidR="00C331B9" w:rsidRPr="005C01BE" w:rsidRDefault="00C331B9" w:rsidP="00EE3098">
      <w:pPr>
        <w:numPr>
          <w:ilvl w:val="0"/>
          <w:numId w:val="41"/>
        </w:numPr>
        <w:spacing w:before="100" w:beforeAutospacing="1" w:after="100" w:afterAutospacing="1" w:line="240" w:lineRule="auto"/>
        <w:rPr>
          <w:rFonts w:eastAsia="Times New Roman"/>
          <w:lang w:eastAsia="ru-RU"/>
        </w:rPr>
      </w:pPr>
      <w:r w:rsidRPr="00877285">
        <w:rPr>
          <w:rFonts w:eastAsia="Times New Roman"/>
          <w:lang w:eastAsia="ru-RU"/>
        </w:rPr>
        <w:t>Реакция теңдеуін жазыңдар: 2KMnO₄ → K₂MnO₄ + MnO₂ + O₂.</w:t>
      </w:r>
      <w:r w:rsidRPr="00877285">
        <w:rPr>
          <w:rFonts w:eastAsia="Times New Roman"/>
          <w:lang w:eastAsia="ru-RU"/>
        </w:rPr>
        <w:br/>
      </w:r>
      <w:r w:rsidRPr="00877285">
        <w:rPr>
          <w:rFonts w:eastAsia="Times New Roman"/>
          <w:b/>
          <w:bCs/>
          <w:lang w:eastAsia="ru-RU"/>
        </w:rPr>
        <w:t>Күтілетін нәтиже:</w:t>
      </w:r>
      <w:r w:rsidRPr="00877285">
        <w:rPr>
          <w:rFonts w:eastAsia="Times New Roman"/>
          <w:lang w:eastAsia="ru-RU"/>
        </w:rPr>
        <w:t xml:space="preserve"> Оқушылар оттектің химиялық қасиеттерін және оның маңызын түсінеді.</w:t>
      </w:r>
    </w:p>
    <w:p w:rsidR="00C331B9" w:rsidRPr="00877285" w:rsidRDefault="00C331B9" w:rsidP="005C01BE">
      <w:pPr>
        <w:spacing w:before="100" w:beforeAutospacing="1" w:after="100" w:afterAutospacing="1" w:line="240" w:lineRule="auto"/>
        <w:ind w:firstLine="360"/>
        <w:outlineLvl w:val="1"/>
        <w:rPr>
          <w:rFonts w:eastAsia="Times New Roman"/>
          <w:b/>
          <w:bCs/>
          <w:lang w:eastAsia="ru-RU"/>
        </w:rPr>
      </w:pPr>
      <w:r w:rsidRPr="00877285">
        <w:rPr>
          <w:rFonts w:eastAsia="Times New Roman"/>
          <w:b/>
          <w:bCs/>
          <w:lang w:eastAsia="ru-RU"/>
        </w:rPr>
        <w:t>9. Зертханалық жұмыс: Сутектің алынуы</w:t>
      </w:r>
    </w:p>
    <w:p w:rsidR="00CD5CC9" w:rsidRPr="00877285" w:rsidRDefault="00C331B9" w:rsidP="00C331B9">
      <w:pPr>
        <w:spacing w:before="100" w:beforeAutospacing="1" w:after="100" w:afterAutospacing="1" w:line="240" w:lineRule="auto"/>
        <w:rPr>
          <w:rFonts w:eastAsia="Times New Roman"/>
          <w:lang w:eastAsia="ru-RU"/>
        </w:rPr>
      </w:pPr>
      <w:r w:rsidRPr="00877285">
        <w:rPr>
          <w:rFonts w:eastAsia="Times New Roman"/>
          <w:b/>
          <w:bCs/>
          <w:lang w:eastAsia="ru-RU"/>
        </w:rPr>
        <w:t>Мақсат:</w:t>
      </w:r>
      <w:r w:rsidRPr="00877285">
        <w:rPr>
          <w:rFonts w:eastAsia="Times New Roman"/>
          <w:lang w:eastAsia="ru-RU"/>
        </w:rPr>
        <w:t xml:space="preserve"> Мырыш пен қышқылдың реакциясы арқылы сутек алу.</w:t>
      </w:r>
      <w:r w:rsidRPr="00877285">
        <w:rPr>
          <w:rFonts w:eastAsia="Times New Roman"/>
          <w:lang w:eastAsia="ru-RU"/>
        </w:rPr>
        <w:br/>
      </w:r>
      <w:r w:rsidRPr="00877285">
        <w:rPr>
          <w:rFonts w:eastAsia="Times New Roman"/>
          <w:b/>
          <w:bCs/>
          <w:lang w:eastAsia="ru-RU"/>
        </w:rPr>
        <w:t>Құрал-жабдықтар:</w:t>
      </w:r>
      <w:r w:rsidRPr="00877285">
        <w:rPr>
          <w:rFonts w:eastAsia="Times New Roman"/>
          <w:lang w:eastAsia="ru-RU"/>
        </w:rPr>
        <w:t xml:space="preserve"> Мырыш (Zn), HCl (5%), пробирка, сіріңке.</w:t>
      </w:r>
    </w:p>
    <w:p w:rsidR="00CD5CC9" w:rsidRPr="00877285" w:rsidRDefault="00CD5CC9" w:rsidP="00C331B9">
      <w:pPr>
        <w:spacing w:before="100" w:beforeAutospacing="1" w:after="100" w:afterAutospacing="1" w:line="240" w:lineRule="auto"/>
        <w:rPr>
          <w:rFonts w:eastAsia="Times New Roman"/>
          <w:lang w:eastAsia="ru-RU"/>
        </w:rPr>
      </w:pPr>
      <w:r w:rsidRPr="00877285">
        <w:rPr>
          <w:rFonts w:eastAsia="Times New Roman"/>
          <w:lang w:val="kk-KZ" w:eastAsia="ru-RU"/>
        </w:rPr>
        <w:t xml:space="preserve">        </w:t>
      </w:r>
      <w:r w:rsidRPr="00877285">
        <w:rPr>
          <w:rFonts w:eastAsia="Times New Roman"/>
          <w:noProof/>
          <w:lang w:eastAsia="ru-RU"/>
        </w:rPr>
        <w:drawing>
          <wp:inline distT="0" distB="0" distL="0" distR="0">
            <wp:extent cx="2152650" cy="1895475"/>
            <wp:effectExtent l="0" t="0" r="0" b="9525"/>
            <wp:docPr id="13" name="Рисунок 13" descr="Сутек қасиеттері, алынуы және қолданылу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утек қасиеттері, алынуы және қолданылуы"/>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2650" cy="1895475"/>
                    </a:xfrm>
                    <a:prstGeom prst="rect">
                      <a:avLst/>
                    </a:prstGeom>
                    <a:noFill/>
                    <a:ln>
                      <a:noFill/>
                    </a:ln>
                  </pic:spPr>
                </pic:pic>
              </a:graphicData>
            </a:graphic>
          </wp:inline>
        </w:drawing>
      </w:r>
      <w:r w:rsidRPr="00877285">
        <w:t xml:space="preserve"> </w:t>
      </w:r>
      <w:r w:rsidRPr="00877285">
        <w:rPr>
          <w:rFonts w:eastAsia="Times New Roman"/>
          <w:lang w:val="kk-KZ" w:eastAsia="ru-RU"/>
        </w:rPr>
        <w:t xml:space="preserve">     </w:t>
      </w:r>
      <w:r w:rsidRPr="00877285">
        <w:rPr>
          <w:rFonts w:eastAsia="Times New Roman"/>
          <w:noProof/>
          <w:lang w:eastAsia="ru-RU"/>
        </w:rPr>
        <w:drawing>
          <wp:inline distT="0" distB="0" distL="0" distR="0">
            <wp:extent cx="2434590" cy="1825943"/>
            <wp:effectExtent l="0" t="0" r="3810" b="3175"/>
            <wp:docPr id="14" name="Рисунок 14" descr="7 cынып.Сұйылтылған қышқылдардың металдармен әрекеттесуі. №9 зертханалық  тәжіри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7 cынып.Сұйылтылған қышқылдардың металдармен әрекеттесуі. №9 зертханалық  тәжірибе"/>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49223" cy="1836918"/>
                    </a:xfrm>
                    <a:prstGeom prst="rect">
                      <a:avLst/>
                    </a:prstGeom>
                    <a:noFill/>
                    <a:ln>
                      <a:noFill/>
                    </a:ln>
                  </pic:spPr>
                </pic:pic>
              </a:graphicData>
            </a:graphic>
          </wp:inline>
        </w:drawing>
      </w:r>
    </w:p>
    <w:p w:rsidR="00C331B9" w:rsidRPr="00877285" w:rsidRDefault="00C331B9" w:rsidP="00C331B9">
      <w:pPr>
        <w:spacing w:before="100" w:beforeAutospacing="1" w:after="100" w:afterAutospacing="1" w:line="240" w:lineRule="auto"/>
        <w:rPr>
          <w:rFonts w:eastAsia="Times New Roman"/>
          <w:lang w:eastAsia="ru-RU"/>
        </w:rPr>
      </w:pPr>
      <w:r w:rsidRPr="00877285">
        <w:rPr>
          <w:rFonts w:eastAsia="Times New Roman"/>
          <w:lang w:eastAsia="ru-RU"/>
        </w:rPr>
        <w:br/>
      </w:r>
      <w:r w:rsidRPr="00877285">
        <w:rPr>
          <w:rFonts w:eastAsia="Times New Roman"/>
          <w:b/>
          <w:bCs/>
          <w:lang w:eastAsia="ru-RU"/>
        </w:rPr>
        <w:t>Тапсырмалар:</w:t>
      </w:r>
    </w:p>
    <w:p w:rsidR="00C331B9" w:rsidRPr="00877285" w:rsidRDefault="00C331B9" w:rsidP="00EE3098">
      <w:pPr>
        <w:numPr>
          <w:ilvl w:val="0"/>
          <w:numId w:val="42"/>
        </w:numPr>
        <w:spacing w:before="100" w:beforeAutospacing="1" w:after="100" w:afterAutospacing="1" w:line="240" w:lineRule="auto"/>
        <w:rPr>
          <w:rFonts w:eastAsia="Times New Roman"/>
          <w:lang w:eastAsia="ru-RU"/>
        </w:rPr>
      </w:pPr>
      <w:r w:rsidRPr="00877285">
        <w:rPr>
          <w:rFonts w:eastAsia="Times New Roman"/>
          <w:lang w:eastAsia="ru-RU"/>
        </w:rPr>
        <w:t>Пробиркаға 1 г мырыш салып, 5 мл HCl құйыңдар.</w:t>
      </w:r>
    </w:p>
    <w:p w:rsidR="00C331B9" w:rsidRPr="00877285" w:rsidRDefault="00C331B9" w:rsidP="00EE3098">
      <w:pPr>
        <w:numPr>
          <w:ilvl w:val="0"/>
          <w:numId w:val="42"/>
        </w:numPr>
        <w:spacing w:before="100" w:beforeAutospacing="1" w:after="100" w:afterAutospacing="1" w:line="240" w:lineRule="auto"/>
        <w:rPr>
          <w:rFonts w:eastAsia="Times New Roman"/>
          <w:lang w:eastAsia="ru-RU"/>
        </w:rPr>
      </w:pPr>
      <w:r w:rsidRPr="00877285">
        <w:rPr>
          <w:rFonts w:eastAsia="Times New Roman"/>
          <w:lang w:eastAsia="ru-RU"/>
        </w:rPr>
        <w:t>Сутек бөлінуін бақылаңдар.</w:t>
      </w:r>
    </w:p>
    <w:p w:rsidR="00C331B9" w:rsidRPr="00877285" w:rsidRDefault="00C331B9" w:rsidP="00EE3098">
      <w:pPr>
        <w:numPr>
          <w:ilvl w:val="0"/>
          <w:numId w:val="42"/>
        </w:numPr>
        <w:spacing w:before="100" w:beforeAutospacing="1" w:after="100" w:afterAutospacing="1" w:line="240" w:lineRule="auto"/>
        <w:rPr>
          <w:rFonts w:eastAsia="Times New Roman"/>
          <w:lang w:eastAsia="ru-RU"/>
        </w:rPr>
      </w:pPr>
      <w:r w:rsidRPr="00877285">
        <w:rPr>
          <w:rFonts w:eastAsia="Times New Roman"/>
          <w:lang w:eastAsia="ru-RU"/>
        </w:rPr>
        <w:t>Сіріңкені пробирка аузына жақындатып, «поп» дыбысын тыңдаңдар.</w:t>
      </w:r>
    </w:p>
    <w:p w:rsidR="00C331B9" w:rsidRPr="00877285" w:rsidRDefault="00C331B9" w:rsidP="00EE3098">
      <w:pPr>
        <w:numPr>
          <w:ilvl w:val="0"/>
          <w:numId w:val="42"/>
        </w:numPr>
        <w:spacing w:before="100" w:beforeAutospacing="1" w:after="100" w:afterAutospacing="1" w:line="240" w:lineRule="auto"/>
        <w:rPr>
          <w:rFonts w:eastAsia="Times New Roman"/>
          <w:lang w:eastAsia="ru-RU"/>
        </w:rPr>
      </w:pPr>
      <w:r w:rsidRPr="00877285">
        <w:rPr>
          <w:rFonts w:eastAsia="Times New Roman"/>
          <w:lang w:eastAsia="ru-RU"/>
        </w:rPr>
        <w:t>Реакция теңдеуін жазыңдар: Zn + 2HCl → ZnCl₂ + H₂.</w:t>
      </w:r>
      <w:r w:rsidRPr="00877285">
        <w:rPr>
          <w:rFonts w:eastAsia="Times New Roman"/>
          <w:lang w:eastAsia="ru-RU"/>
        </w:rPr>
        <w:br/>
      </w:r>
      <w:r w:rsidRPr="00877285">
        <w:rPr>
          <w:rFonts w:eastAsia="Times New Roman"/>
          <w:b/>
          <w:bCs/>
          <w:lang w:eastAsia="ru-RU"/>
        </w:rPr>
        <w:t>Күтілетін нәтиже:</w:t>
      </w:r>
      <w:r w:rsidRPr="00877285">
        <w:rPr>
          <w:rFonts w:eastAsia="Times New Roman"/>
          <w:lang w:eastAsia="ru-RU"/>
        </w:rPr>
        <w:t xml:space="preserve"> Оқушылар сутектің қасиеттерін және оны алу әдісін түсінеді.</w:t>
      </w:r>
    </w:p>
    <w:p w:rsidR="00C331B9" w:rsidRPr="00877285" w:rsidRDefault="00C331B9" w:rsidP="00C331B9">
      <w:pPr>
        <w:spacing w:after="0" w:line="240" w:lineRule="auto"/>
        <w:rPr>
          <w:rFonts w:eastAsia="Times New Roman"/>
          <w:lang w:eastAsia="ru-RU"/>
        </w:rPr>
      </w:pPr>
    </w:p>
    <w:p w:rsidR="00C331B9" w:rsidRPr="00877285" w:rsidRDefault="00C331B9" w:rsidP="005C01BE">
      <w:pPr>
        <w:spacing w:before="100" w:beforeAutospacing="1" w:after="100" w:afterAutospacing="1" w:line="240" w:lineRule="auto"/>
        <w:ind w:firstLine="360"/>
        <w:outlineLvl w:val="1"/>
        <w:rPr>
          <w:rFonts w:eastAsia="Times New Roman"/>
          <w:b/>
          <w:bCs/>
          <w:lang w:eastAsia="ru-RU"/>
        </w:rPr>
      </w:pPr>
      <w:r w:rsidRPr="00877285">
        <w:rPr>
          <w:rFonts w:eastAsia="Times New Roman"/>
          <w:b/>
          <w:bCs/>
          <w:lang w:eastAsia="ru-RU"/>
        </w:rPr>
        <w:t>10. Зертханалық жұмыс: Жуғыш заттардың құрамын талдау</w:t>
      </w:r>
    </w:p>
    <w:p w:rsidR="00CD5CC9" w:rsidRPr="00877285" w:rsidRDefault="00C331B9" w:rsidP="00C331B9">
      <w:pPr>
        <w:spacing w:before="100" w:beforeAutospacing="1" w:after="100" w:afterAutospacing="1" w:line="240" w:lineRule="auto"/>
        <w:rPr>
          <w:rFonts w:eastAsia="Times New Roman"/>
          <w:lang w:eastAsia="ru-RU"/>
        </w:rPr>
      </w:pPr>
      <w:r w:rsidRPr="00877285">
        <w:rPr>
          <w:rFonts w:eastAsia="Times New Roman"/>
          <w:b/>
          <w:bCs/>
          <w:lang w:eastAsia="ru-RU"/>
        </w:rPr>
        <w:t>Мақсат:</w:t>
      </w:r>
      <w:r w:rsidRPr="00877285">
        <w:rPr>
          <w:rFonts w:eastAsia="Times New Roman"/>
          <w:lang w:eastAsia="ru-RU"/>
        </w:rPr>
        <w:t xml:space="preserve"> Жуғыш заттардың химиялық құрамын зерттеу.</w:t>
      </w:r>
      <w:r w:rsidRPr="00877285">
        <w:rPr>
          <w:rFonts w:eastAsia="Times New Roman"/>
          <w:lang w:eastAsia="ru-RU"/>
        </w:rPr>
        <w:br/>
      </w:r>
      <w:r w:rsidRPr="00877285">
        <w:rPr>
          <w:rFonts w:eastAsia="Times New Roman"/>
          <w:b/>
          <w:bCs/>
          <w:lang w:eastAsia="ru-RU"/>
        </w:rPr>
        <w:t>Құрал-жабдықтар:</w:t>
      </w:r>
      <w:r w:rsidRPr="00877285">
        <w:rPr>
          <w:rFonts w:eastAsia="Times New Roman"/>
          <w:lang w:eastAsia="ru-RU"/>
        </w:rPr>
        <w:t xml:space="preserve"> Жуғыш зат (ұнтақ немесе сұйық), рН индикатор қағазы, пробирка.</w:t>
      </w:r>
    </w:p>
    <w:p w:rsidR="00CD5CC9" w:rsidRPr="00877285" w:rsidRDefault="00CD5CC9" w:rsidP="00C331B9">
      <w:pPr>
        <w:spacing w:before="100" w:beforeAutospacing="1" w:after="100" w:afterAutospacing="1" w:line="240" w:lineRule="auto"/>
        <w:rPr>
          <w:rFonts w:eastAsia="Times New Roman"/>
          <w:lang w:eastAsia="ru-RU"/>
        </w:rPr>
      </w:pPr>
      <w:r w:rsidRPr="00877285">
        <w:rPr>
          <w:rFonts w:eastAsia="Times New Roman"/>
          <w:noProof/>
          <w:lang w:eastAsia="ru-RU"/>
        </w:rPr>
        <w:drawing>
          <wp:inline distT="0" distB="0" distL="0" distR="0">
            <wp:extent cx="2673405" cy="1808480"/>
            <wp:effectExtent l="0" t="0" r="0" b="1270"/>
            <wp:docPr id="15" name="Рисунок 15" descr="Синтетикалық жуғыш заттар мен тұрмыстық химия тауарлары тур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интетикалық жуғыш заттар мен тұрмыстық химия тауарлары туралы"/>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77260" cy="1811088"/>
                    </a:xfrm>
                    <a:prstGeom prst="rect">
                      <a:avLst/>
                    </a:prstGeom>
                    <a:noFill/>
                    <a:ln>
                      <a:noFill/>
                    </a:ln>
                  </pic:spPr>
                </pic:pic>
              </a:graphicData>
            </a:graphic>
          </wp:inline>
        </w:drawing>
      </w:r>
      <w:r w:rsidRPr="00877285">
        <w:t xml:space="preserve"> </w:t>
      </w:r>
      <w:r w:rsidRPr="00877285">
        <w:rPr>
          <w:rFonts w:eastAsia="Times New Roman"/>
          <w:lang w:val="kk-KZ" w:eastAsia="ru-RU"/>
        </w:rPr>
        <w:t xml:space="preserve">     </w:t>
      </w:r>
      <w:r w:rsidRPr="00877285">
        <w:rPr>
          <w:rFonts w:eastAsia="Times New Roman"/>
          <w:noProof/>
          <w:lang w:eastAsia="ru-RU"/>
        </w:rPr>
        <w:drawing>
          <wp:inline distT="0" distB="0" distL="0" distR="0">
            <wp:extent cx="2976880" cy="1806386"/>
            <wp:effectExtent l="0" t="0" r="0" b="3810"/>
            <wp:docPr id="16" name="Рисунок 16" descr="intro: Химиялық құрал-жабдықт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ntro: Химиялық құрал-жабдықтар"/>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11114" cy="1827159"/>
                    </a:xfrm>
                    <a:prstGeom prst="rect">
                      <a:avLst/>
                    </a:prstGeom>
                    <a:noFill/>
                    <a:ln>
                      <a:noFill/>
                    </a:ln>
                  </pic:spPr>
                </pic:pic>
              </a:graphicData>
            </a:graphic>
          </wp:inline>
        </w:drawing>
      </w:r>
    </w:p>
    <w:p w:rsidR="00C331B9" w:rsidRPr="00877285" w:rsidRDefault="00C331B9" w:rsidP="00C331B9">
      <w:pPr>
        <w:spacing w:before="100" w:beforeAutospacing="1" w:after="100" w:afterAutospacing="1" w:line="240" w:lineRule="auto"/>
        <w:rPr>
          <w:rFonts w:eastAsia="Times New Roman"/>
          <w:lang w:eastAsia="ru-RU"/>
        </w:rPr>
      </w:pPr>
      <w:r w:rsidRPr="00877285">
        <w:rPr>
          <w:rFonts w:eastAsia="Times New Roman"/>
          <w:lang w:eastAsia="ru-RU"/>
        </w:rPr>
        <w:br/>
      </w:r>
      <w:r w:rsidRPr="00877285">
        <w:rPr>
          <w:rFonts w:eastAsia="Times New Roman"/>
          <w:b/>
          <w:bCs/>
          <w:lang w:eastAsia="ru-RU"/>
        </w:rPr>
        <w:t>Тапсырмалар:</w:t>
      </w:r>
    </w:p>
    <w:p w:rsidR="00C331B9" w:rsidRPr="00877285" w:rsidRDefault="00C331B9" w:rsidP="00EE3098">
      <w:pPr>
        <w:numPr>
          <w:ilvl w:val="0"/>
          <w:numId w:val="43"/>
        </w:numPr>
        <w:spacing w:before="100" w:beforeAutospacing="1" w:after="100" w:afterAutospacing="1" w:line="240" w:lineRule="auto"/>
        <w:rPr>
          <w:rFonts w:eastAsia="Times New Roman"/>
          <w:lang w:eastAsia="ru-RU"/>
        </w:rPr>
      </w:pPr>
      <w:r w:rsidRPr="00877285">
        <w:rPr>
          <w:rFonts w:eastAsia="Times New Roman"/>
          <w:lang w:eastAsia="ru-RU"/>
        </w:rPr>
        <w:t>Жуғыш заттың этикеткасын оқып, құрамындағы заттарды анықтаңдар (мысалы, натрий лаурилсульфаты).</w:t>
      </w:r>
    </w:p>
    <w:p w:rsidR="00C331B9" w:rsidRPr="00877285" w:rsidRDefault="00C331B9" w:rsidP="00EE3098">
      <w:pPr>
        <w:numPr>
          <w:ilvl w:val="0"/>
          <w:numId w:val="43"/>
        </w:numPr>
        <w:spacing w:before="100" w:beforeAutospacing="1" w:after="100" w:afterAutospacing="1" w:line="240" w:lineRule="auto"/>
        <w:rPr>
          <w:rFonts w:eastAsia="Times New Roman"/>
          <w:lang w:eastAsia="ru-RU"/>
        </w:rPr>
      </w:pPr>
      <w:r w:rsidRPr="00877285">
        <w:rPr>
          <w:rFonts w:eastAsia="Times New Roman"/>
          <w:lang w:eastAsia="ru-RU"/>
        </w:rPr>
        <w:t>Жуғыш затты сумен араластырып, рН деңгейін өлшеңдер.</w:t>
      </w:r>
    </w:p>
    <w:p w:rsidR="00C331B9" w:rsidRPr="00877285" w:rsidRDefault="00C331B9" w:rsidP="00EE3098">
      <w:pPr>
        <w:numPr>
          <w:ilvl w:val="0"/>
          <w:numId w:val="43"/>
        </w:numPr>
        <w:spacing w:before="100" w:beforeAutospacing="1" w:after="100" w:afterAutospacing="1" w:line="240" w:lineRule="auto"/>
        <w:rPr>
          <w:rFonts w:eastAsia="Times New Roman"/>
          <w:lang w:eastAsia="ru-RU"/>
        </w:rPr>
      </w:pPr>
      <w:r w:rsidRPr="00877285">
        <w:rPr>
          <w:rFonts w:eastAsia="Times New Roman"/>
          <w:lang w:eastAsia="ru-RU"/>
        </w:rPr>
        <w:t>Заттардың қасиеттерін талқылаңдар (сілтілік/қышқылдық).</w:t>
      </w:r>
    </w:p>
    <w:p w:rsidR="00C331B9" w:rsidRPr="005C01BE" w:rsidRDefault="00C331B9" w:rsidP="00EE3098">
      <w:pPr>
        <w:numPr>
          <w:ilvl w:val="0"/>
          <w:numId w:val="43"/>
        </w:numPr>
        <w:spacing w:before="100" w:beforeAutospacing="1" w:after="100" w:afterAutospacing="1" w:line="240" w:lineRule="auto"/>
        <w:rPr>
          <w:rFonts w:eastAsia="Times New Roman"/>
          <w:lang w:eastAsia="ru-RU"/>
        </w:rPr>
      </w:pPr>
      <w:r w:rsidRPr="00877285">
        <w:rPr>
          <w:rFonts w:eastAsia="Times New Roman"/>
          <w:lang w:eastAsia="ru-RU"/>
        </w:rPr>
        <w:t>Экологиялық әсерін талдаңдар.</w:t>
      </w:r>
      <w:r w:rsidRPr="00877285">
        <w:rPr>
          <w:rFonts w:eastAsia="Times New Roman"/>
          <w:lang w:eastAsia="ru-RU"/>
        </w:rPr>
        <w:br/>
      </w:r>
      <w:r w:rsidRPr="00877285">
        <w:rPr>
          <w:rFonts w:eastAsia="Times New Roman"/>
          <w:b/>
          <w:bCs/>
          <w:lang w:eastAsia="ru-RU"/>
        </w:rPr>
        <w:t>Күтілетін нәтиже:</w:t>
      </w:r>
      <w:r w:rsidRPr="00877285">
        <w:rPr>
          <w:rFonts w:eastAsia="Times New Roman"/>
          <w:lang w:eastAsia="ru-RU"/>
        </w:rPr>
        <w:t xml:space="preserve"> Оқушылар жуғыш заттардың құрамын және олардың қасиеттерін түсінеді.</w:t>
      </w:r>
    </w:p>
    <w:p w:rsidR="00C331B9" w:rsidRPr="00877285" w:rsidRDefault="00C331B9" w:rsidP="005C01BE">
      <w:pPr>
        <w:spacing w:before="100" w:beforeAutospacing="1" w:after="100" w:afterAutospacing="1" w:line="240" w:lineRule="auto"/>
        <w:ind w:firstLine="360"/>
        <w:outlineLvl w:val="1"/>
        <w:rPr>
          <w:rFonts w:eastAsia="Times New Roman"/>
          <w:b/>
          <w:bCs/>
          <w:lang w:eastAsia="ru-RU"/>
        </w:rPr>
      </w:pPr>
      <w:r w:rsidRPr="00877285">
        <w:rPr>
          <w:rFonts w:eastAsia="Times New Roman"/>
          <w:b/>
          <w:bCs/>
          <w:lang w:eastAsia="ru-RU"/>
        </w:rPr>
        <w:t>11. Зертханалық жұмыс: Тазартқыштардың қышқылдығын тексеру</w:t>
      </w:r>
    </w:p>
    <w:p w:rsidR="00CD5CC9" w:rsidRPr="00877285" w:rsidRDefault="00C331B9" w:rsidP="00C331B9">
      <w:pPr>
        <w:spacing w:before="100" w:beforeAutospacing="1" w:after="100" w:afterAutospacing="1" w:line="240" w:lineRule="auto"/>
        <w:rPr>
          <w:rFonts w:eastAsia="Times New Roman"/>
          <w:lang w:eastAsia="ru-RU"/>
        </w:rPr>
      </w:pPr>
      <w:r w:rsidRPr="00877285">
        <w:rPr>
          <w:rFonts w:eastAsia="Times New Roman"/>
          <w:b/>
          <w:bCs/>
          <w:lang w:eastAsia="ru-RU"/>
        </w:rPr>
        <w:t>Мақсат:</w:t>
      </w:r>
      <w:r w:rsidRPr="00877285">
        <w:rPr>
          <w:rFonts w:eastAsia="Times New Roman"/>
          <w:lang w:eastAsia="ru-RU"/>
        </w:rPr>
        <w:t xml:space="preserve"> Натрий гидроксиді және аммиак сияқты тазартқыштардың рН деңгейін анықтау.</w:t>
      </w:r>
      <w:r w:rsidRPr="00877285">
        <w:rPr>
          <w:rFonts w:eastAsia="Times New Roman"/>
          <w:lang w:eastAsia="ru-RU"/>
        </w:rPr>
        <w:br/>
      </w:r>
      <w:r w:rsidRPr="00877285">
        <w:rPr>
          <w:rFonts w:eastAsia="Times New Roman"/>
          <w:b/>
          <w:bCs/>
          <w:lang w:eastAsia="ru-RU"/>
        </w:rPr>
        <w:t>Құрал-жабдықтар:</w:t>
      </w:r>
      <w:r w:rsidRPr="00877285">
        <w:rPr>
          <w:rFonts w:eastAsia="Times New Roman"/>
          <w:lang w:eastAsia="ru-RU"/>
        </w:rPr>
        <w:t xml:space="preserve"> NaOH ерітіндісі (5%), NH₃ ерітіндісі, рН индикатор қағазы, пробирка.</w:t>
      </w:r>
    </w:p>
    <w:p w:rsidR="00CD5CC9" w:rsidRPr="00877285" w:rsidRDefault="00CD5CC9" w:rsidP="00CD5CC9">
      <w:pPr>
        <w:spacing w:before="100" w:beforeAutospacing="1" w:after="100" w:afterAutospacing="1" w:line="240" w:lineRule="auto"/>
        <w:jc w:val="center"/>
        <w:rPr>
          <w:rFonts w:eastAsia="Times New Roman"/>
          <w:lang w:eastAsia="ru-RU"/>
        </w:rPr>
      </w:pPr>
      <w:r w:rsidRPr="00877285">
        <w:rPr>
          <w:noProof/>
          <w:lang w:eastAsia="ru-RU"/>
        </w:rPr>
        <w:drawing>
          <wp:inline distT="0" distB="0" distL="0" distR="0" wp14:anchorId="530D83DC" wp14:editId="4DC332CA">
            <wp:extent cx="2768600" cy="2076450"/>
            <wp:effectExtent l="0" t="0" r="0" b="0"/>
            <wp:docPr id="17" name="Рисунок 17" descr="10-Зертханалық жұмыс.Тұз қышқылының химиялық қасиеттерін зерттеу. 9-сыны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Зертханалық жұмыс.Тұз қышқылының химиялық қасиеттерін зерттеу. 9-сынып"/>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8877" cy="2076658"/>
                    </a:xfrm>
                    <a:prstGeom prst="rect">
                      <a:avLst/>
                    </a:prstGeom>
                    <a:noFill/>
                    <a:ln>
                      <a:noFill/>
                    </a:ln>
                  </pic:spPr>
                </pic:pic>
              </a:graphicData>
            </a:graphic>
          </wp:inline>
        </w:drawing>
      </w:r>
    </w:p>
    <w:p w:rsidR="00C331B9" w:rsidRPr="00877285" w:rsidRDefault="00C331B9" w:rsidP="00C331B9">
      <w:pPr>
        <w:spacing w:before="100" w:beforeAutospacing="1" w:after="100" w:afterAutospacing="1" w:line="240" w:lineRule="auto"/>
        <w:rPr>
          <w:rFonts w:eastAsia="Times New Roman"/>
          <w:lang w:eastAsia="ru-RU"/>
        </w:rPr>
      </w:pPr>
      <w:r w:rsidRPr="00877285">
        <w:rPr>
          <w:rFonts w:eastAsia="Times New Roman"/>
          <w:lang w:eastAsia="ru-RU"/>
        </w:rPr>
        <w:br/>
      </w:r>
      <w:r w:rsidRPr="00877285">
        <w:rPr>
          <w:rFonts w:eastAsia="Times New Roman"/>
          <w:b/>
          <w:bCs/>
          <w:lang w:eastAsia="ru-RU"/>
        </w:rPr>
        <w:t>Тапсырмалар:</w:t>
      </w:r>
    </w:p>
    <w:p w:rsidR="00C331B9" w:rsidRPr="00877285" w:rsidRDefault="00C331B9" w:rsidP="00EE3098">
      <w:pPr>
        <w:numPr>
          <w:ilvl w:val="0"/>
          <w:numId w:val="44"/>
        </w:numPr>
        <w:spacing w:before="100" w:beforeAutospacing="1" w:after="100" w:afterAutospacing="1" w:line="240" w:lineRule="auto"/>
        <w:rPr>
          <w:rFonts w:eastAsia="Times New Roman"/>
          <w:lang w:eastAsia="ru-RU"/>
        </w:rPr>
      </w:pPr>
      <w:r w:rsidRPr="00877285">
        <w:rPr>
          <w:rFonts w:eastAsia="Times New Roman"/>
          <w:lang w:eastAsia="ru-RU"/>
        </w:rPr>
        <w:t>Пробиркаларға 5 мл NaOH және NH₃ ерітінділерін құйыңдар.</w:t>
      </w:r>
    </w:p>
    <w:p w:rsidR="00C331B9" w:rsidRPr="00877285" w:rsidRDefault="00C331B9" w:rsidP="00EE3098">
      <w:pPr>
        <w:numPr>
          <w:ilvl w:val="0"/>
          <w:numId w:val="44"/>
        </w:numPr>
        <w:spacing w:before="100" w:beforeAutospacing="1" w:after="100" w:afterAutospacing="1" w:line="240" w:lineRule="auto"/>
        <w:rPr>
          <w:rFonts w:eastAsia="Times New Roman"/>
          <w:lang w:eastAsia="ru-RU"/>
        </w:rPr>
      </w:pPr>
      <w:r w:rsidRPr="00877285">
        <w:rPr>
          <w:rFonts w:eastAsia="Times New Roman"/>
          <w:lang w:eastAsia="ru-RU"/>
        </w:rPr>
        <w:t>рН индикатор қағазын батырып, рН деңгейін өлшеңдер.</w:t>
      </w:r>
    </w:p>
    <w:p w:rsidR="00C331B9" w:rsidRPr="00877285" w:rsidRDefault="00C331B9" w:rsidP="00EE3098">
      <w:pPr>
        <w:numPr>
          <w:ilvl w:val="0"/>
          <w:numId w:val="44"/>
        </w:numPr>
        <w:spacing w:before="100" w:beforeAutospacing="1" w:after="100" w:afterAutospacing="1" w:line="240" w:lineRule="auto"/>
        <w:rPr>
          <w:rFonts w:eastAsia="Times New Roman"/>
          <w:lang w:eastAsia="ru-RU"/>
        </w:rPr>
      </w:pPr>
      <w:r w:rsidRPr="00877285">
        <w:rPr>
          <w:rFonts w:eastAsia="Times New Roman"/>
          <w:lang w:eastAsia="ru-RU"/>
        </w:rPr>
        <w:t>Нәтижелерді кестеге жазыңдар:</w:t>
      </w:r>
    </w:p>
    <w:tbl>
      <w:tblPr>
        <w:tblW w:w="0" w:type="auto"/>
        <w:jc w:val="center"/>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816"/>
        <w:gridCol w:w="1432"/>
        <w:gridCol w:w="737"/>
      </w:tblGrid>
      <w:tr w:rsidR="00C331B9" w:rsidRPr="00877285" w:rsidTr="005C01BE">
        <w:trPr>
          <w:tblCellSpacing w:w="15" w:type="dxa"/>
          <w:jc w:val="center"/>
        </w:trPr>
        <w:tc>
          <w:tcPr>
            <w:tcW w:w="0" w:type="auto"/>
            <w:vAlign w:val="center"/>
            <w:hideMark/>
          </w:tcPr>
          <w:p w:rsidR="00C331B9" w:rsidRPr="00877285" w:rsidRDefault="00C331B9" w:rsidP="00C331B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Зат</w:t>
            </w:r>
          </w:p>
        </w:tc>
        <w:tc>
          <w:tcPr>
            <w:tcW w:w="0" w:type="auto"/>
            <w:vAlign w:val="center"/>
            <w:hideMark/>
          </w:tcPr>
          <w:p w:rsidR="00C331B9" w:rsidRPr="00877285" w:rsidRDefault="00C331B9" w:rsidP="00C331B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рН деңгейі</w:t>
            </w:r>
          </w:p>
        </w:tc>
        <w:tc>
          <w:tcPr>
            <w:tcW w:w="0" w:type="auto"/>
            <w:vAlign w:val="center"/>
            <w:hideMark/>
          </w:tcPr>
          <w:p w:rsidR="00C331B9" w:rsidRPr="00877285" w:rsidRDefault="00C331B9" w:rsidP="00C331B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Орта</w:t>
            </w:r>
          </w:p>
        </w:tc>
      </w:tr>
      <w:tr w:rsidR="00C331B9" w:rsidRPr="00877285" w:rsidTr="005C01BE">
        <w:trPr>
          <w:tblCellSpacing w:w="15" w:type="dxa"/>
          <w:jc w:val="center"/>
        </w:trPr>
        <w:tc>
          <w:tcPr>
            <w:tcW w:w="0" w:type="auto"/>
            <w:vAlign w:val="center"/>
            <w:hideMark/>
          </w:tcPr>
          <w:p w:rsidR="00C331B9" w:rsidRPr="00877285" w:rsidRDefault="00C331B9" w:rsidP="00C331B9">
            <w:pPr>
              <w:spacing w:before="100" w:beforeAutospacing="1" w:after="100" w:afterAutospacing="1" w:line="240" w:lineRule="auto"/>
              <w:rPr>
                <w:rFonts w:eastAsia="Times New Roman"/>
                <w:lang w:eastAsia="ru-RU"/>
              </w:rPr>
            </w:pPr>
            <w:r w:rsidRPr="00877285">
              <w:rPr>
                <w:rFonts w:eastAsia="Times New Roman"/>
                <w:lang w:eastAsia="ru-RU"/>
              </w:rPr>
              <w:t>NaOH</w:t>
            </w:r>
          </w:p>
        </w:tc>
        <w:tc>
          <w:tcPr>
            <w:tcW w:w="0" w:type="auto"/>
            <w:vAlign w:val="center"/>
            <w:hideMark/>
          </w:tcPr>
          <w:p w:rsidR="00C331B9" w:rsidRPr="00877285" w:rsidRDefault="00C331B9" w:rsidP="00C331B9">
            <w:pPr>
              <w:spacing w:after="0" w:line="240" w:lineRule="auto"/>
              <w:rPr>
                <w:rFonts w:eastAsia="Times New Roman"/>
                <w:lang w:eastAsia="ru-RU"/>
              </w:rPr>
            </w:pPr>
          </w:p>
        </w:tc>
        <w:tc>
          <w:tcPr>
            <w:tcW w:w="0" w:type="auto"/>
            <w:vAlign w:val="center"/>
            <w:hideMark/>
          </w:tcPr>
          <w:p w:rsidR="00C331B9" w:rsidRPr="00877285" w:rsidRDefault="00C331B9" w:rsidP="00C331B9">
            <w:pPr>
              <w:spacing w:after="0" w:line="240" w:lineRule="auto"/>
              <w:rPr>
                <w:rFonts w:eastAsia="Times New Roman"/>
                <w:lang w:eastAsia="ru-RU"/>
              </w:rPr>
            </w:pPr>
          </w:p>
        </w:tc>
      </w:tr>
      <w:tr w:rsidR="00C331B9" w:rsidRPr="00877285" w:rsidTr="005C01BE">
        <w:trPr>
          <w:tblCellSpacing w:w="15" w:type="dxa"/>
          <w:jc w:val="center"/>
        </w:trPr>
        <w:tc>
          <w:tcPr>
            <w:tcW w:w="0" w:type="auto"/>
            <w:vAlign w:val="center"/>
            <w:hideMark/>
          </w:tcPr>
          <w:p w:rsidR="00C331B9" w:rsidRPr="00877285" w:rsidRDefault="00C331B9" w:rsidP="00C331B9">
            <w:pPr>
              <w:spacing w:before="100" w:beforeAutospacing="1" w:after="100" w:afterAutospacing="1" w:line="240" w:lineRule="auto"/>
              <w:rPr>
                <w:rFonts w:eastAsia="Times New Roman"/>
                <w:lang w:eastAsia="ru-RU"/>
              </w:rPr>
            </w:pPr>
            <w:r w:rsidRPr="00877285">
              <w:rPr>
                <w:rFonts w:eastAsia="Times New Roman"/>
                <w:lang w:eastAsia="ru-RU"/>
              </w:rPr>
              <w:t>NH₃</w:t>
            </w:r>
          </w:p>
        </w:tc>
        <w:tc>
          <w:tcPr>
            <w:tcW w:w="0" w:type="auto"/>
            <w:vAlign w:val="center"/>
            <w:hideMark/>
          </w:tcPr>
          <w:p w:rsidR="00C331B9" w:rsidRPr="00877285" w:rsidRDefault="00C331B9" w:rsidP="00C331B9">
            <w:pPr>
              <w:spacing w:after="0" w:line="240" w:lineRule="auto"/>
              <w:rPr>
                <w:rFonts w:eastAsia="Times New Roman"/>
                <w:lang w:eastAsia="ru-RU"/>
              </w:rPr>
            </w:pPr>
          </w:p>
        </w:tc>
        <w:tc>
          <w:tcPr>
            <w:tcW w:w="0" w:type="auto"/>
            <w:vAlign w:val="center"/>
            <w:hideMark/>
          </w:tcPr>
          <w:p w:rsidR="00C331B9" w:rsidRPr="00877285" w:rsidRDefault="00C331B9" w:rsidP="00C331B9">
            <w:pPr>
              <w:spacing w:after="0" w:line="240" w:lineRule="auto"/>
              <w:rPr>
                <w:rFonts w:eastAsia="Times New Roman"/>
                <w:lang w:eastAsia="ru-RU"/>
              </w:rPr>
            </w:pPr>
          </w:p>
        </w:tc>
      </w:tr>
    </w:tbl>
    <w:p w:rsidR="00C331B9" w:rsidRPr="005C01BE" w:rsidRDefault="00C331B9" w:rsidP="00EE3098">
      <w:pPr>
        <w:numPr>
          <w:ilvl w:val="0"/>
          <w:numId w:val="44"/>
        </w:numPr>
        <w:spacing w:before="100" w:beforeAutospacing="1" w:after="100" w:afterAutospacing="1" w:line="240" w:lineRule="auto"/>
        <w:rPr>
          <w:rFonts w:eastAsia="Times New Roman"/>
          <w:lang w:eastAsia="ru-RU"/>
        </w:rPr>
      </w:pPr>
      <w:r w:rsidRPr="00877285">
        <w:rPr>
          <w:rFonts w:eastAsia="Times New Roman"/>
          <w:lang w:eastAsia="ru-RU"/>
        </w:rPr>
        <w:t>Тазартқыштардың қауіпсіз қолданылуын талқылаңдар.</w:t>
      </w:r>
      <w:r w:rsidRPr="00877285">
        <w:rPr>
          <w:rFonts w:eastAsia="Times New Roman"/>
          <w:lang w:eastAsia="ru-RU"/>
        </w:rPr>
        <w:br/>
      </w:r>
      <w:r w:rsidRPr="00877285">
        <w:rPr>
          <w:rFonts w:eastAsia="Times New Roman"/>
          <w:b/>
          <w:bCs/>
          <w:lang w:eastAsia="ru-RU"/>
        </w:rPr>
        <w:t>Күтілетін нәтиже:</w:t>
      </w:r>
      <w:r w:rsidRPr="00877285">
        <w:rPr>
          <w:rFonts w:eastAsia="Times New Roman"/>
          <w:lang w:eastAsia="ru-RU"/>
        </w:rPr>
        <w:t xml:space="preserve"> Оқушылар тазартқыштардың сілтілік қасиеттерін түсінеді.</w:t>
      </w:r>
    </w:p>
    <w:p w:rsidR="00C331B9" w:rsidRPr="00877285" w:rsidRDefault="00C331B9" w:rsidP="005C01BE">
      <w:pPr>
        <w:spacing w:before="100" w:beforeAutospacing="1" w:after="100" w:afterAutospacing="1" w:line="240" w:lineRule="auto"/>
        <w:ind w:left="360"/>
        <w:outlineLvl w:val="1"/>
        <w:rPr>
          <w:rFonts w:eastAsia="Times New Roman"/>
          <w:b/>
          <w:bCs/>
          <w:lang w:eastAsia="ru-RU"/>
        </w:rPr>
      </w:pPr>
      <w:r w:rsidRPr="00877285">
        <w:rPr>
          <w:rFonts w:eastAsia="Times New Roman"/>
          <w:b/>
          <w:bCs/>
          <w:lang w:eastAsia="ru-RU"/>
        </w:rPr>
        <w:t>12. Зертханалық жұмыс: Кальций карбонатының қышқылмен әрекеттесуі</w:t>
      </w:r>
    </w:p>
    <w:p w:rsidR="00CD5CC9" w:rsidRPr="00877285" w:rsidRDefault="00C331B9" w:rsidP="00C331B9">
      <w:pPr>
        <w:spacing w:before="100" w:beforeAutospacing="1" w:after="100" w:afterAutospacing="1" w:line="240" w:lineRule="auto"/>
        <w:rPr>
          <w:rFonts w:eastAsia="Times New Roman"/>
          <w:lang w:eastAsia="ru-RU"/>
        </w:rPr>
      </w:pPr>
      <w:r w:rsidRPr="00877285">
        <w:rPr>
          <w:rFonts w:eastAsia="Times New Roman"/>
          <w:b/>
          <w:bCs/>
          <w:lang w:eastAsia="ru-RU"/>
        </w:rPr>
        <w:t>Мақсат:</w:t>
      </w:r>
      <w:r w:rsidRPr="00877285">
        <w:rPr>
          <w:rFonts w:eastAsia="Times New Roman"/>
          <w:lang w:eastAsia="ru-RU"/>
        </w:rPr>
        <w:t xml:space="preserve"> Кальций карбонаты мен қышқылдың реакциясын бақылау.</w:t>
      </w:r>
      <w:r w:rsidRPr="00877285">
        <w:rPr>
          <w:rFonts w:eastAsia="Times New Roman"/>
          <w:lang w:eastAsia="ru-RU"/>
        </w:rPr>
        <w:br/>
      </w:r>
      <w:r w:rsidRPr="00877285">
        <w:rPr>
          <w:rFonts w:eastAsia="Times New Roman"/>
          <w:b/>
          <w:bCs/>
          <w:lang w:eastAsia="ru-RU"/>
        </w:rPr>
        <w:t>Құрал-жабдықтар:</w:t>
      </w:r>
      <w:r w:rsidRPr="00877285">
        <w:rPr>
          <w:rFonts w:eastAsia="Times New Roman"/>
          <w:lang w:eastAsia="ru-RU"/>
        </w:rPr>
        <w:t xml:space="preserve"> CaCO₃ (бор), HCl (5%), пробирка, шыны түтік.</w:t>
      </w:r>
    </w:p>
    <w:p w:rsidR="00CD5CC9" w:rsidRPr="00877285" w:rsidRDefault="00CD5CC9" w:rsidP="00CD5CC9">
      <w:pPr>
        <w:spacing w:before="100" w:beforeAutospacing="1" w:after="100" w:afterAutospacing="1" w:line="240" w:lineRule="auto"/>
        <w:jc w:val="center"/>
        <w:rPr>
          <w:rFonts w:eastAsia="Times New Roman"/>
          <w:lang w:eastAsia="ru-RU"/>
        </w:rPr>
      </w:pPr>
      <w:r w:rsidRPr="00877285">
        <w:rPr>
          <w:noProof/>
          <w:lang w:eastAsia="ru-RU"/>
        </w:rPr>
        <w:drawing>
          <wp:inline distT="0" distB="0" distL="0" distR="0" wp14:anchorId="24EBF564" wp14:editId="6C55DEDE">
            <wp:extent cx="2966771" cy="1948180"/>
            <wp:effectExtent l="0" t="0" r="5080" b="0"/>
            <wp:docPr id="18" name="Рисунок 18" descr="Кальций — У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льций — Уикипедия"/>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68674" cy="1949430"/>
                    </a:xfrm>
                    <a:prstGeom prst="rect">
                      <a:avLst/>
                    </a:prstGeom>
                    <a:noFill/>
                    <a:ln>
                      <a:noFill/>
                    </a:ln>
                  </pic:spPr>
                </pic:pic>
              </a:graphicData>
            </a:graphic>
          </wp:inline>
        </w:drawing>
      </w:r>
    </w:p>
    <w:p w:rsidR="00C331B9" w:rsidRPr="00877285" w:rsidRDefault="00C331B9" w:rsidP="00C331B9">
      <w:pPr>
        <w:spacing w:before="100" w:beforeAutospacing="1" w:after="100" w:afterAutospacing="1" w:line="240" w:lineRule="auto"/>
        <w:rPr>
          <w:rFonts w:eastAsia="Times New Roman"/>
          <w:lang w:eastAsia="ru-RU"/>
        </w:rPr>
      </w:pPr>
      <w:r w:rsidRPr="00877285">
        <w:rPr>
          <w:rFonts w:eastAsia="Times New Roman"/>
          <w:lang w:eastAsia="ru-RU"/>
        </w:rPr>
        <w:br/>
      </w:r>
      <w:r w:rsidRPr="00877285">
        <w:rPr>
          <w:rFonts w:eastAsia="Times New Roman"/>
          <w:b/>
          <w:bCs/>
          <w:lang w:eastAsia="ru-RU"/>
        </w:rPr>
        <w:t>Тапсырмалар:</w:t>
      </w:r>
    </w:p>
    <w:p w:rsidR="00C331B9" w:rsidRPr="00877285" w:rsidRDefault="00C331B9" w:rsidP="00EE3098">
      <w:pPr>
        <w:numPr>
          <w:ilvl w:val="0"/>
          <w:numId w:val="45"/>
        </w:numPr>
        <w:spacing w:before="100" w:beforeAutospacing="1" w:after="100" w:afterAutospacing="1" w:line="240" w:lineRule="auto"/>
        <w:rPr>
          <w:rFonts w:eastAsia="Times New Roman"/>
          <w:lang w:eastAsia="ru-RU"/>
        </w:rPr>
      </w:pPr>
      <w:r w:rsidRPr="00877285">
        <w:rPr>
          <w:rFonts w:eastAsia="Times New Roman"/>
          <w:lang w:eastAsia="ru-RU"/>
        </w:rPr>
        <w:t>Пробиркаға 2 г CaCO₃ салып, 5 мл HCl құйыңдар.</w:t>
      </w:r>
    </w:p>
    <w:p w:rsidR="00C331B9" w:rsidRPr="00877285" w:rsidRDefault="00C331B9" w:rsidP="00EE3098">
      <w:pPr>
        <w:numPr>
          <w:ilvl w:val="0"/>
          <w:numId w:val="45"/>
        </w:numPr>
        <w:spacing w:before="100" w:beforeAutospacing="1" w:after="100" w:afterAutospacing="1" w:line="240" w:lineRule="auto"/>
        <w:rPr>
          <w:rFonts w:eastAsia="Times New Roman"/>
          <w:lang w:eastAsia="ru-RU"/>
        </w:rPr>
      </w:pPr>
      <w:r w:rsidRPr="00877285">
        <w:rPr>
          <w:rFonts w:eastAsia="Times New Roman"/>
          <w:lang w:eastAsia="ru-RU"/>
        </w:rPr>
        <w:t>Газ бөлінуін бақылаңдар.</w:t>
      </w:r>
    </w:p>
    <w:p w:rsidR="00C331B9" w:rsidRPr="00877285" w:rsidRDefault="00C331B9" w:rsidP="00EE3098">
      <w:pPr>
        <w:numPr>
          <w:ilvl w:val="0"/>
          <w:numId w:val="45"/>
        </w:numPr>
        <w:spacing w:before="100" w:beforeAutospacing="1" w:after="100" w:afterAutospacing="1" w:line="240" w:lineRule="auto"/>
        <w:rPr>
          <w:rFonts w:eastAsia="Times New Roman"/>
          <w:lang w:eastAsia="ru-RU"/>
        </w:rPr>
      </w:pPr>
      <w:r w:rsidRPr="00877285">
        <w:rPr>
          <w:rFonts w:eastAsia="Times New Roman"/>
          <w:lang w:eastAsia="ru-RU"/>
        </w:rPr>
        <w:t>Реакция теңдеуін жазыңдар: CaCO₃ + 2HCl → CaCl₂ + H₂O + CO₂.</w:t>
      </w:r>
    </w:p>
    <w:p w:rsidR="00C331B9" w:rsidRPr="005C01BE" w:rsidRDefault="00C331B9" w:rsidP="00EE3098">
      <w:pPr>
        <w:numPr>
          <w:ilvl w:val="0"/>
          <w:numId w:val="45"/>
        </w:numPr>
        <w:spacing w:before="100" w:beforeAutospacing="1" w:after="100" w:afterAutospacing="1" w:line="240" w:lineRule="auto"/>
        <w:rPr>
          <w:rFonts w:eastAsia="Times New Roman"/>
          <w:lang w:eastAsia="ru-RU"/>
        </w:rPr>
      </w:pPr>
      <w:r w:rsidRPr="00877285">
        <w:rPr>
          <w:rFonts w:eastAsia="Times New Roman"/>
          <w:lang w:eastAsia="ru-RU"/>
        </w:rPr>
        <w:t>Реакцияны күнделікті өмірмен байланыстырыңдар (мысалы, бормен тазалау).</w:t>
      </w:r>
      <w:r w:rsidRPr="00877285">
        <w:rPr>
          <w:rFonts w:eastAsia="Times New Roman"/>
          <w:lang w:eastAsia="ru-RU"/>
        </w:rPr>
        <w:br/>
      </w:r>
      <w:r w:rsidRPr="00877285">
        <w:rPr>
          <w:rFonts w:eastAsia="Times New Roman"/>
          <w:b/>
          <w:bCs/>
          <w:lang w:eastAsia="ru-RU"/>
        </w:rPr>
        <w:t>Күтілетін нәтиже:</w:t>
      </w:r>
      <w:r w:rsidRPr="00877285">
        <w:rPr>
          <w:rFonts w:eastAsia="Times New Roman"/>
          <w:lang w:eastAsia="ru-RU"/>
        </w:rPr>
        <w:t xml:space="preserve"> Оқушылар газ бөліну реакциясын түсінеді.</w:t>
      </w:r>
    </w:p>
    <w:p w:rsidR="00C331B9" w:rsidRPr="00877285" w:rsidRDefault="00C331B9" w:rsidP="005C01BE">
      <w:pPr>
        <w:spacing w:before="100" w:beforeAutospacing="1" w:after="100" w:afterAutospacing="1" w:line="240" w:lineRule="auto"/>
        <w:ind w:firstLine="360"/>
        <w:outlineLvl w:val="1"/>
        <w:rPr>
          <w:rFonts w:eastAsia="Times New Roman"/>
          <w:b/>
          <w:bCs/>
          <w:lang w:eastAsia="ru-RU"/>
        </w:rPr>
      </w:pPr>
      <w:r w:rsidRPr="00877285">
        <w:rPr>
          <w:rFonts w:eastAsia="Times New Roman"/>
          <w:b/>
          <w:bCs/>
          <w:lang w:eastAsia="ru-RU"/>
        </w:rPr>
        <w:t>13. Зертханалық жұмыс: Көмір қышқыл газының қасиеттері</w:t>
      </w:r>
    </w:p>
    <w:p w:rsidR="00CD5CC9" w:rsidRPr="00877285" w:rsidRDefault="00C331B9" w:rsidP="00C331B9">
      <w:pPr>
        <w:spacing w:before="100" w:beforeAutospacing="1" w:after="100" w:afterAutospacing="1" w:line="240" w:lineRule="auto"/>
        <w:rPr>
          <w:rFonts w:eastAsia="Times New Roman"/>
          <w:lang w:val="kk-KZ" w:eastAsia="ru-RU"/>
        </w:rPr>
      </w:pPr>
      <w:r w:rsidRPr="00877285">
        <w:rPr>
          <w:rFonts w:eastAsia="Times New Roman"/>
          <w:b/>
          <w:bCs/>
          <w:lang w:eastAsia="ru-RU"/>
        </w:rPr>
        <w:t>Мақсат:</w:t>
      </w:r>
      <w:r w:rsidRPr="00877285">
        <w:rPr>
          <w:rFonts w:eastAsia="Times New Roman"/>
          <w:lang w:eastAsia="ru-RU"/>
        </w:rPr>
        <w:t xml:space="preserve"> CO₂ қасиеттерін зерттеу.</w:t>
      </w:r>
      <w:r w:rsidRPr="00877285">
        <w:rPr>
          <w:rFonts w:eastAsia="Times New Roman"/>
          <w:lang w:eastAsia="ru-RU"/>
        </w:rPr>
        <w:br/>
      </w:r>
      <w:r w:rsidRPr="00877285">
        <w:rPr>
          <w:rFonts w:eastAsia="Times New Roman"/>
          <w:b/>
          <w:bCs/>
          <w:lang w:eastAsia="ru-RU"/>
        </w:rPr>
        <w:t>Құрал-жабдықтар:</w:t>
      </w:r>
      <w:r w:rsidRPr="00877285">
        <w:rPr>
          <w:rFonts w:eastAsia="Times New Roman"/>
          <w:lang w:eastAsia="ru-RU"/>
        </w:rPr>
        <w:t xml:space="preserve"> CaCO₃, HCl (5%), әк суы (Ca(OH)₂), пробирка, шыны түтік.</w:t>
      </w:r>
    </w:p>
    <w:p w:rsidR="00CD5CC9" w:rsidRPr="00877285" w:rsidRDefault="00CD5CC9" w:rsidP="00CD5CC9">
      <w:pPr>
        <w:spacing w:before="100" w:beforeAutospacing="1" w:after="100" w:afterAutospacing="1" w:line="240" w:lineRule="auto"/>
        <w:jc w:val="center"/>
        <w:rPr>
          <w:rFonts w:eastAsia="Times New Roman"/>
          <w:lang w:val="kk-KZ" w:eastAsia="ru-RU"/>
        </w:rPr>
      </w:pPr>
      <w:r w:rsidRPr="00877285">
        <w:rPr>
          <w:noProof/>
          <w:lang w:eastAsia="ru-RU"/>
        </w:rPr>
        <w:drawing>
          <wp:inline distT="0" distB="0" distL="0" distR="0" wp14:anchorId="0DCBB0C8" wp14:editId="49B1BDFC">
            <wp:extent cx="1743075" cy="1307306"/>
            <wp:effectExtent l="0" t="0" r="0" b="7620"/>
            <wp:docPr id="19" name="Рисунок 19" descr="Көмірқышқыл газын анықтау. #зертханалық жұмы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өмірқышқыл газын анықтау. #зертханалық жұмыс"/>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54957" cy="1316217"/>
                    </a:xfrm>
                    <a:prstGeom prst="rect">
                      <a:avLst/>
                    </a:prstGeom>
                    <a:noFill/>
                    <a:ln>
                      <a:noFill/>
                    </a:ln>
                  </pic:spPr>
                </pic:pic>
              </a:graphicData>
            </a:graphic>
          </wp:inline>
        </w:drawing>
      </w:r>
    </w:p>
    <w:p w:rsidR="00CD5CC9" w:rsidRPr="00877285" w:rsidRDefault="00C331B9" w:rsidP="00C331B9">
      <w:pPr>
        <w:spacing w:before="100" w:beforeAutospacing="1" w:after="100" w:afterAutospacing="1" w:line="240" w:lineRule="auto"/>
        <w:rPr>
          <w:rFonts w:eastAsia="Times New Roman"/>
          <w:b/>
          <w:bCs/>
          <w:lang w:eastAsia="ru-RU"/>
        </w:rPr>
      </w:pPr>
      <w:r w:rsidRPr="00877285">
        <w:rPr>
          <w:rFonts w:eastAsia="Times New Roman"/>
          <w:lang w:eastAsia="ru-RU"/>
        </w:rPr>
        <w:br/>
      </w:r>
      <w:r w:rsidRPr="00877285">
        <w:rPr>
          <w:rFonts w:eastAsia="Times New Roman"/>
          <w:b/>
          <w:bCs/>
          <w:lang w:eastAsia="ru-RU"/>
        </w:rPr>
        <w:t>Тапсырмалар:</w:t>
      </w:r>
    </w:p>
    <w:p w:rsidR="00C331B9" w:rsidRPr="00877285" w:rsidRDefault="00C331B9" w:rsidP="00EE3098">
      <w:pPr>
        <w:numPr>
          <w:ilvl w:val="0"/>
          <w:numId w:val="46"/>
        </w:numPr>
        <w:spacing w:before="100" w:beforeAutospacing="1" w:after="100" w:afterAutospacing="1" w:line="240" w:lineRule="auto"/>
        <w:rPr>
          <w:rFonts w:eastAsia="Times New Roman"/>
          <w:lang w:eastAsia="ru-RU"/>
        </w:rPr>
      </w:pPr>
      <w:r w:rsidRPr="00877285">
        <w:rPr>
          <w:rFonts w:eastAsia="Times New Roman"/>
          <w:lang w:eastAsia="ru-RU"/>
        </w:rPr>
        <w:t>CaCO₃ пен HCl реакциясы арқылы CO₂ алыңдар.</w:t>
      </w:r>
    </w:p>
    <w:p w:rsidR="00C331B9" w:rsidRPr="00877285" w:rsidRDefault="00C331B9" w:rsidP="00EE3098">
      <w:pPr>
        <w:numPr>
          <w:ilvl w:val="0"/>
          <w:numId w:val="46"/>
        </w:numPr>
        <w:spacing w:before="100" w:beforeAutospacing="1" w:after="100" w:afterAutospacing="1" w:line="240" w:lineRule="auto"/>
        <w:rPr>
          <w:rFonts w:eastAsia="Times New Roman"/>
          <w:lang w:eastAsia="ru-RU"/>
        </w:rPr>
      </w:pPr>
      <w:r w:rsidRPr="00877285">
        <w:rPr>
          <w:rFonts w:eastAsia="Times New Roman"/>
          <w:lang w:eastAsia="ru-RU"/>
        </w:rPr>
        <w:t>CO₂-ні әк суы бар пробиркаға жіберіңдер.</w:t>
      </w:r>
    </w:p>
    <w:p w:rsidR="00C331B9" w:rsidRPr="00877285" w:rsidRDefault="00C331B9" w:rsidP="00EE3098">
      <w:pPr>
        <w:numPr>
          <w:ilvl w:val="0"/>
          <w:numId w:val="46"/>
        </w:numPr>
        <w:spacing w:before="100" w:beforeAutospacing="1" w:after="100" w:afterAutospacing="1" w:line="240" w:lineRule="auto"/>
        <w:rPr>
          <w:rFonts w:eastAsia="Times New Roman"/>
          <w:lang w:eastAsia="ru-RU"/>
        </w:rPr>
      </w:pPr>
      <w:r w:rsidRPr="00877285">
        <w:rPr>
          <w:rFonts w:eastAsia="Times New Roman"/>
          <w:lang w:eastAsia="ru-RU"/>
        </w:rPr>
        <w:t>Тұнбаның пайда болуын бақылаңдар.</w:t>
      </w:r>
    </w:p>
    <w:p w:rsidR="00C331B9" w:rsidRPr="005C01BE" w:rsidRDefault="00C331B9" w:rsidP="00EE3098">
      <w:pPr>
        <w:numPr>
          <w:ilvl w:val="0"/>
          <w:numId w:val="46"/>
        </w:numPr>
        <w:spacing w:before="100" w:beforeAutospacing="1" w:after="100" w:afterAutospacing="1" w:line="240" w:lineRule="auto"/>
        <w:rPr>
          <w:rFonts w:eastAsia="Times New Roman"/>
          <w:lang w:eastAsia="ru-RU"/>
        </w:rPr>
      </w:pPr>
      <w:r w:rsidRPr="00877285">
        <w:rPr>
          <w:rFonts w:eastAsia="Times New Roman"/>
          <w:lang w:eastAsia="ru-RU"/>
        </w:rPr>
        <w:t>Реакция теңдеуін жазыңдар: CO₂ + Ca(OH)₂ → CaCO₃↓ + H₂O.</w:t>
      </w:r>
      <w:r w:rsidRPr="00877285">
        <w:rPr>
          <w:rFonts w:eastAsia="Times New Roman"/>
          <w:lang w:eastAsia="ru-RU"/>
        </w:rPr>
        <w:br/>
      </w:r>
      <w:r w:rsidRPr="00877285">
        <w:rPr>
          <w:rFonts w:eastAsia="Times New Roman"/>
          <w:b/>
          <w:bCs/>
          <w:lang w:eastAsia="ru-RU"/>
        </w:rPr>
        <w:t>Күтілетін нәтиже:</w:t>
      </w:r>
      <w:r w:rsidRPr="00877285">
        <w:rPr>
          <w:rFonts w:eastAsia="Times New Roman"/>
          <w:lang w:eastAsia="ru-RU"/>
        </w:rPr>
        <w:t xml:space="preserve"> Оқушылар CO₂-нің сапалық реакциясын түсінеді.</w:t>
      </w:r>
    </w:p>
    <w:p w:rsidR="00C331B9" w:rsidRPr="00877285" w:rsidRDefault="00C331B9" w:rsidP="005C01BE">
      <w:pPr>
        <w:spacing w:before="100" w:beforeAutospacing="1" w:after="100" w:afterAutospacing="1" w:line="240" w:lineRule="auto"/>
        <w:ind w:firstLine="360"/>
        <w:outlineLvl w:val="1"/>
        <w:rPr>
          <w:rFonts w:eastAsia="Times New Roman"/>
          <w:b/>
          <w:bCs/>
          <w:lang w:eastAsia="ru-RU"/>
        </w:rPr>
      </w:pPr>
      <w:r w:rsidRPr="00877285">
        <w:rPr>
          <w:rFonts w:eastAsia="Times New Roman"/>
          <w:b/>
          <w:bCs/>
          <w:lang w:eastAsia="ru-RU"/>
        </w:rPr>
        <w:t>14. Зертханалық жұмыс: Металдардың қышқылмен әрекеттесуі</w:t>
      </w:r>
    </w:p>
    <w:p w:rsidR="00C331B9" w:rsidRPr="00877285" w:rsidRDefault="00C331B9" w:rsidP="00C331B9">
      <w:pPr>
        <w:spacing w:before="100" w:beforeAutospacing="1" w:after="100" w:afterAutospacing="1" w:line="240" w:lineRule="auto"/>
        <w:rPr>
          <w:rFonts w:eastAsia="Times New Roman"/>
          <w:b/>
          <w:bCs/>
          <w:lang w:eastAsia="ru-RU"/>
        </w:rPr>
      </w:pPr>
      <w:r w:rsidRPr="00877285">
        <w:rPr>
          <w:rFonts w:eastAsia="Times New Roman"/>
          <w:b/>
          <w:bCs/>
          <w:lang w:eastAsia="ru-RU"/>
        </w:rPr>
        <w:t>Мақсат:</w:t>
      </w:r>
      <w:r w:rsidRPr="00877285">
        <w:rPr>
          <w:rFonts w:eastAsia="Times New Roman"/>
          <w:lang w:eastAsia="ru-RU"/>
        </w:rPr>
        <w:t xml:space="preserve"> Металдардың қышқылмен реакциясын бақылау.</w:t>
      </w:r>
      <w:r w:rsidRPr="00877285">
        <w:rPr>
          <w:rFonts w:eastAsia="Times New Roman"/>
          <w:lang w:eastAsia="ru-RU"/>
        </w:rPr>
        <w:br/>
      </w:r>
      <w:r w:rsidRPr="00877285">
        <w:rPr>
          <w:rFonts w:eastAsia="Times New Roman"/>
          <w:b/>
          <w:bCs/>
          <w:lang w:eastAsia="ru-RU"/>
        </w:rPr>
        <w:t>Құрал-жабдықтар:</w:t>
      </w:r>
      <w:r w:rsidRPr="00877285">
        <w:rPr>
          <w:rFonts w:eastAsia="Times New Roman"/>
          <w:lang w:eastAsia="ru-RU"/>
        </w:rPr>
        <w:t xml:space="preserve"> Магний (Mg), HCl (5%), пробирка, сіріңке.</w:t>
      </w:r>
      <w:r w:rsidRPr="00877285">
        <w:rPr>
          <w:rFonts w:eastAsia="Times New Roman"/>
          <w:lang w:eastAsia="ru-RU"/>
        </w:rPr>
        <w:br/>
      </w:r>
      <w:r w:rsidRPr="00877285">
        <w:rPr>
          <w:rFonts w:eastAsia="Times New Roman"/>
          <w:b/>
          <w:bCs/>
          <w:lang w:eastAsia="ru-RU"/>
        </w:rPr>
        <w:t>Тапсырмалар:</w:t>
      </w:r>
    </w:p>
    <w:p w:rsidR="00CD5CC9" w:rsidRPr="00877285" w:rsidRDefault="00CD5CC9" w:rsidP="00CD5CC9">
      <w:pPr>
        <w:spacing w:before="100" w:beforeAutospacing="1" w:after="100" w:afterAutospacing="1" w:line="240" w:lineRule="auto"/>
        <w:jc w:val="center"/>
        <w:rPr>
          <w:rFonts w:eastAsia="Times New Roman"/>
          <w:lang w:eastAsia="ru-RU"/>
        </w:rPr>
      </w:pPr>
      <w:r w:rsidRPr="00877285">
        <w:rPr>
          <w:noProof/>
          <w:lang w:eastAsia="ru-RU"/>
        </w:rPr>
        <w:drawing>
          <wp:inline distT="0" distB="0" distL="0" distR="0" wp14:anchorId="4C6C40CF" wp14:editId="260EE15B">
            <wp:extent cx="2286000" cy="1285875"/>
            <wp:effectExtent l="0" t="0" r="0" b="9525"/>
            <wp:docPr id="20" name="Рисунок 20" descr="Металдардың қышқыл ерітінділерімен реакциясы. № 5 Зертханалық жұмы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алдардың қышқыл ерітінділерімен реакциясы. № 5 Зертханалық жұмыс:"/>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1089" cy="1288738"/>
                    </a:xfrm>
                    <a:prstGeom prst="rect">
                      <a:avLst/>
                    </a:prstGeom>
                    <a:noFill/>
                    <a:ln>
                      <a:noFill/>
                    </a:ln>
                  </pic:spPr>
                </pic:pic>
              </a:graphicData>
            </a:graphic>
          </wp:inline>
        </w:drawing>
      </w:r>
    </w:p>
    <w:p w:rsidR="00C331B9" w:rsidRPr="00877285" w:rsidRDefault="00C331B9" w:rsidP="00EE3098">
      <w:pPr>
        <w:numPr>
          <w:ilvl w:val="0"/>
          <w:numId w:val="47"/>
        </w:numPr>
        <w:spacing w:before="100" w:beforeAutospacing="1" w:after="100" w:afterAutospacing="1" w:line="240" w:lineRule="auto"/>
        <w:rPr>
          <w:rFonts w:eastAsia="Times New Roman"/>
          <w:lang w:eastAsia="ru-RU"/>
        </w:rPr>
      </w:pPr>
      <w:r w:rsidRPr="00877285">
        <w:rPr>
          <w:rFonts w:eastAsia="Times New Roman"/>
          <w:lang w:eastAsia="ru-RU"/>
        </w:rPr>
        <w:t>Пробиркаға 0.5 г магний салып, 5 мл HCl құйыңдар.</w:t>
      </w:r>
    </w:p>
    <w:p w:rsidR="00C331B9" w:rsidRPr="00877285" w:rsidRDefault="00C331B9" w:rsidP="00EE3098">
      <w:pPr>
        <w:numPr>
          <w:ilvl w:val="0"/>
          <w:numId w:val="47"/>
        </w:numPr>
        <w:spacing w:before="100" w:beforeAutospacing="1" w:after="100" w:afterAutospacing="1" w:line="240" w:lineRule="auto"/>
        <w:rPr>
          <w:rFonts w:eastAsia="Times New Roman"/>
          <w:lang w:eastAsia="ru-RU"/>
        </w:rPr>
      </w:pPr>
      <w:r w:rsidRPr="00877285">
        <w:rPr>
          <w:rFonts w:eastAsia="Times New Roman"/>
          <w:lang w:eastAsia="ru-RU"/>
        </w:rPr>
        <w:t>Сутек бөлінуін бақылаңдар.</w:t>
      </w:r>
    </w:p>
    <w:p w:rsidR="00C331B9" w:rsidRPr="00877285" w:rsidRDefault="00C331B9" w:rsidP="00EE3098">
      <w:pPr>
        <w:numPr>
          <w:ilvl w:val="0"/>
          <w:numId w:val="47"/>
        </w:numPr>
        <w:spacing w:before="100" w:beforeAutospacing="1" w:after="100" w:afterAutospacing="1" w:line="240" w:lineRule="auto"/>
        <w:rPr>
          <w:rFonts w:eastAsia="Times New Roman"/>
          <w:lang w:eastAsia="ru-RU"/>
        </w:rPr>
      </w:pPr>
      <w:r w:rsidRPr="00877285">
        <w:rPr>
          <w:rFonts w:eastAsia="Times New Roman"/>
          <w:lang w:eastAsia="ru-RU"/>
        </w:rPr>
        <w:t>Сіріңкені пробирка аузына жақындатып, «поп» дыбысын тыңдаңдар.</w:t>
      </w:r>
    </w:p>
    <w:p w:rsidR="00C331B9" w:rsidRPr="005C01BE" w:rsidRDefault="00C331B9" w:rsidP="00EE3098">
      <w:pPr>
        <w:numPr>
          <w:ilvl w:val="0"/>
          <w:numId w:val="47"/>
        </w:numPr>
        <w:spacing w:before="100" w:beforeAutospacing="1" w:after="100" w:afterAutospacing="1" w:line="240" w:lineRule="auto"/>
        <w:rPr>
          <w:rFonts w:eastAsia="Times New Roman"/>
          <w:lang w:eastAsia="ru-RU"/>
        </w:rPr>
      </w:pPr>
      <w:r w:rsidRPr="00877285">
        <w:rPr>
          <w:rFonts w:eastAsia="Times New Roman"/>
          <w:lang w:eastAsia="ru-RU"/>
        </w:rPr>
        <w:t>Реакция теңдеуін жазыңдар: Mg + 2HCl → MgCl₂ + H₂.</w:t>
      </w:r>
      <w:r w:rsidRPr="00877285">
        <w:rPr>
          <w:rFonts w:eastAsia="Times New Roman"/>
          <w:lang w:eastAsia="ru-RU"/>
        </w:rPr>
        <w:br/>
      </w:r>
      <w:r w:rsidRPr="00877285">
        <w:rPr>
          <w:rFonts w:eastAsia="Times New Roman"/>
          <w:b/>
          <w:bCs/>
          <w:lang w:eastAsia="ru-RU"/>
        </w:rPr>
        <w:t>Күтілетін нәтиже:</w:t>
      </w:r>
      <w:r w:rsidRPr="00877285">
        <w:rPr>
          <w:rFonts w:eastAsia="Times New Roman"/>
          <w:lang w:eastAsia="ru-RU"/>
        </w:rPr>
        <w:t xml:space="preserve"> Оқушылар металдардың қышқылмен реакциясын түсінеді.</w:t>
      </w:r>
    </w:p>
    <w:p w:rsidR="00C331B9" w:rsidRPr="00877285" w:rsidRDefault="00C331B9" w:rsidP="005C01BE">
      <w:pPr>
        <w:spacing w:before="100" w:beforeAutospacing="1" w:after="100" w:afterAutospacing="1" w:line="240" w:lineRule="auto"/>
        <w:ind w:firstLine="360"/>
        <w:outlineLvl w:val="1"/>
        <w:rPr>
          <w:rFonts w:eastAsia="Times New Roman"/>
          <w:b/>
          <w:bCs/>
          <w:lang w:eastAsia="ru-RU"/>
        </w:rPr>
      </w:pPr>
      <w:r w:rsidRPr="00877285">
        <w:rPr>
          <w:rFonts w:eastAsia="Times New Roman"/>
          <w:b/>
          <w:bCs/>
          <w:lang w:eastAsia="ru-RU"/>
        </w:rPr>
        <w:t>15. Зертханалық жұмыс: Этанолдың жануы</w:t>
      </w:r>
    </w:p>
    <w:p w:rsidR="00CD5CC9" w:rsidRPr="00877285" w:rsidRDefault="00C331B9" w:rsidP="00C331B9">
      <w:pPr>
        <w:spacing w:before="100" w:beforeAutospacing="1" w:after="100" w:afterAutospacing="1" w:line="240" w:lineRule="auto"/>
        <w:rPr>
          <w:rFonts w:eastAsia="Times New Roman"/>
          <w:lang w:eastAsia="ru-RU"/>
        </w:rPr>
      </w:pPr>
      <w:r w:rsidRPr="00877285">
        <w:rPr>
          <w:rFonts w:eastAsia="Times New Roman"/>
          <w:b/>
          <w:bCs/>
          <w:lang w:eastAsia="ru-RU"/>
        </w:rPr>
        <w:t>Мақсат:</w:t>
      </w:r>
      <w:r w:rsidRPr="00877285">
        <w:rPr>
          <w:rFonts w:eastAsia="Times New Roman"/>
          <w:lang w:eastAsia="ru-RU"/>
        </w:rPr>
        <w:t xml:space="preserve"> Этанолдың жану реакциясын бақылау және оның өнімдерін талдау.</w:t>
      </w:r>
      <w:r w:rsidRPr="00877285">
        <w:rPr>
          <w:rFonts w:eastAsia="Times New Roman"/>
          <w:lang w:eastAsia="ru-RU"/>
        </w:rPr>
        <w:br/>
      </w:r>
      <w:r w:rsidRPr="00877285">
        <w:rPr>
          <w:rFonts w:eastAsia="Times New Roman"/>
          <w:b/>
          <w:bCs/>
          <w:lang w:eastAsia="ru-RU"/>
        </w:rPr>
        <w:t>Құрал-жабдықтар:</w:t>
      </w:r>
      <w:r w:rsidRPr="00877285">
        <w:rPr>
          <w:rFonts w:eastAsia="Times New Roman"/>
          <w:lang w:eastAsia="ru-RU"/>
        </w:rPr>
        <w:t xml:space="preserve"> Этанол (C₂H₅OH), спирт шамы, сіріңке, пробирка.</w:t>
      </w:r>
    </w:p>
    <w:p w:rsidR="00CD5CC9" w:rsidRPr="00877285" w:rsidRDefault="00CD5CC9" w:rsidP="00CD5CC9">
      <w:pPr>
        <w:spacing w:before="100" w:beforeAutospacing="1" w:after="100" w:afterAutospacing="1" w:line="240" w:lineRule="auto"/>
        <w:jc w:val="center"/>
        <w:rPr>
          <w:rFonts w:eastAsia="Times New Roman"/>
          <w:lang w:eastAsia="ru-RU"/>
        </w:rPr>
      </w:pPr>
      <w:r w:rsidRPr="00877285">
        <w:rPr>
          <w:noProof/>
          <w:lang w:eastAsia="ru-RU"/>
        </w:rPr>
        <w:drawing>
          <wp:inline distT="0" distB="0" distL="0" distR="0" wp14:anchorId="5063E3FC" wp14:editId="23CCC40B">
            <wp:extent cx="2400300" cy="1350168"/>
            <wp:effectExtent l="0" t="0" r="0" b="2540"/>
            <wp:docPr id="21" name="Рисунок 21" descr="Этанолдың жануы #этанол #химия #органика #nis #10сыныпхимия #11сыныпхимия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танолдың жануы #этанол #химия #органика #nis #10сыныпхимия #11сыныпхимия -  YouTub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10314" cy="1355801"/>
                    </a:xfrm>
                    <a:prstGeom prst="rect">
                      <a:avLst/>
                    </a:prstGeom>
                    <a:noFill/>
                    <a:ln>
                      <a:noFill/>
                    </a:ln>
                  </pic:spPr>
                </pic:pic>
              </a:graphicData>
            </a:graphic>
          </wp:inline>
        </w:drawing>
      </w:r>
    </w:p>
    <w:p w:rsidR="00C331B9" w:rsidRPr="00877285" w:rsidRDefault="00C331B9" w:rsidP="00CD5CC9">
      <w:pPr>
        <w:spacing w:before="100" w:beforeAutospacing="1" w:after="100" w:afterAutospacing="1" w:line="240" w:lineRule="auto"/>
        <w:rPr>
          <w:rFonts w:eastAsia="Times New Roman"/>
          <w:lang w:eastAsia="ru-RU"/>
        </w:rPr>
      </w:pPr>
      <w:r w:rsidRPr="00877285">
        <w:rPr>
          <w:rFonts w:eastAsia="Times New Roman"/>
          <w:b/>
          <w:bCs/>
          <w:lang w:eastAsia="ru-RU"/>
        </w:rPr>
        <w:t>Тапсырмалар:</w:t>
      </w:r>
    </w:p>
    <w:p w:rsidR="00C331B9" w:rsidRPr="00877285" w:rsidRDefault="00C331B9" w:rsidP="00EE3098">
      <w:pPr>
        <w:numPr>
          <w:ilvl w:val="0"/>
          <w:numId w:val="48"/>
        </w:numPr>
        <w:spacing w:before="100" w:beforeAutospacing="1" w:after="100" w:afterAutospacing="1" w:line="240" w:lineRule="auto"/>
        <w:rPr>
          <w:rFonts w:eastAsia="Times New Roman"/>
          <w:lang w:eastAsia="ru-RU"/>
        </w:rPr>
      </w:pPr>
      <w:r w:rsidRPr="00877285">
        <w:rPr>
          <w:rFonts w:eastAsia="Times New Roman"/>
          <w:lang w:eastAsia="ru-RU"/>
        </w:rPr>
        <w:t>Пробиркаға 2 мл этанол құйыңдар.</w:t>
      </w:r>
    </w:p>
    <w:p w:rsidR="00C331B9" w:rsidRPr="00877285" w:rsidRDefault="00C331B9" w:rsidP="00EE3098">
      <w:pPr>
        <w:numPr>
          <w:ilvl w:val="0"/>
          <w:numId w:val="48"/>
        </w:numPr>
        <w:spacing w:before="100" w:beforeAutospacing="1" w:after="100" w:afterAutospacing="1" w:line="240" w:lineRule="auto"/>
        <w:rPr>
          <w:rFonts w:eastAsia="Times New Roman"/>
          <w:lang w:eastAsia="ru-RU"/>
        </w:rPr>
      </w:pPr>
      <w:r w:rsidRPr="00877285">
        <w:rPr>
          <w:rFonts w:eastAsia="Times New Roman"/>
          <w:lang w:eastAsia="ru-RU"/>
        </w:rPr>
        <w:t>Этанолды спирт шамына құйып, абайлап жағыңдар.</w:t>
      </w:r>
    </w:p>
    <w:p w:rsidR="00C331B9" w:rsidRPr="00877285" w:rsidRDefault="00C331B9" w:rsidP="00EE3098">
      <w:pPr>
        <w:numPr>
          <w:ilvl w:val="0"/>
          <w:numId w:val="48"/>
        </w:numPr>
        <w:spacing w:before="100" w:beforeAutospacing="1" w:after="100" w:afterAutospacing="1" w:line="240" w:lineRule="auto"/>
        <w:rPr>
          <w:rFonts w:eastAsia="Times New Roman"/>
          <w:lang w:eastAsia="ru-RU"/>
        </w:rPr>
      </w:pPr>
      <w:r w:rsidRPr="00877285">
        <w:rPr>
          <w:rFonts w:eastAsia="Times New Roman"/>
          <w:lang w:eastAsia="ru-RU"/>
        </w:rPr>
        <w:t>Жану процесін бақылаңдар (жалын түсі, жылу бөлінуі).</w:t>
      </w:r>
    </w:p>
    <w:p w:rsidR="00C331B9" w:rsidRPr="005C01BE" w:rsidRDefault="00C331B9" w:rsidP="00EE3098">
      <w:pPr>
        <w:numPr>
          <w:ilvl w:val="0"/>
          <w:numId w:val="48"/>
        </w:numPr>
        <w:spacing w:before="100" w:beforeAutospacing="1" w:after="100" w:afterAutospacing="1" w:line="240" w:lineRule="auto"/>
        <w:rPr>
          <w:rFonts w:eastAsia="Times New Roman"/>
          <w:lang w:eastAsia="ru-RU"/>
        </w:rPr>
      </w:pPr>
      <w:r w:rsidRPr="00877285">
        <w:rPr>
          <w:rFonts w:eastAsia="Times New Roman"/>
          <w:lang w:eastAsia="ru-RU"/>
        </w:rPr>
        <w:t>Реакция теңдеуін жазыңдар: C₂H₅OH + 3O₂ → 2CO₂ + 3H₂O.</w:t>
      </w:r>
      <w:r w:rsidRPr="00877285">
        <w:rPr>
          <w:rFonts w:eastAsia="Times New Roman"/>
          <w:lang w:eastAsia="ru-RU"/>
        </w:rPr>
        <w:br/>
      </w:r>
      <w:r w:rsidRPr="00877285">
        <w:rPr>
          <w:rFonts w:eastAsia="Times New Roman"/>
          <w:b/>
          <w:bCs/>
          <w:lang w:eastAsia="ru-RU"/>
        </w:rPr>
        <w:t>Күтілетін нәтиже:</w:t>
      </w:r>
      <w:r w:rsidRPr="00877285">
        <w:rPr>
          <w:rFonts w:eastAsia="Times New Roman"/>
          <w:lang w:eastAsia="ru-RU"/>
        </w:rPr>
        <w:t xml:space="preserve"> Оқушылар жану реакциясын және оның өнімдерін түсінеді.</w:t>
      </w:r>
    </w:p>
    <w:p w:rsidR="00C331B9" w:rsidRPr="00877285" w:rsidRDefault="00C331B9" w:rsidP="00C331B9">
      <w:pPr>
        <w:spacing w:before="100" w:beforeAutospacing="1" w:after="100" w:afterAutospacing="1" w:line="240" w:lineRule="auto"/>
        <w:outlineLvl w:val="1"/>
        <w:rPr>
          <w:rFonts w:eastAsia="Times New Roman"/>
          <w:b/>
          <w:bCs/>
          <w:lang w:eastAsia="ru-RU"/>
        </w:rPr>
      </w:pPr>
      <w:r w:rsidRPr="00877285">
        <w:rPr>
          <w:rFonts w:eastAsia="Times New Roman"/>
          <w:b/>
          <w:bCs/>
          <w:lang w:eastAsia="ru-RU"/>
        </w:rPr>
        <w:t>Бағалау критерийлері (әр зертханалық жұмыс үшін):</w:t>
      </w:r>
    </w:p>
    <w:p w:rsidR="00C331B9" w:rsidRPr="005C01BE" w:rsidRDefault="00C331B9" w:rsidP="00EE3098">
      <w:pPr>
        <w:pStyle w:val="a8"/>
        <w:numPr>
          <w:ilvl w:val="0"/>
          <w:numId w:val="49"/>
        </w:numPr>
        <w:spacing w:before="100" w:beforeAutospacing="1" w:after="100" w:afterAutospacing="1" w:line="240" w:lineRule="auto"/>
        <w:rPr>
          <w:rFonts w:eastAsia="Times New Roman"/>
          <w:lang w:eastAsia="ru-RU"/>
        </w:rPr>
      </w:pPr>
      <w:r w:rsidRPr="005C01BE">
        <w:rPr>
          <w:rFonts w:eastAsia="Times New Roman"/>
          <w:b/>
          <w:bCs/>
          <w:lang w:eastAsia="ru-RU"/>
        </w:rPr>
        <w:t>Қатысу және қауіпсіздік (30%):</w:t>
      </w:r>
      <w:r w:rsidRPr="005C01BE">
        <w:rPr>
          <w:rFonts w:eastAsia="Times New Roman"/>
          <w:lang w:eastAsia="ru-RU"/>
        </w:rPr>
        <w:t xml:space="preserve"> Зертханада қауіпсіздік ережелерін сақтау және белсенді қатысу (2 ұпай).</w:t>
      </w:r>
    </w:p>
    <w:p w:rsidR="00C331B9" w:rsidRPr="00877285" w:rsidRDefault="00C331B9" w:rsidP="00EE3098">
      <w:pPr>
        <w:numPr>
          <w:ilvl w:val="0"/>
          <w:numId w:val="49"/>
        </w:numPr>
        <w:spacing w:before="100" w:beforeAutospacing="1" w:after="100" w:afterAutospacing="1" w:line="240" w:lineRule="auto"/>
        <w:rPr>
          <w:rFonts w:eastAsia="Times New Roman"/>
          <w:lang w:eastAsia="ru-RU"/>
        </w:rPr>
      </w:pPr>
      <w:r w:rsidRPr="00877285">
        <w:rPr>
          <w:rFonts w:eastAsia="Times New Roman"/>
          <w:b/>
          <w:bCs/>
          <w:lang w:eastAsia="ru-RU"/>
        </w:rPr>
        <w:t>Экспериментті орындау (40%):</w:t>
      </w:r>
      <w:r w:rsidRPr="00877285">
        <w:rPr>
          <w:rFonts w:eastAsia="Times New Roman"/>
          <w:lang w:eastAsia="ru-RU"/>
        </w:rPr>
        <w:t xml:space="preserve"> Тапсырмаларды дұрыс орындау, бақылауларды жазу (3 ұпай).</w:t>
      </w:r>
    </w:p>
    <w:p w:rsidR="00C331B9" w:rsidRPr="00877285" w:rsidRDefault="00C331B9" w:rsidP="00EE3098">
      <w:pPr>
        <w:numPr>
          <w:ilvl w:val="0"/>
          <w:numId w:val="49"/>
        </w:numPr>
        <w:spacing w:before="100" w:beforeAutospacing="1" w:after="100" w:afterAutospacing="1" w:line="240" w:lineRule="auto"/>
        <w:rPr>
          <w:rFonts w:eastAsia="Times New Roman"/>
          <w:lang w:eastAsia="ru-RU"/>
        </w:rPr>
      </w:pPr>
      <w:r w:rsidRPr="00877285">
        <w:rPr>
          <w:rFonts w:eastAsia="Times New Roman"/>
          <w:b/>
          <w:bCs/>
          <w:lang w:eastAsia="ru-RU"/>
        </w:rPr>
        <w:t>Қорытынды және талдау (30%):</w:t>
      </w:r>
      <w:r w:rsidRPr="00877285">
        <w:rPr>
          <w:rFonts w:eastAsia="Times New Roman"/>
          <w:lang w:eastAsia="ru-RU"/>
        </w:rPr>
        <w:t xml:space="preserve"> Реакция теңдеулерін жазу және нәтижелерді күнделікті өмірмен байланыстыру (2 ұпай).</w:t>
      </w:r>
    </w:p>
    <w:p w:rsidR="00C331B9" w:rsidRPr="00877285" w:rsidRDefault="00C331B9" w:rsidP="00C331B9">
      <w:pPr>
        <w:spacing w:before="100" w:beforeAutospacing="1" w:after="100" w:afterAutospacing="1" w:line="240" w:lineRule="auto"/>
        <w:outlineLvl w:val="1"/>
        <w:rPr>
          <w:rFonts w:eastAsia="Times New Roman"/>
          <w:b/>
          <w:bCs/>
          <w:lang w:eastAsia="ru-RU"/>
        </w:rPr>
      </w:pPr>
      <w:r w:rsidRPr="00877285">
        <w:rPr>
          <w:rFonts w:eastAsia="Times New Roman"/>
          <w:b/>
          <w:bCs/>
          <w:lang w:eastAsia="ru-RU"/>
        </w:rPr>
        <w:t>Ресурстар:</w:t>
      </w:r>
    </w:p>
    <w:p w:rsidR="00C331B9" w:rsidRPr="00F42619" w:rsidRDefault="00C331B9" w:rsidP="00EE3098">
      <w:pPr>
        <w:pStyle w:val="a8"/>
        <w:numPr>
          <w:ilvl w:val="0"/>
          <w:numId w:val="50"/>
        </w:numPr>
        <w:spacing w:before="100" w:beforeAutospacing="1" w:after="100" w:afterAutospacing="1" w:line="240" w:lineRule="auto"/>
        <w:rPr>
          <w:rFonts w:eastAsia="Times New Roman"/>
          <w:lang w:val="kk-KZ" w:eastAsia="ru-RU"/>
        </w:rPr>
      </w:pPr>
      <w:r w:rsidRPr="00F42619">
        <w:rPr>
          <w:rFonts w:eastAsia="Times New Roman"/>
          <w:lang w:val="kk-KZ" w:eastAsia="ru-RU"/>
        </w:rPr>
        <w:t>Химиялық реактивтер: NaCl, NaHCO₃, CH₃COOH, CuSO₄, NaOH, HCl, KMnO₄, Zn, CaCO₃, NH₃, C₂H₅OH, Ca(OH)₂, йод ерітіндісі.</w:t>
      </w:r>
    </w:p>
    <w:p w:rsidR="00C331B9" w:rsidRPr="003F447F" w:rsidRDefault="00C331B9" w:rsidP="00EE3098">
      <w:pPr>
        <w:numPr>
          <w:ilvl w:val="0"/>
          <w:numId w:val="50"/>
        </w:numPr>
        <w:spacing w:before="100" w:beforeAutospacing="1" w:after="100" w:afterAutospacing="1" w:line="240" w:lineRule="auto"/>
        <w:rPr>
          <w:rFonts w:eastAsia="Times New Roman"/>
          <w:lang w:val="kk-KZ" w:eastAsia="ru-RU"/>
        </w:rPr>
      </w:pPr>
      <w:r w:rsidRPr="003F447F">
        <w:rPr>
          <w:rFonts w:eastAsia="Times New Roman"/>
          <w:lang w:val="kk-KZ" w:eastAsia="ru-RU"/>
        </w:rPr>
        <w:t>Құрал-жабдықтар: Пробиркалар, өлшегіш цилиндр, химиялық стақандар, шыны таяқша, рН индикатор қағазы, спирт шамы, сіріңке, шыны түтіктер.</w:t>
      </w:r>
    </w:p>
    <w:p w:rsidR="00C331B9" w:rsidRPr="00877285" w:rsidRDefault="00C331B9" w:rsidP="00EE3098">
      <w:pPr>
        <w:numPr>
          <w:ilvl w:val="0"/>
          <w:numId w:val="50"/>
        </w:numPr>
        <w:spacing w:before="100" w:beforeAutospacing="1" w:after="100" w:afterAutospacing="1" w:line="240" w:lineRule="auto"/>
        <w:rPr>
          <w:rFonts w:eastAsia="Times New Roman"/>
          <w:lang w:eastAsia="ru-RU"/>
        </w:rPr>
      </w:pPr>
      <w:r w:rsidRPr="00877285">
        <w:rPr>
          <w:rFonts w:eastAsia="Times New Roman"/>
          <w:lang w:eastAsia="ru-RU"/>
        </w:rPr>
        <w:t>Оқулық: 7-сынып химия оқулығы.</w:t>
      </w:r>
    </w:p>
    <w:p w:rsidR="00C331B9" w:rsidRPr="00877285" w:rsidRDefault="00C331B9" w:rsidP="00C331B9">
      <w:pPr>
        <w:spacing w:before="100" w:beforeAutospacing="1" w:after="100" w:afterAutospacing="1" w:line="240" w:lineRule="auto"/>
        <w:outlineLvl w:val="1"/>
        <w:rPr>
          <w:rFonts w:eastAsia="Times New Roman"/>
          <w:b/>
          <w:bCs/>
          <w:lang w:eastAsia="ru-RU"/>
        </w:rPr>
      </w:pPr>
      <w:r w:rsidRPr="00877285">
        <w:rPr>
          <w:rFonts w:eastAsia="Times New Roman"/>
          <w:b/>
          <w:bCs/>
          <w:lang w:eastAsia="ru-RU"/>
        </w:rPr>
        <w:t>Күтілетін нәтиже:</w:t>
      </w:r>
    </w:p>
    <w:p w:rsidR="00C331B9" w:rsidRPr="00F42619" w:rsidRDefault="00C331B9" w:rsidP="00EE3098">
      <w:pPr>
        <w:pStyle w:val="a8"/>
        <w:numPr>
          <w:ilvl w:val="0"/>
          <w:numId w:val="51"/>
        </w:numPr>
        <w:spacing w:before="100" w:beforeAutospacing="1" w:after="100" w:afterAutospacing="1" w:line="240" w:lineRule="auto"/>
        <w:rPr>
          <w:rFonts w:eastAsia="Times New Roman"/>
          <w:lang w:eastAsia="ru-RU"/>
        </w:rPr>
      </w:pPr>
      <w:r w:rsidRPr="00F42619">
        <w:rPr>
          <w:rFonts w:eastAsia="Times New Roman"/>
          <w:lang w:eastAsia="ru-RU"/>
        </w:rPr>
        <w:t>Оқушылар химиялық реакцияларды бақылау және талдау дағдыларын меңгереді.</w:t>
      </w:r>
    </w:p>
    <w:p w:rsidR="00C331B9" w:rsidRPr="00877285" w:rsidRDefault="00C331B9" w:rsidP="00EE3098">
      <w:pPr>
        <w:numPr>
          <w:ilvl w:val="0"/>
          <w:numId w:val="51"/>
        </w:numPr>
        <w:spacing w:before="100" w:beforeAutospacing="1" w:after="100" w:afterAutospacing="1" w:line="240" w:lineRule="auto"/>
        <w:rPr>
          <w:rFonts w:eastAsia="Times New Roman"/>
          <w:lang w:eastAsia="ru-RU"/>
        </w:rPr>
      </w:pPr>
      <w:r w:rsidRPr="00877285">
        <w:rPr>
          <w:rFonts w:eastAsia="Times New Roman"/>
          <w:lang w:eastAsia="ru-RU"/>
        </w:rPr>
        <w:t>Химиялық құбылыстарды күнделікті өмірмен байланыстыра алады.</w:t>
      </w:r>
    </w:p>
    <w:p w:rsidR="00404289" w:rsidRPr="00F42619" w:rsidRDefault="00C331B9" w:rsidP="00EE3098">
      <w:pPr>
        <w:numPr>
          <w:ilvl w:val="0"/>
          <w:numId w:val="51"/>
        </w:numPr>
        <w:spacing w:before="100" w:beforeAutospacing="1" w:after="100" w:afterAutospacing="1" w:line="240" w:lineRule="auto"/>
        <w:rPr>
          <w:rFonts w:eastAsia="Times New Roman"/>
          <w:lang w:eastAsia="ru-RU"/>
        </w:rPr>
      </w:pPr>
      <w:r w:rsidRPr="00877285">
        <w:rPr>
          <w:rFonts w:eastAsia="Times New Roman"/>
          <w:lang w:eastAsia="ru-RU"/>
        </w:rPr>
        <w:t>Практикалық эксперименттер арқылы функционалдық сауаттылықтары артады.</w:t>
      </w:r>
    </w:p>
    <w:p w:rsidR="00404289" w:rsidRDefault="00404289" w:rsidP="00404289">
      <w:pPr>
        <w:spacing w:before="100" w:beforeAutospacing="1" w:after="100" w:afterAutospacing="1" w:line="240" w:lineRule="auto"/>
        <w:rPr>
          <w:rFonts w:eastAsia="Times New Roman"/>
          <w:highlight w:val="yellow"/>
          <w:lang w:eastAsia="ru-RU"/>
        </w:rPr>
      </w:pPr>
    </w:p>
    <w:p w:rsidR="00686220" w:rsidRPr="00877285" w:rsidRDefault="00686220" w:rsidP="00404289">
      <w:pPr>
        <w:spacing w:before="100" w:beforeAutospacing="1" w:after="100" w:afterAutospacing="1" w:line="240" w:lineRule="auto"/>
        <w:rPr>
          <w:rFonts w:eastAsia="Times New Roman"/>
          <w:highlight w:val="yellow"/>
          <w:lang w:eastAsia="ru-RU"/>
        </w:rPr>
      </w:pPr>
    </w:p>
    <w:p w:rsidR="00CD5CC9" w:rsidRPr="00877285" w:rsidRDefault="00CD5CC9" w:rsidP="00F42619">
      <w:pPr>
        <w:spacing w:before="100" w:beforeAutospacing="1" w:after="100" w:afterAutospacing="1" w:line="240" w:lineRule="auto"/>
        <w:jc w:val="center"/>
        <w:outlineLvl w:val="0"/>
        <w:rPr>
          <w:rFonts w:eastAsia="Times New Roman"/>
          <w:b/>
          <w:bCs/>
          <w:kern w:val="36"/>
          <w:lang w:eastAsia="ru-RU"/>
        </w:rPr>
      </w:pPr>
      <w:r w:rsidRPr="00877285">
        <w:rPr>
          <w:rFonts w:eastAsia="Times New Roman"/>
          <w:b/>
          <w:bCs/>
          <w:kern w:val="36"/>
          <w:lang w:eastAsia="ru-RU"/>
        </w:rPr>
        <w:t>Химия пәнінен оқушылардың өз бетінше зерттеуіне арналған жобалар</w:t>
      </w:r>
    </w:p>
    <w:p w:rsidR="00CD5CC9" w:rsidRPr="00877285" w:rsidRDefault="00CD5CC9" w:rsidP="00F42619">
      <w:pPr>
        <w:spacing w:before="100" w:beforeAutospacing="1" w:after="100" w:afterAutospacing="1" w:line="240" w:lineRule="auto"/>
        <w:ind w:firstLine="708"/>
        <w:rPr>
          <w:rFonts w:eastAsia="Times New Roman"/>
          <w:lang w:eastAsia="ru-RU"/>
        </w:rPr>
      </w:pPr>
      <w:r w:rsidRPr="00877285">
        <w:rPr>
          <w:rFonts w:eastAsia="Times New Roman"/>
          <w:b/>
          <w:bCs/>
          <w:lang w:eastAsia="ru-RU"/>
        </w:rPr>
        <w:t>Мақсат:</w:t>
      </w:r>
      <w:r w:rsidRPr="00877285">
        <w:rPr>
          <w:rFonts w:eastAsia="Times New Roman"/>
          <w:lang w:eastAsia="ru-RU"/>
        </w:rPr>
        <w:t xml:space="preserve"> 7-сынып оқушыларының химия пәні бойынша зерттеу дағдыларын дамыту, функционалдық сауаттылықты арттыру және химиялық білімді күнделікті өмірмен байланыстыру.</w:t>
      </w:r>
      <w:r w:rsidRPr="00877285">
        <w:rPr>
          <w:rFonts w:eastAsia="Times New Roman"/>
          <w:lang w:eastAsia="ru-RU"/>
        </w:rPr>
        <w:br/>
      </w:r>
      <w:r w:rsidR="00F42619">
        <w:rPr>
          <w:rFonts w:eastAsia="Times New Roman"/>
          <w:b/>
          <w:bCs/>
          <w:lang w:val="kk-KZ" w:eastAsia="ru-RU"/>
        </w:rPr>
        <w:t xml:space="preserve">  </w:t>
      </w:r>
      <w:r w:rsidR="00F42619">
        <w:rPr>
          <w:rFonts w:eastAsia="Times New Roman"/>
          <w:b/>
          <w:bCs/>
          <w:lang w:val="kk-KZ" w:eastAsia="ru-RU"/>
        </w:rPr>
        <w:tab/>
      </w:r>
      <w:r w:rsidRPr="00F42619">
        <w:rPr>
          <w:rFonts w:eastAsia="Times New Roman"/>
          <w:b/>
          <w:bCs/>
          <w:lang w:val="kk-KZ" w:eastAsia="ru-RU"/>
        </w:rPr>
        <w:t>Жобалардың саны:</w:t>
      </w:r>
      <w:r w:rsidRPr="00F42619">
        <w:rPr>
          <w:rFonts w:eastAsia="Times New Roman"/>
          <w:lang w:val="kk-KZ" w:eastAsia="ru-RU"/>
        </w:rPr>
        <w:t xml:space="preserve"> 5 жоба</w:t>
      </w:r>
      <w:r w:rsidRPr="00F42619">
        <w:rPr>
          <w:rFonts w:eastAsia="Times New Roman"/>
          <w:lang w:val="kk-KZ" w:eastAsia="ru-RU"/>
        </w:rPr>
        <w:br/>
      </w:r>
      <w:r w:rsidR="00F42619">
        <w:rPr>
          <w:rFonts w:eastAsia="Times New Roman"/>
          <w:b/>
          <w:bCs/>
          <w:lang w:val="kk-KZ" w:eastAsia="ru-RU"/>
        </w:rPr>
        <w:t xml:space="preserve"> </w:t>
      </w:r>
      <w:r w:rsidR="00F42619">
        <w:rPr>
          <w:rFonts w:eastAsia="Times New Roman"/>
          <w:b/>
          <w:bCs/>
          <w:lang w:val="kk-KZ" w:eastAsia="ru-RU"/>
        </w:rPr>
        <w:tab/>
      </w:r>
      <w:r w:rsidRPr="00F42619">
        <w:rPr>
          <w:rFonts w:eastAsia="Times New Roman"/>
          <w:b/>
          <w:bCs/>
          <w:lang w:val="kk-KZ" w:eastAsia="ru-RU"/>
        </w:rPr>
        <w:t>Ұзақтығы:</w:t>
      </w:r>
      <w:r w:rsidRPr="00F42619">
        <w:rPr>
          <w:rFonts w:eastAsia="Times New Roman"/>
          <w:lang w:val="kk-KZ" w:eastAsia="ru-RU"/>
        </w:rPr>
        <w:t xml:space="preserve"> Әр жобаға 2-3 апта (зерттеу, талдау, презентация дайындау).</w:t>
      </w:r>
      <w:r w:rsidRPr="00F42619">
        <w:rPr>
          <w:rFonts w:eastAsia="Times New Roman"/>
          <w:lang w:val="kk-KZ" w:eastAsia="ru-RU"/>
        </w:rPr>
        <w:br/>
      </w:r>
      <w:r w:rsidR="00F42619">
        <w:rPr>
          <w:rFonts w:eastAsia="Times New Roman"/>
          <w:b/>
          <w:bCs/>
          <w:lang w:val="kk-KZ" w:eastAsia="ru-RU"/>
        </w:rPr>
        <w:t xml:space="preserve"> </w:t>
      </w:r>
      <w:r w:rsidR="00F42619">
        <w:rPr>
          <w:rFonts w:eastAsia="Times New Roman"/>
          <w:b/>
          <w:bCs/>
          <w:lang w:val="kk-KZ" w:eastAsia="ru-RU"/>
        </w:rPr>
        <w:tab/>
      </w:r>
      <w:r w:rsidRPr="00877285">
        <w:rPr>
          <w:rFonts w:eastAsia="Times New Roman"/>
          <w:b/>
          <w:bCs/>
          <w:lang w:eastAsia="ru-RU"/>
        </w:rPr>
        <w:t>Құндылықтар:</w:t>
      </w:r>
    </w:p>
    <w:p w:rsidR="00CD5CC9" w:rsidRPr="00877285" w:rsidRDefault="00CD5CC9" w:rsidP="00EE3098">
      <w:pPr>
        <w:numPr>
          <w:ilvl w:val="0"/>
          <w:numId w:val="52"/>
        </w:numPr>
        <w:spacing w:before="100" w:beforeAutospacing="1" w:after="100" w:afterAutospacing="1" w:line="240" w:lineRule="auto"/>
        <w:rPr>
          <w:rFonts w:eastAsia="Times New Roman"/>
          <w:lang w:eastAsia="ru-RU"/>
        </w:rPr>
      </w:pPr>
      <w:r w:rsidRPr="00877285">
        <w:rPr>
          <w:rFonts w:eastAsia="Times New Roman"/>
          <w:b/>
          <w:bCs/>
          <w:lang w:eastAsia="ru-RU"/>
        </w:rPr>
        <w:t>Озық ойлы ұлт:</w:t>
      </w:r>
      <w:r w:rsidRPr="00877285">
        <w:rPr>
          <w:rFonts w:eastAsia="Times New Roman"/>
          <w:lang w:eastAsia="ru-RU"/>
        </w:rPr>
        <w:t xml:space="preserve"> Еңбекқорлық және кәсіби біліктілік.</w:t>
      </w:r>
    </w:p>
    <w:p w:rsidR="00CD5CC9" w:rsidRPr="00F42619" w:rsidRDefault="00CD5CC9" w:rsidP="00EE3098">
      <w:pPr>
        <w:numPr>
          <w:ilvl w:val="0"/>
          <w:numId w:val="52"/>
        </w:numPr>
        <w:spacing w:before="100" w:beforeAutospacing="1" w:after="100" w:afterAutospacing="1" w:line="240" w:lineRule="auto"/>
        <w:rPr>
          <w:rFonts w:eastAsia="Times New Roman"/>
          <w:lang w:eastAsia="ru-RU"/>
        </w:rPr>
      </w:pPr>
      <w:r w:rsidRPr="00877285">
        <w:rPr>
          <w:rFonts w:eastAsia="Times New Roman"/>
          <w:b/>
          <w:bCs/>
          <w:lang w:eastAsia="ru-RU"/>
        </w:rPr>
        <w:t>Адал азамат:</w:t>
      </w:r>
      <w:r w:rsidRPr="00877285">
        <w:rPr>
          <w:rFonts w:eastAsia="Times New Roman"/>
          <w:lang w:eastAsia="ru-RU"/>
        </w:rPr>
        <w:t xml:space="preserve"> Әділдік және жауапкершілік.</w:t>
      </w:r>
    </w:p>
    <w:p w:rsidR="00CD5CC9" w:rsidRPr="00877285" w:rsidRDefault="00CD5CC9" w:rsidP="00F42619">
      <w:pPr>
        <w:spacing w:before="100" w:beforeAutospacing="1" w:after="100" w:afterAutospacing="1" w:line="240" w:lineRule="auto"/>
        <w:ind w:firstLine="360"/>
        <w:outlineLvl w:val="1"/>
        <w:rPr>
          <w:rFonts w:eastAsia="Times New Roman"/>
          <w:b/>
          <w:bCs/>
          <w:lang w:eastAsia="ru-RU"/>
        </w:rPr>
      </w:pPr>
      <w:r w:rsidRPr="00877285">
        <w:rPr>
          <w:rFonts w:eastAsia="Times New Roman"/>
          <w:b/>
          <w:bCs/>
          <w:lang w:eastAsia="ru-RU"/>
        </w:rPr>
        <w:t>1. Жоба: Судың химиялық талдауы</w:t>
      </w:r>
    </w:p>
    <w:p w:rsidR="00CD5CC9" w:rsidRPr="00877285" w:rsidRDefault="00CD5CC9" w:rsidP="00F42619">
      <w:pPr>
        <w:spacing w:before="100" w:beforeAutospacing="1" w:after="100" w:afterAutospacing="1" w:line="240" w:lineRule="auto"/>
        <w:ind w:firstLine="360"/>
        <w:rPr>
          <w:rFonts w:eastAsia="Times New Roman"/>
          <w:lang w:eastAsia="ru-RU"/>
        </w:rPr>
      </w:pPr>
      <w:r w:rsidRPr="00877285">
        <w:rPr>
          <w:rFonts w:eastAsia="Times New Roman"/>
          <w:b/>
          <w:bCs/>
          <w:lang w:eastAsia="ru-RU"/>
        </w:rPr>
        <w:t>Мақсат:</w:t>
      </w:r>
      <w:r w:rsidRPr="00877285">
        <w:rPr>
          <w:rFonts w:eastAsia="Times New Roman"/>
          <w:lang w:eastAsia="ru-RU"/>
        </w:rPr>
        <w:t xml:space="preserve"> Судың рН деңгейін және құрамындағы заттарды анықтау арқылы оның сапасын бағалау.</w:t>
      </w:r>
      <w:r w:rsidRPr="00877285">
        <w:rPr>
          <w:rFonts w:eastAsia="Times New Roman"/>
          <w:lang w:eastAsia="ru-RU"/>
        </w:rPr>
        <w:br/>
      </w:r>
      <w:r w:rsidRPr="00877285">
        <w:rPr>
          <w:rFonts w:eastAsia="Times New Roman"/>
          <w:b/>
          <w:bCs/>
          <w:lang w:eastAsia="ru-RU"/>
        </w:rPr>
        <w:t>Құрал-жабдықтар:</w:t>
      </w:r>
      <w:r w:rsidRPr="00877285">
        <w:rPr>
          <w:rFonts w:eastAsia="Times New Roman"/>
          <w:lang w:eastAsia="ru-RU"/>
        </w:rPr>
        <w:t xml:space="preserve"> рН индикатор қағазы, пробиркалар, дистилденген су, кран суы, өзен/көл суы (мүмкін болса).</w:t>
      </w:r>
      <w:r w:rsidRPr="00877285">
        <w:rPr>
          <w:rFonts w:eastAsia="Times New Roman"/>
          <w:lang w:eastAsia="ru-RU"/>
        </w:rPr>
        <w:br/>
      </w:r>
      <w:r w:rsidRPr="00877285">
        <w:rPr>
          <w:rFonts w:eastAsia="Times New Roman"/>
          <w:b/>
          <w:bCs/>
          <w:lang w:eastAsia="ru-RU"/>
        </w:rPr>
        <w:t>Тапсырмалар:</w:t>
      </w:r>
    </w:p>
    <w:p w:rsidR="00CD5CC9" w:rsidRPr="00877285" w:rsidRDefault="00CD5CC9" w:rsidP="00EE3098">
      <w:pPr>
        <w:numPr>
          <w:ilvl w:val="0"/>
          <w:numId w:val="53"/>
        </w:numPr>
        <w:spacing w:before="100" w:beforeAutospacing="1" w:after="100" w:afterAutospacing="1" w:line="240" w:lineRule="auto"/>
        <w:rPr>
          <w:rFonts w:eastAsia="Times New Roman"/>
          <w:lang w:eastAsia="ru-RU"/>
        </w:rPr>
      </w:pPr>
      <w:r w:rsidRPr="00877285">
        <w:rPr>
          <w:rFonts w:eastAsia="Times New Roman"/>
          <w:lang w:eastAsia="ru-RU"/>
        </w:rPr>
        <w:t>Үш түрлі су үлгісін жинаңдар: кран суы, бөтелкедегі ауыз су, табиғи су (өзен/көл).</w:t>
      </w:r>
    </w:p>
    <w:p w:rsidR="00CD5CC9" w:rsidRPr="00877285" w:rsidRDefault="00CD5CC9" w:rsidP="00EE3098">
      <w:pPr>
        <w:numPr>
          <w:ilvl w:val="0"/>
          <w:numId w:val="53"/>
        </w:numPr>
        <w:spacing w:before="100" w:beforeAutospacing="1" w:after="100" w:afterAutospacing="1" w:line="240" w:lineRule="auto"/>
        <w:rPr>
          <w:rFonts w:eastAsia="Times New Roman"/>
          <w:lang w:eastAsia="ru-RU"/>
        </w:rPr>
      </w:pPr>
      <w:r w:rsidRPr="00877285">
        <w:rPr>
          <w:rFonts w:eastAsia="Times New Roman"/>
          <w:lang w:eastAsia="ru-RU"/>
        </w:rPr>
        <w:t>рН индикатор қағазымен әр үлгінің қышқылдығын өлшеңдер.</w:t>
      </w:r>
    </w:p>
    <w:p w:rsidR="00CD5CC9" w:rsidRPr="00877285" w:rsidRDefault="00CD5CC9" w:rsidP="00EE3098">
      <w:pPr>
        <w:numPr>
          <w:ilvl w:val="0"/>
          <w:numId w:val="53"/>
        </w:numPr>
        <w:spacing w:before="100" w:beforeAutospacing="1" w:after="100" w:afterAutospacing="1" w:line="240" w:lineRule="auto"/>
        <w:rPr>
          <w:rFonts w:eastAsia="Times New Roman"/>
          <w:lang w:eastAsia="ru-RU"/>
        </w:rPr>
      </w:pPr>
      <w:r w:rsidRPr="00877285">
        <w:rPr>
          <w:rFonts w:eastAsia="Times New Roman"/>
          <w:lang w:eastAsia="ru-RU"/>
        </w:rPr>
        <w:t>Су үлгілерінің түсін, мөлдірлігін және иісін сипаттаңдар.</w:t>
      </w:r>
    </w:p>
    <w:p w:rsidR="00CD5CC9" w:rsidRPr="00877285" w:rsidRDefault="00CD5CC9" w:rsidP="00EE3098">
      <w:pPr>
        <w:numPr>
          <w:ilvl w:val="0"/>
          <w:numId w:val="53"/>
        </w:numPr>
        <w:spacing w:before="100" w:beforeAutospacing="1" w:after="100" w:afterAutospacing="1" w:line="240" w:lineRule="auto"/>
        <w:rPr>
          <w:rFonts w:eastAsia="Times New Roman"/>
          <w:lang w:eastAsia="ru-RU"/>
        </w:rPr>
      </w:pPr>
      <w:r w:rsidRPr="00877285">
        <w:rPr>
          <w:rFonts w:eastAsia="Times New Roman"/>
          <w:lang w:eastAsia="ru-RU"/>
        </w:rPr>
        <w:t>Кестеге нәтижелерді жазыңдар:</w:t>
      </w:r>
    </w:p>
    <w:tbl>
      <w:tblPr>
        <w:tblW w:w="0" w:type="auto"/>
        <w:jc w:val="center"/>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D966" w:themeFill="accent4" w:themeFillTint="99"/>
        <w:tblCellMar>
          <w:top w:w="15" w:type="dxa"/>
          <w:left w:w="15" w:type="dxa"/>
          <w:bottom w:w="15" w:type="dxa"/>
          <w:right w:w="15" w:type="dxa"/>
        </w:tblCellMar>
        <w:tblLook w:val="04A0" w:firstRow="1" w:lastRow="0" w:firstColumn="1" w:lastColumn="0" w:noHBand="0" w:noVBand="1"/>
      </w:tblPr>
      <w:tblGrid>
        <w:gridCol w:w="1367"/>
        <w:gridCol w:w="1432"/>
        <w:gridCol w:w="599"/>
        <w:gridCol w:w="1447"/>
        <w:gridCol w:w="583"/>
      </w:tblGrid>
      <w:tr w:rsidR="00CD5CC9" w:rsidRPr="00877285" w:rsidTr="00F42619">
        <w:trPr>
          <w:tblCellSpacing w:w="15" w:type="dxa"/>
          <w:jc w:val="center"/>
        </w:trPr>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Су үлгісі</w:t>
            </w:r>
          </w:p>
        </w:tc>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рН деңгейі</w:t>
            </w:r>
          </w:p>
        </w:tc>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Түсі</w:t>
            </w:r>
          </w:p>
        </w:tc>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Мөлдірлігі</w:t>
            </w:r>
          </w:p>
        </w:tc>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Иісі</w:t>
            </w:r>
          </w:p>
        </w:tc>
      </w:tr>
      <w:tr w:rsidR="00CD5CC9" w:rsidRPr="00877285" w:rsidTr="00F42619">
        <w:trPr>
          <w:tblCellSpacing w:w="15" w:type="dxa"/>
          <w:jc w:val="center"/>
        </w:trPr>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rPr>
                <w:rFonts w:eastAsia="Times New Roman"/>
                <w:lang w:eastAsia="ru-RU"/>
              </w:rPr>
            </w:pPr>
            <w:r w:rsidRPr="00877285">
              <w:rPr>
                <w:rFonts w:eastAsia="Times New Roman"/>
                <w:lang w:eastAsia="ru-RU"/>
              </w:rPr>
              <w:t>Кран суы</w:t>
            </w: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r>
      <w:tr w:rsidR="00CD5CC9" w:rsidRPr="00877285" w:rsidTr="00F42619">
        <w:trPr>
          <w:tblCellSpacing w:w="15" w:type="dxa"/>
          <w:jc w:val="center"/>
        </w:trPr>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rPr>
                <w:rFonts w:eastAsia="Times New Roman"/>
                <w:lang w:eastAsia="ru-RU"/>
              </w:rPr>
            </w:pPr>
            <w:r w:rsidRPr="00877285">
              <w:rPr>
                <w:rFonts w:eastAsia="Times New Roman"/>
                <w:lang w:eastAsia="ru-RU"/>
              </w:rPr>
              <w:t>Бөтелке су</w:t>
            </w: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r>
      <w:tr w:rsidR="00CD5CC9" w:rsidRPr="00877285" w:rsidTr="00F42619">
        <w:trPr>
          <w:tblCellSpacing w:w="15" w:type="dxa"/>
          <w:jc w:val="center"/>
        </w:trPr>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rPr>
                <w:rFonts w:eastAsia="Times New Roman"/>
                <w:lang w:eastAsia="ru-RU"/>
              </w:rPr>
            </w:pPr>
            <w:r w:rsidRPr="00877285">
              <w:rPr>
                <w:rFonts w:eastAsia="Times New Roman"/>
                <w:lang w:eastAsia="ru-RU"/>
              </w:rPr>
              <w:t>Табиғи су</w:t>
            </w: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r>
    </w:tbl>
    <w:p w:rsidR="00CD5CC9" w:rsidRPr="00877285" w:rsidRDefault="00CD5CC9" w:rsidP="00EE3098">
      <w:pPr>
        <w:numPr>
          <w:ilvl w:val="0"/>
          <w:numId w:val="53"/>
        </w:numPr>
        <w:spacing w:before="100" w:beforeAutospacing="1" w:after="100" w:afterAutospacing="1" w:line="240" w:lineRule="auto"/>
        <w:rPr>
          <w:rFonts w:eastAsia="Times New Roman"/>
          <w:lang w:eastAsia="ru-RU"/>
        </w:rPr>
      </w:pPr>
      <w:r w:rsidRPr="00877285">
        <w:rPr>
          <w:rFonts w:eastAsia="Times New Roman"/>
          <w:lang w:eastAsia="ru-RU"/>
        </w:rPr>
        <w:t>Судың сапасына әсер ететін факторларды (мысалы, ластану) талқылаңдар.</w:t>
      </w:r>
    </w:p>
    <w:p w:rsidR="00CD5CC9" w:rsidRPr="00877285" w:rsidRDefault="00CD5CC9" w:rsidP="00EE3098">
      <w:pPr>
        <w:numPr>
          <w:ilvl w:val="0"/>
          <w:numId w:val="53"/>
        </w:numPr>
        <w:spacing w:before="100" w:beforeAutospacing="1" w:after="100" w:afterAutospacing="1" w:line="240" w:lineRule="auto"/>
        <w:rPr>
          <w:rFonts w:eastAsia="Times New Roman"/>
          <w:lang w:eastAsia="ru-RU"/>
        </w:rPr>
      </w:pPr>
      <w:r w:rsidRPr="00877285">
        <w:rPr>
          <w:rFonts w:eastAsia="Times New Roman"/>
          <w:lang w:eastAsia="ru-RU"/>
        </w:rPr>
        <w:t>Презентация дайындап, нәтижелерді сыныппен бөлісіңдер.</w:t>
      </w:r>
      <w:r w:rsidRPr="00877285">
        <w:rPr>
          <w:rFonts w:eastAsia="Times New Roman"/>
          <w:lang w:eastAsia="ru-RU"/>
        </w:rPr>
        <w:br/>
      </w:r>
      <w:r w:rsidRPr="00877285">
        <w:rPr>
          <w:rFonts w:eastAsia="Times New Roman"/>
          <w:b/>
          <w:bCs/>
          <w:lang w:eastAsia="ru-RU"/>
        </w:rPr>
        <w:t>Күтілетін нәтиже:</w:t>
      </w:r>
      <w:r w:rsidRPr="00877285">
        <w:rPr>
          <w:rFonts w:eastAsia="Times New Roman"/>
          <w:lang w:eastAsia="ru-RU"/>
        </w:rPr>
        <w:t xml:space="preserve"> Оқушылар судың химиялық құрамын талдауды үйренеді, ластанудың әсерін бағалайды және экологиялық сауаттылықты дамытады.</w:t>
      </w:r>
      <w:r w:rsidRPr="00877285">
        <w:rPr>
          <w:rFonts w:eastAsia="Times New Roman"/>
          <w:lang w:eastAsia="ru-RU"/>
        </w:rPr>
        <w:br/>
      </w:r>
      <w:r w:rsidRPr="00877285">
        <w:rPr>
          <w:rFonts w:eastAsia="Times New Roman"/>
          <w:b/>
          <w:bCs/>
          <w:lang w:eastAsia="ru-RU"/>
        </w:rPr>
        <w:t>Бағалау:</w:t>
      </w:r>
    </w:p>
    <w:p w:rsidR="00CD5CC9" w:rsidRPr="00F42619" w:rsidRDefault="00CD5CC9" w:rsidP="00EE3098">
      <w:pPr>
        <w:pStyle w:val="a8"/>
        <w:numPr>
          <w:ilvl w:val="0"/>
          <w:numId w:val="54"/>
        </w:numPr>
        <w:spacing w:before="100" w:beforeAutospacing="1" w:after="100" w:afterAutospacing="1" w:line="240" w:lineRule="auto"/>
        <w:rPr>
          <w:rFonts w:eastAsia="Times New Roman"/>
          <w:lang w:eastAsia="ru-RU"/>
        </w:rPr>
      </w:pPr>
      <w:r w:rsidRPr="00F42619">
        <w:rPr>
          <w:rFonts w:eastAsia="Times New Roman"/>
          <w:lang w:eastAsia="ru-RU"/>
        </w:rPr>
        <w:t>Зерттеу дәлдігі (30%).</w:t>
      </w:r>
    </w:p>
    <w:p w:rsidR="00CD5CC9" w:rsidRPr="00877285" w:rsidRDefault="00CD5CC9" w:rsidP="00EE3098">
      <w:pPr>
        <w:numPr>
          <w:ilvl w:val="0"/>
          <w:numId w:val="54"/>
        </w:numPr>
        <w:spacing w:before="100" w:beforeAutospacing="1" w:after="100" w:afterAutospacing="1" w:line="240" w:lineRule="auto"/>
        <w:rPr>
          <w:rFonts w:eastAsia="Times New Roman"/>
          <w:lang w:eastAsia="ru-RU"/>
        </w:rPr>
      </w:pPr>
      <w:r w:rsidRPr="00877285">
        <w:rPr>
          <w:rFonts w:eastAsia="Times New Roman"/>
          <w:lang w:eastAsia="ru-RU"/>
        </w:rPr>
        <w:t>Кестенің толықтығы және талдау (40%).</w:t>
      </w:r>
    </w:p>
    <w:p w:rsidR="00CD5CC9" w:rsidRPr="00F42619" w:rsidRDefault="00CD5CC9" w:rsidP="00EE3098">
      <w:pPr>
        <w:numPr>
          <w:ilvl w:val="0"/>
          <w:numId w:val="54"/>
        </w:numPr>
        <w:spacing w:before="100" w:beforeAutospacing="1" w:after="100" w:afterAutospacing="1" w:line="240" w:lineRule="auto"/>
        <w:rPr>
          <w:rFonts w:eastAsia="Times New Roman"/>
          <w:lang w:eastAsia="ru-RU"/>
        </w:rPr>
      </w:pPr>
      <w:r w:rsidRPr="00877285">
        <w:rPr>
          <w:rFonts w:eastAsia="Times New Roman"/>
          <w:lang w:eastAsia="ru-RU"/>
        </w:rPr>
        <w:t>Презентация және қорытынды (30%).</w:t>
      </w:r>
    </w:p>
    <w:p w:rsidR="00CD5CC9" w:rsidRPr="00877285" w:rsidRDefault="00F42619" w:rsidP="00CD5CC9">
      <w:pPr>
        <w:spacing w:before="100" w:beforeAutospacing="1" w:after="100" w:afterAutospacing="1" w:line="240" w:lineRule="auto"/>
        <w:outlineLvl w:val="1"/>
        <w:rPr>
          <w:rFonts w:eastAsia="Times New Roman"/>
          <w:b/>
          <w:bCs/>
          <w:lang w:eastAsia="ru-RU"/>
        </w:rPr>
      </w:pPr>
      <w:r>
        <w:rPr>
          <w:rFonts w:eastAsia="Times New Roman"/>
          <w:b/>
          <w:bCs/>
          <w:lang w:val="kk-KZ" w:eastAsia="ru-RU"/>
        </w:rPr>
        <w:t xml:space="preserve"> </w:t>
      </w:r>
      <w:r>
        <w:rPr>
          <w:rFonts w:eastAsia="Times New Roman"/>
          <w:b/>
          <w:bCs/>
          <w:lang w:val="kk-KZ" w:eastAsia="ru-RU"/>
        </w:rPr>
        <w:tab/>
      </w:r>
      <w:r w:rsidR="00CD5CC9" w:rsidRPr="00877285">
        <w:rPr>
          <w:rFonts w:eastAsia="Times New Roman"/>
          <w:b/>
          <w:bCs/>
          <w:lang w:eastAsia="ru-RU"/>
        </w:rPr>
        <w:t>2. Жоба: Жуғыш заттардың экологиялық әсері</w:t>
      </w:r>
    </w:p>
    <w:p w:rsidR="00CD5CC9" w:rsidRPr="00877285" w:rsidRDefault="00CD5CC9" w:rsidP="00F42619">
      <w:pPr>
        <w:spacing w:before="100" w:beforeAutospacing="1" w:after="100" w:afterAutospacing="1" w:line="240" w:lineRule="auto"/>
        <w:ind w:firstLine="360"/>
        <w:rPr>
          <w:rFonts w:eastAsia="Times New Roman"/>
          <w:lang w:eastAsia="ru-RU"/>
        </w:rPr>
      </w:pPr>
      <w:r w:rsidRPr="00877285">
        <w:rPr>
          <w:rFonts w:eastAsia="Times New Roman"/>
          <w:b/>
          <w:bCs/>
          <w:lang w:eastAsia="ru-RU"/>
        </w:rPr>
        <w:t>Мақсат:</w:t>
      </w:r>
      <w:r w:rsidRPr="00877285">
        <w:rPr>
          <w:rFonts w:eastAsia="Times New Roman"/>
          <w:lang w:eastAsia="ru-RU"/>
        </w:rPr>
        <w:t xml:space="preserve"> Жуғыш заттардың құрамын зерттеу және олардың қоршаған ортаға әсерін талдау.</w:t>
      </w:r>
      <w:r w:rsidRPr="00877285">
        <w:rPr>
          <w:rFonts w:eastAsia="Times New Roman"/>
          <w:lang w:eastAsia="ru-RU"/>
        </w:rPr>
        <w:br/>
      </w:r>
      <w:r w:rsidRPr="00877285">
        <w:rPr>
          <w:rFonts w:eastAsia="Times New Roman"/>
          <w:b/>
          <w:bCs/>
          <w:lang w:eastAsia="ru-RU"/>
        </w:rPr>
        <w:t>Құрал-жабдықтар:</w:t>
      </w:r>
      <w:r w:rsidRPr="00877285">
        <w:rPr>
          <w:rFonts w:eastAsia="Times New Roman"/>
          <w:lang w:eastAsia="ru-RU"/>
        </w:rPr>
        <w:t xml:space="preserve"> Жуғыш заттардың этикеткалары, рН индикатор қағазы, пробиркалар, су.</w:t>
      </w:r>
      <w:r w:rsidRPr="00877285">
        <w:rPr>
          <w:rFonts w:eastAsia="Times New Roman"/>
          <w:lang w:eastAsia="ru-RU"/>
        </w:rPr>
        <w:br/>
      </w:r>
      <w:r w:rsidRPr="00877285">
        <w:rPr>
          <w:rFonts w:eastAsia="Times New Roman"/>
          <w:b/>
          <w:bCs/>
          <w:lang w:eastAsia="ru-RU"/>
        </w:rPr>
        <w:t>Тапсырмалар:</w:t>
      </w:r>
    </w:p>
    <w:p w:rsidR="00CD5CC9" w:rsidRPr="00877285" w:rsidRDefault="00CD5CC9" w:rsidP="00EE3098">
      <w:pPr>
        <w:numPr>
          <w:ilvl w:val="0"/>
          <w:numId w:val="55"/>
        </w:numPr>
        <w:spacing w:before="100" w:beforeAutospacing="1" w:after="100" w:afterAutospacing="1" w:line="240" w:lineRule="auto"/>
        <w:rPr>
          <w:rFonts w:eastAsia="Times New Roman"/>
          <w:lang w:eastAsia="ru-RU"/>
        </w:rPr>
      </w:pPr>
      <w:r w:rsidRPr="00877285">
        <w:rPr>
          <w:rFonts w:eastAsia="Times New Roman"/>
          <w:lang w:eastAsia="ru-RU"/>
        </w:rPr>
        <w:t>Үш түрлі жуғыш заттың (ұнтақ, сұйық сабын, ыдыс жуғыш) этикеткаларын жинаңдар.</w:t>
      </w:r>
    </w:p>
    <w:p w:rsidR="00CD5CC9" w:rsidRPr="00877285" w:rsidRDefault="00CD5CC9" w:rsidP="00EE3098">
      <w:pPr>
        <w:numPr>
          <w:ilvl w:val="0"/>
          <w:numId w:val="55"/>
        </w:numPr>
        <w:spacing w:before="100" w:beforeAutospacing="1" w:after="100" w:afterAutospacing="1" w:line="240" w:lineRule="auto"/>
        <w:rPr>
          <w:rFonts w:eastAsia="Times New Roman"/>
          <w:lang w:eastAsia="ru-RU"/>
        </w:rPr>
      </w:pPr>
      <w:r w:rsidRPr="00877285">
        <w:rPr>
          <w:rFonts w:eastAsia="Times New Roman"/>
          <w:lang w:eastAsia="ru-RU"/>
        </w:rPr>
        <w:t>Құрамындағы химиялық заттарды анықтаңдар (мысалы, натрий лаурилсульфаты, фосфаттар).</w:t>
      </w:r>
    </w:p>
    <w:p w:rsidR="00CD5CC9" w:rsidRPr="00877285" w:rsidRDefault="00CD5CC9" w:rsidP="00EE3098">
      <w:pPr>
        <w:numPr>
          <w:ilvl w:val="0"/>
          <w:numId w:val="55"/>
        </w:numPr>
        <w:spacing w:before="100" w:beforeAutospacing="1" w:after="100" w:afterAutospacing="1" w:line="240" w:lineRule="auto"/>
        <w:rPr>
          <w:rFonts w:eastAsia="Times New Roman"/>
          <w:lang w:eastAsia="ru-RU"/>
        </w:rPr>
      </w:pPr>
      <w:r w:rsidRPr="00877285">
        <w:rPr>
          <w:rFonts w:eastAsia="Times New Roman"/>
          <w:lang w:eastAsia="ru-RU"/>
        </w:rPr>
        <w:t>Жуғыш затты сумен араластырып, рН деңгейін өлшеңдер.</w:t>
      </w:r>
    </w:p>
    <w:p w:rsidR="00CD5CC9" w:rsidRPr="00877285" w:rsidRDefault="00CD5CC9" w:rsidP="00EE3098">
      <w:pPr>
        <w:numPr>
          <w:ilvl w:val="0"/>
          <w:numId w:val="55"/>
        </w:numPr>
        <w:spacing w:before="100" w:beforeAutospacing="1" w:after="100" w:afterAutospacing="1" w:line="240" w:lineRule="auto"/>
        <w:rPr>
          <w:rFonts w:eastAsia="Times New Roman"/>
          <w:lang w:eastAsia="ru-RU"/>
        </w:rPr>
      </w:pPr>
      <w:r w:rsidRPr="00877285">
        <w:rPr>
          <w:rFonts w:eastAsia="Times New Roman"/>
          <w:lang w:eastAsia="ru-RU"/>
        </w:rPr>
        <w:t>Жуғыш заттардың экологиялық әсерін зерттеңдер (мысалы, фосфаттардың эвтрофикацияға әсері).</w:t>
      </w:r>
    </w:p>
    <w:p w:rsidR="00CD5CC9" w:rsidRPr="00877285" w:rsidRDefault="00CD5CC9" w:rsidP="00EE3098">
      <w:pPr>
        <w:numPr>
          <w:ilvl w:val="0"/>
          <w:numId w:val="55"/>
        </w:numPr>
        <w:spacing w:before="100" w:beforeAutospacing="1" w:after="100" w:afterAutospacing="1" w:line="240" w:lineRule="auto"/>
        <w:rPr>
          <w:rFonts w:eastAsia="Times New Roman"/>
          <w:lang w:eastAsia="ru-RU"/>
        </w:rPr>
      </w:pPr>
      <w:r w:rsidRPr="00877285">
        <w:rPr>
          <w:rFonts w:eastAsia="Times New Roman"/>
          <w:lang w:eastAsia="ru-RU"/>
        </w:rPr>
        <w:t>Кестеге нәтижелерді жазыңдар:</w:t>
      </w:r>
    </w:p>
    <w:tbl>
      <w:tblPr>
        <w:tblW w:w="0" w:type="auto"/>
        <w:jc w:val="center"/>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D966" w:themeFill="accent4" w:themeFillTint="99"/>
        <w:tblCellMar>
          <w:top w:w="15" w:type="dxa"/>
          <w:left w:w="15" w:type="dxa"/>
          <w:bottom w:w="15" w:type="dxa"/>
          <w:right w:w="15" w:type="dxa"/>
        </w:tblCellMar>
        <w:tblLook w:val="04A0" w:firstRow="1" w:lastRow="0" w:firstColumn="1" w:lastColumn="0" w:noHBand="0" w:noVBand="1"/>
      </w:tblPr>
      <w:tblGrid>
        <w:gridCol w:w="1707"/>
        <w:gridCol w:w="2800"/>
        <w:gridCol w:w="1432"/>
        <w:gridCol w:w="2527"/>
      </w:tblGrid>
      <w:tr w:rsidR="00CD5CC9" w:rsidRPr="00877285" w:rsidTr="00F42619">
        <w:trPr>
          <w:tblCellSpacing w:w="15" w:type="dxa"/>
          <w:jc w:val="center"/>
        </w:trPr>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Жуғыш зат</w:t>
            </w:r>
          </w:p>
        </w:tc>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Негізгі компоненттер</w:t>
            </w:r>
          </w:p>
        </w:tc>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рН деңгейі</w:t>
            </w:r>
          </w:p>
        </w:tc>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Экологиялық әсері</w:t>
            </w:r>
          </w:p>
        </w:tc>
      </w:tr>
      <w:tr w:rsidR="00CD5CC9" w:rsidRPr="00877285" w:rsidTr="00F42619">
        <w:trPr>
          <w:tblCellSpacing w:w="15" w:type="dxa"/>
          <w:jc w:val="center"/>
        </w:trPr>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rPr>
                <w:rFonts w:eastAsia="Times New Roman"/>
                <w:lang w:eastAsia="ru-RU"/>
              </w:rPr>
            </w:pPr>
            <w:r w:rsidRPr="00877285">
              <w:rPr>
                <w:rFonts w:eastAsia="Times New Roman"/>
                <w:lang w:eastAsia="ru-RU"/>
              </w:rPr>
              <w:t>Ұнтақ</w:t>
            </w: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r>
      <w:tr w:rsidR="00CD5CC9" w:rsidRPr="00877285" w:rsidTr="00F42619">
        <w:trPr>
          <w:tblCellSpacing w:w="15" w:type="dxa"/>
          <w:jc w:val="center"/>
        </w:trPr>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rPr>
                <w:rFonts w:eastAsia="Times New Roman"/>
                <w:lang w:eastAsia="ru-RU"/>
              </w:rPr>
            </w:pPr>
            <w:r w:rsidRPr="00877285">
              <w:rPr>
                <w:rFonts w:eastAsia="Times New Roman"/>
                <w:lang w:eastAsia="ru-RU"/>
              </w:rPr>
              <w:t>Сұйық сабын</w:t>
            </w: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r>
      <w:tr w:rsidR="00CD5CC9" w:rsidRPr="00877285" w:rsidTr="00F42619">
        <w:trPr>
          <w:tblCellSpacing w:w="15" w:type="dxa"/>
          <w:jc w:val="center"/>
        </w:trPr>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rPr>
                <w:rFonts w:eastAsia="Times New Roman"/>
                <w:lang w:eastAsia="ru-RU"/>
              </w:rPr>
            </w:pPr>
            <w:r w:rsidRPr="00877285">
              <w:rPr>
                <w:rFonts w:eastAsia="Times New Roman"/>
                <w:lang w:eastAsia="ru-RU"/>
              </w:rPr>
              <w:t>Ыдыс жуғыш</w:t>
            </w: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r>
    </w:tbl>
    <w:p w:rsidR="00CD5CC9" w:rsidRPr="00877285" w:rsidRDefault="00CD5CC9" w:rsidP="00EE3098">
      <w:pPr>
        <w:numPr>
          <w:ilvl w:val="0"/>
          <w:numId w:val="55"/>
        </w:numPr>
        <w:spacing w:before="100" w:beforeAutospacing="1" w:after="100" w:afterAutospacing="1" w:line="240" w:lineRule="auto"/>
        <w:rPr>
          <w:rFonts w:eastAsia="Times New Roman"/>
          <w:lang w:eastAsia="ru-RU"/>
        </w:rPr>
      </w:pPr>
      <w:r w:rsidRPr="00877285">
        <w:rPr>
          <w:rFonts w:eastAsia="Times New Roman"/>
          <w:lang w:eastAsia="ru-RU"/>
        </w:rPr>
        <w:t>Экологиялық таза жуғыш заттарды ұсыныңдар.</w:t>
      </w:r>
    </w:p>
    <w:p w:rsidR="00CD5CC9" w:rsidRPr="00877285" w:rsidRDefault="00CD5CC9" w:rsidP="00EE3098">
      <w:pPr>
        <w:numPr>
          <w:ilvl w:val="0"/>
          <w:numId w:val="55"/>
        </w:numPr>
        <w:spacing w:before="100" w:beforeAutospacing="1" w:after="100" w:afterAutospacing="1" w:line="240" w:lineRule="auto"/>
        <w:rPr>
          <w:rFonts w:eastAsia="Times New Roman"/>
          <w:lang w:eastAsia="ru-RU"/>
        </w:rPr>
      </w:pPr>
      <w:r w:rsidRPr="00877285">
        <w:rPr>
          <w:rFonts w:eastAsia="Times New Roman"/>
          <w:lang w:eastAsia="ru-RU"/>
        </w:rPr>
        <w:t>Презентация дайындап, нәтижелерді ұсыныңдар.</w:t>
      </w:r>
      <w:r w:rsidRPr="00877285">
        <w:rPr>
          <w:rFonts w:eastAsia="Times New Roman"/>
          <w:lang w:eastAsia="ru-RU"/>
        </w:rPr>
        <w:br/>
      </w:r>
      <w:r w:rsidRPr="00877285">
        <w:rPr>
          <w:rFonts w:eastAsia="Times New Roman"/>
          <w:b/>
          <w:bCs/>
          <w:lang w:eastAsia="ru-RU"/>
        </w:rPr>
        <w:t>Күтілетін нәтиже:</w:t>
      </w:r>
      <w:r w:rsidRPr="00877285">
        <w:rPr>
          <w:rFonts w:eastAsia="Times New Roman"/>
          <w:lang w:eastAsia="ru-RU"/>
        </w:rPr>
        <w:t xml:space="preserve"> Оқушылар жуғыш заттардың химиялық құрамын және олардың қоршаған ортаға әсерін түсінеді, экологиялық сауаттылық дамиды.</w:t>
      </w:r>
      <w:r w:rsidRPr="00877285">
        <w:rPr>
          <w:rFonts w:eastAsia="Times New Roman"/>
          <w:lang w:eastAsia="ru-RU"/>
        </w:rPr>
        <w:br/>
      </w:r>
      <w:r w:rsidRPr="00877285">
        <w:rPr>
          <w:rFonts w:eastAsia="Times New Roman"/>
          <w:b/>
          <w:bCs/>
          <w:lang w:eastAsia="ru-RU"/>
        </w:rPr>
        <w:t>Бағалау:</w:t>
      </w:r>
    </w:p>
    <w:p w:rsidR="00CD5CC9" w:rsidRPr="00F42619" w:rsidRDefault="00CD5CC9" w:rsidP="00EE3098">
      <w:pPr>
        <w:pStyle w:val="a8"/>
        <w:numPr>
          <w:ilvl w:val="0"/>
          <w:numId w:val="56"/>
        </w:numPr>
        <w:spacing w:before="100" w:beforeAutospacing="1" w:after="100" w:afterAutospacing="1" w:line="240" w:lineRule="auto"/>
        <w:rPr>
          <w:rFonts w:eastAsia="Times New Roman"/>
          <w:lang w:eastAsia="ru-RU"/>
        </w:rPr>
      </w:pPr>
      <w:r w:rsidRPr="00F42619">
        <w:rPr>
          <w:rFonts w:eastAsia="Times New Roman"/>
          <w:lang w:eastAsia="ru-RU"/>
        </w:rPr>
        <w:t>Этикетка талдауы (30%).</w:t>
      </w:r>
    </w:p>
    <w:p w:rsidR="00CD5CC9" w:rsidRPr="00877285" w:rsidRDefault="00CD5CC9" w:rsidP="00EE3098">
      <w:pPr>
        <w:numPr>
          <w:ilvl w:val="0"/>
          <w:numId w:val="56"/>
        </w:numPr>
        <w:spacing w:before="100" w:beforeAutospacing="1" w:after="100" w:afterAutospacing="1" w:line="240" w:lineRule="auto"/>
        <w:rPr>
          <w:rFonts w:eastAsia="Times New Roman"/>
          <w:lang w:eastAsia="ru-RU"/>
        </w:rPr>
      </w:pPr>
      <w:r w:rsidRPr="00877285">
        <w:rPr>
          <w:rFonts w:eastAsia="Times New Roman"/>
          <w:lang w:eastAsia="ru-RU"/>
        </w:rPr>
        <w:t>Экологиялық әсерді зерттеу (40%).</w:t>
      </w:r>
    </w:p>
    <w:p w:rsidR="00CD5CC9" w:rsidRPr="00F42619" w:rsidRDefault="00CD5CC9" w:rsidP="00EE3098">
      <w:pPr>
        <w:numPr>
          <w:ilvl w:val="0"/>
          <w:numId w:val="56"/>
        </w:numPr>
        <w:spacing w:before="100" w:beforeAutospacing="1" w:after="100" w:afterAutospacing="1" w:line="240" w:lineRule="auto"/>
        <w:rPr>
          <w:rFonts w:eastAsia="Times New Roman"/>
          <w:lang w:eastAsia="ru-RU"/>
        </w:rPr>
      </w:pPr>
      <w:r w:rsidRPr="00877285">
        <w:rPr>
          <w:rFonts w:eastAsia="Times New Roman"/>
          <w:lang w:eastAsia="ru-RU"/>
        </w:rPr>
        <w:t>Презентация сапасы (30%).</w:t>
      </w:r>
    </w:p>
    <w:p w:rsidR="00CD5CC9" w:rsidRPr="00877285" w:rsidRDefault="00CD5CC9" w:rsidP="00F42619">
      <w:pPr>
        <w:spacing w:before="100" w:beforeAutospacing="1" w:after="100" w:afterAutospacing="1" w:line="240" w:lineRule="auto"/>
        <w:ind w:firstLine="360"/>
        <w:outlineLvl w:val="1"/>
        <w:rPr>
          <w:rFonts w:eastAsia="Times New Roman"/>
          <w:b/>
          <w:bCs/>
          <w:lang w:eastAsia="ru-RU"/>
        </w:rPr>
      </w:pPr>
      <w:r w:rsidRPr="00877285">
        <w:rPr>
          <w:rFonts w:eastAsia="Times New Roman"/>
          <w:b/>
          <w:bCs/>
          <w:lang w:eastAsia="ru-RU"/>
        </w:rPr>
        <w:t>3. Жоба: Азық-түлік құрамындағы химиялық заттар</w:t>
      </w:r>
    </w:p>
    <w:p w:rsidR="00CD5CC9" w:rsidRPr="00877285" w:rsidRDefault="00CD5CC9" w:rsidP="00F42619">
      <w:pPr>
        <w:spacing w:before="100" w:beforeAutospacing="1" w:after="100" w:afterAutospacing="1" w:line="240" w:lineRule="auto"/>
        <w:ind w:firstLine="360"/>
        <w:rPr>
          <w:rFonts w:eastAsia="Times New Roman"/>
          <w:lang w:eastAsia="ru-RU"/>
        </w:rPr>
      </w:pPr>
      <w:r w:rsidRPr="00877285">
        <w:rPr>
          <w:rFonts w:eastAsia="Times New Roman"/>
          <w:b/>
          <w:bCs/>
          <w:lang w:eastAsia="ru-RU"/>
        </w:rPr>
        <w:t>Мақсат:</w:t>
      </w:r>
      <w:r w:rsidRPr="00877285">
        <w:rPr>
          <w:rFonts w:eastAsia="Times New Roman"/>
          <w:lang w:eastAsia="ru-RU"/>
        </w:rPr>
        <w:t xml:space="preserve"> Азық-түлік этикеткаларын талдау арқылы химиялық заттарды анықтау және олардың адам денсаулығына әсерін бағалау.</w:t>
      </w:r>
      <w:r w:rsidRPr="00877285">
        <w:rPr>
          <w:rFonts w:eastAsia="Times New Roman"/>
          <w:lang w:eastAsia="ru-RU"/>
        </w:rPr>
        <w:br/>
      </w:r>
      <w:r w:rsidRPr="00877285">
        <w:rPr>
          <w:rFonts w:eastAsia="Times New Roman"/>
          <w:b/>
          <w:bCs/>
          <w:lang w:eastAsia="ru-RU"/>
        </w:rPr>
        <w:t>Құрал-жабдықтар:</w:t>
      </w:r>
      <w:r w:rsidRPr="00877285">
        <w:rPr>
          <w:rFonts w:eastAsia="Times New Roman"/>
          <w:lang w:eastAsia="ru-RU"/>
        </w:rPr>
        <w:t xml:space="preserve"> Азық-түлік өнімдерінің этикеткалары (мысалы, йогурт, шырын, нан), дәптер, қалам.</w:t>
      </w:r>
      <w:r w:rsidRPr="00877285">
        <w:rPr>
          <w:rFonts w:eastAsia="Times New Roman"/>
          <w:lang w:eastAsia="ru-RU"/>
        </w:rPr>
        <w:br/>
      </w:r>
      <w:r w:rsidRPr="00877285">
        <w:rPr>
          <w:rFonts w:eastAsia="Times New Roman"/>
          <w:b/>
          <w:bCs/>
          <w:lang w:eastAsia="ru-RU"/>
        </w:rPr>
        <w:t>Тапсырмалар:</w:t>
      </w:r>
    </w:p>
    <w:p w:rsidR="00CD5CC9" w:rsidRPr="00877285" w:rsidRDefault="00CD5CC9" w:rsidP="00EE3098">
      <w:pPr>
        <w:numPr>
          <w:ilvl w:val="0"/>
          <w:numId w:val="57"/>
        </w:numPr>
        <w:spacing w:before="100" w:beforeAutospacing="1" w:after="100" w:afterAutospacing="1" w:line="240" w:lineRule="auto"/>
        <w:rPr>
          <w:rFonts w:eastAsia="Times New Roman"/>
          <w:lang w:eastAsia="ru-RU"/>
        </w:rPr>
      </w:pPr>
      <w:r w:rsidRPr="00877285">
        <w:rPr>
          <w:rFonts w:eastAsia="Times New Roman"/>
          <w:lang w:eastAsia="ru-RU"/>
        </w:rPr>
        <w:t>Үш түрлі азық-түлік өнімінің этикеткаларын жинаңдар.</w:t>
      </w:r>
    </w:p>
    <w:p w:rsidR="00CD5CC9" w:rsidRPr="00877285" w:rsidRDefault="00CD5CC9" w:rsidP="00EE3098">
      <w:pPr>
        <w:numPr>
          <w:ilvl w:val="0"/>
          <w:numId w:val="57"/>
        </w:numPr>
        <w:spacing w:before="100" w:beforeAutospacing="1" w:after="100" w:afterAutospacing="1" w:line="240" w:lineRule="auto"/>
        <w:rPr>
          <w:rFonts w:eastAsia="Times New Roman"/>
          <w:lang w:eastAsia="ru-RU"/>
        </w:rPr>
      </w:pPr>
      <w:r w:rsidRPr="00877285">
        <w:rPr>
          <w:rFonts w:eastAsia="Times New Roman"/>
          <w:lang w:eastAsia="ru-RU"/>
        </w:rPr>
        <w:t>Этикеткадағы химиялық заттарды анықтаңдар (мысалы, лимон қышқылы, натрий бензоаты).</w:t>
      </w:r>
    </w:p>
    <w:p w:rsidR="00CD5CC9" w:rsidRPr="00877285" w:rsidRDefault="00CD5CC9" w:rsidP="00EE3098">
      <w:pPr>
        <w:numPr>
          <w:ilvl w:val="0"/>
          <w:numId w:val="57"/>
        </w:numPr>
        <w:spacing w:before="100" w:beforeAutospacing="1" w:after="100" w:afterAutospacing="1" w:line="240" w:lineRule="auto"/>
        <w:rPr>
          <w:rFonts w:eastAsia="Times New Roman"/>
          <w:lang w:eastAsia="ru-RU"/>
        </w:rPr>
      </w:pPr>
      <w:r w:rsidRPr="00877285">
        <w:rPr>
          <w:rFonts w:eastAsia="Times New Roman"/>
          <w:lang w:eastAsia="ru-RU"/>
        </w:rPr>
        <w:t>Әр заттың химиялық формуласын және қолданылуын зерттеңдер.</w:t>
      </w:r>
    </w:p>
    <w:p w:rsidR="00CD5CC9" w:rsidRPr="00877285" w:rsidRDefault="00CD5CC9" w:rsidP="00EE3098">
      <w:pPr>
        <w:numPr>
          <w:ilvl w:val="0"/>
          <w:numId w:val="57"/>
        </w:numPr>
        <w:spacing w:before="100" w:beforeAutospacing="1" w:after="100" w:afterAutospacing="1" w:line="240" w:lineRule="auto"/>
        <w:rPr>
          <w:rFonts w:eastAsia="Times New Roman"/>
          <w:lang w:eastAsia="ru-RU"/>
        </w:rPr>
      </w:pPr>
      <w:r w:rsidRPr="00877285">
        <w:rPr>
          <w:rFonts w:eastAsia="Times New Roman"/>
          <w:lang w:eastAsia="ru-RU"/>
        </w:rPr>
        <w:t>Кестеге нәтижелерді жазыңдар:</w:t>
      </w:r>
    </w:p>
    <w:tbl>
      <w:tblPr>
        <w:tblW w:w="0" w:type="auto"/>
        <w:jc w:val="center"/>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D966" w:themeFill="accent4" w:themeFillTint="99"/>
        <w:tblCellMar>
          <w:top w:w="15" w:type="dxa"/>
          <w:left w:w="15" w:type="dxa"/>
          <w:bottom w:w="15" w:type="dxa"/>
          <w:right w:w="15" w:type="dxa"/>
        </w:tblCellMar>
        <w:tblLook w:val="04A0" w:firstRow="1" w:lastRow="0" w:firstColumn="1" w:lastColumn="0" w:noHBand="0" w:noVBand="1"/>
      </w:tblPr>
      <w:tblGrid>
        <w:gridCol w:w="1547"/>
        <w:gridCol w:w="1935"/>
        <w:gridCol w:w="1235"/>
        <w:gridCol w:w="1748"/>
        <w:gridCol w:w="2483"/>
      </w:tblGrid>
      <w:tr w:rsidR="00CD5CC9" w:rsidRPr="00877285" w:rsidTr="00F42619">
        <w:trPr>
          <w:tblCellSpacing w:w="15" w:type="dxa"/>
          <w:jc w:val="center"/>
        </w:trPr>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Азық-түлік</w:t>
            </w:r>
          </w:p>
        </w:tc>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Химиялық зат</w:t>
            </w:r>
          </w:p>
        </w:tc>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Формула</w:t>
            </w:r>
          </w:p>
        </w:tc>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Қолданылуы</w:t>
            </w:r>
          </w:p>
        </w:tc>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Денсаулыққа әсері</w:t>
            </w:r>
          </w:p>
        </w:tc>
      </w:tr>
      <w:tr w:rsidR="00CD5CC9" w:rsidRPr="00877285" w:rsidTr="00F42619">
        <w:trPr>
          <w:tblCellSpacing w:w="15" w:type="dxa"/>
          <w:jc w:val="center"/>
        </w:trPr>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rPr>
                <w:rFonts w:eastAsia="Times New Roman"/>
                <w:lang w:eastAsia="ru-RU"/>
              </w:rPr>
            </w:pPr>
            <w:r w:rsidRPr="00877285">
              <w:rPr>
                <w:rFonts w:eastAsia="Times New Roman"/>
                <w:lang w:eastAsia="ru-RU"/>
              </w:rPr>
              <w:t>Йогурт</w:t>
            </w: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r>
      <w:tr w:rsidR="00CD5CC9" w:rsidRPr="00877285" w:rsidTr="00F42619">
        <w:trPr>
          <w:tblCellSpacing w:w="15" w:type="dxa"/>
          <w:jc w:val="center"/>
        </w:trPr>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rPr>
                <w:rFonts w:eastAsia="Times New Roman"/>
                <w:lang w:eastAsia="ru-RU"/>
              </w:rPr>
            </w:pPr>
            <w:r w:rsidRPr="00877285">
              <w:rPr>
                <w:rFonts w:eastAsia="Times New Roman"/>
                <w:lang w:eastAsia="ru-RU"/>
              </w:rPr>
              <w:t>Шырын</w:t>
            </w: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r>
      <w:tr w:rsidR="00CD5CC9" w:rsidRPr="00877285" w:rsidTr="00F42619">
        <w:trPr>
          <w:tblCellSpacing w:w="15" w:type="dxa"/>
          <w:jc w:val="center"/>
        </w:trPr>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rPr>
                <w:rFonts w:eastAsia="Times New Roman"/>
                <w:lang w:eastAsia="ru-RU"/>
              </w:rPr>
            </w:pPr>
            <w:r w:rsidRPr="00877285">
              <w:rPr>
                <w:rFonts w:eastAsia="Times New Roman"/>
                <w:lang w:eastAsia="ru-RU"/>
              </w:rPr>
              <w:t>Нан</w:t>
            </w: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r>
    </w:tbl>
    <w:p w:rsidR="00CD5CC9" w:rsidRPr="00877285" w:rsidRDefault="00CD5CC9" w:rsidP="00EE3098">
      <w:pPr>
        <w:numPr>
          <w:ilvl w:val="0"/>
          <w:numId w:val="57"/>
        </w:numPr>
        <w:spacing w:before="100" w:beforeAutospacing="1" w:after="100" w:afterAutospacing="1" w:line="240" w:lineRule="auto"/>
        <w:rPr>
          <w:rFonts w:eastAsia="Times New Roman"/>
          <w:lang w:eastAsia="ru-RU"/>
        </w:rPr>
      </w:pPr>
      <w:r w:rsidRPr="00877285">
        <w:rPr>
          <w:rFonts w:eastAsia="Times New Roman"/>
          <w:lang w:eastAsia="ru-RU"/>
        </w:rPr>
        <w:t>Заттардың денсаулыққа әсерін талқылаңдар (мысалы, консерванттардың артықшылығы мен зияны).</w:t>
      </w:r>
    </w:p>
    <w:p w:rsidR="00CD5CC9" w:rsidRPr="00877285" w:rsidRDefault="00CD5CC9" w:rsidP="00EE3098">
      <w:pPr>
        <w:numPr>
          <w:ilvl w:val="0"/>
          <w:numId w:val="57"/>
        </w:numPr>
        <w:spacing w:before="100" w:beforeAutospacing="1" w:after="100" w:afterAutospacing="1" w:line="240" w:lineRule="auto"/>
        <w:rPr>
          <w:rFonts w:eastAsia="Times New Roman"/>
          <w:lang w:eastAsia="ru-RU"/>
        </w:rPr>
      </w:pPr>
      <w:r w:rsidRPr="00877285">
        <w:rPr>
          <w:rFonts w:eastAsia="Times New Roman"/>
          <w:lang w:eastAsia="ru-RU"/>
        </w:rPr>
        <w:t>Презентация дайындап, нәтижелерді сыныппен бөлісіңдер.</w:t>
      </w:r>
      <w:r w:rsidRPr="00877285">
        <w:rPr>
          <w:rFonts w:eastAsia="Times New Roman"/>
          <w:lang w:eastAsia="ru-RU"/>
        </w:rPr>
        <w:br/>
      </w:r>
      <w:r w:rsidRPr="00877285">
        <w:rPr>
          <w:rFonts w:eastAsia="Times New Roman"/>
          <w:b/>
          <w:bCs/>
          <w:lang w:eastAsia="ru-RU"/>
        </w:rPr>
        <w:t>Күтілетін нәтиже:</w:t>
      </w:r>
      <w:r w:rsidRPr="00877285">
        <w:rPr>
          <w:rFonts w:eastAsia="Times New Roman"/>
          <w:lang w:eastAsia="ru-RU"/>
        </w:rPr>
        <w:t xml:space="preserve"> Оқушылар азық-түлік құрамындағы химиялық заттарды талдай алады және олардың денсаулыққа әсерін бағалайды.</w:t>
      </w:r>
      <w:r w:rsidRPr="00877285">
        <w:rPr>
          <w:rFonts w:eastAsia="Times New Roman"/>
          <w:lang w:eastAsia="ru-RU"/>
        </w:rPr>
        <w:br/>
      </w:r>
      <w:r w:rsidRPr="00877285">
        <w:rPr>
          <w:rFonts w:eastAsia="Times New Roman"/>
          <w:b/>
          <w:bCs/>
          <w:lang w:eastAsia="ru-RU"/>
        </w:rPr>
        <w:t>Бағалау:</w:t>
      </w:r>
    </w:p>
    <w:p w:rsidR="00CD5CC9" w:rsidRPr="00F42619" w:rsidRDefault="00CD5CC9" w:rsidP="00EE3098">
      <w:pPr>
        <w:pStyle w:val="a8"/>
        <w:numPr>
          <w:ilvl w:val="0"/>
          <w:numId w:val="58"/>
        </w:numPr>
        <w:spacing w:before="100" w:beforeAutospacing="1" w:after="100" w:afterAutospacing="1" w:line="240" w:lineRule="auto"/>
        <w:rPr>
          <w:rFonts w:eastAsia="Times New Roman"/>
          <w:lang w:eastAsia="ru-RU"/>
        </w:rPr>
      </w:pPr>
      <w:r w:rsidRPr="00F42619">
        <w:rPr>
          <w:rFonts w:eastAsia="Times New Roman"/>
          <w:lang w:eastAsia="ru-RU"/>
        </w:rPr>
        <w:t>Этикетка талдауы (30%).</w:t>
      </w:r>
    </w:p>
    <w:p w:rsidR="00CD5CC9" w:rsidRPr="00877285" w:rsidRDefault="00CD5CC9" w:rsidP="00EE3098">
      <w:pPr>
        <w:numPr>
          <w:ilvl w:val="0"/>
          <w:numId w:val="58"/>
        </w:numPr>
        <w:spacing w:before="100" w:beforeAutospacing="1" w:after="100" w:afterAutospacing="1" w:line="240" w:lineRule="auto"/>
        <w:rPr>
          <w:rFonts w:eastAsia="Times New Roman"/>
          <w:lang w:eastAsia="ru-RU"/>
        </w:rPr>
      </w:pPr>
      <w:r w:rsidRPr="00877285">
        <w:rPr>
          <w:rFonts w:eastAsia="Times New Roman"/>
          <w:lang w:eastAsia="ru-RU"/>
        </w:rPr>
        <w:t>Химиялық заттарды зерттеу (40%).</w:t>
      </w:r>
    </w:p>
    <w:p w:rsidR="00CD5CC9" w:rsidRPr="00877285" w:rsidRDefault="00CD5CC9" w:rsidP="00EE3098">
      <w:pPr>
        <w:numPr>
          <w:ilvl w:val="0"/>
          <w:numId w:val="58"/>
        </w:numPr>
        <w:spacing w:before="100" w:beforeAutospacing="1" w:after="100" w:afterAutospacing="1" w:line="240" w:lineRule="auto"/>
        <w:rPr>
          <w:rFonts w:eastAsia="Times New Roman"/>
          <w:lang w:eastAsia="ru-RU"/>
        </w:rPr>
      </w:pPr>
      <w:r w:rsidRPr="00877285">
        <w:rPr>
          <w:rFonts w:eastAsia="Times New Roman"/>
          <w:lang w:eastAsia="ru-RU"/>
        </w:rPr>
        <w:t>Презентация және қорытынды (30%).</w:t>
      </w:r>
    </w:p>
    <w:p w:rsidR="00CD5CC9" w:rsidRPr="00877285" w:rsidRDefault="00CD5CC9" w:rsidP="00CD5CC9">
      <w:pPr>
        <w:spacing w:after="0" w:line="240" w:lineRule="auto"/>
        <w:rPr>
          <w:rFonts w:eastAsia="Times New Roman"/>
          <w:lang w:eastAsia="ru-RU"/>
        </w:rPr>
      </w:pPr>
    </w:p>
    <w:p w:rsidR="00CD5CC9" w:rsidRPr="00877285" w:rsidRDefault="00CD5CC9" w:rsidP="00F42619">
      <w:pPr>
        <w:spacing w:before="100" w:beforeAutospacing="1" w:after="100" w:afterAutospacing="1" w:line="240" w:lineRule="auto"/>
        <w:ind w:firstLine="360"/>
        <w:outlineLvl w:val="1"/>
        <w:rPr>
          <w:rFonts w:eastAsia="Times New Roman"/>
          <w:b/>
          <w:bCs/>
          <w:lang w:eastAsia="ru-RU"/>
        </w:rPr>
      </w:pPr>
      <w:r w:rsidRPr="00877285">
        <w:rPr>
          <w:rFonts w:eastAsia="Times New Roman"/>
          <w:b/>
          <w:bCs/>
          <w:lang w:eastAsia="ru-RU"/>
        </w:rPr>
        <w:t>4. Жоба: Топырақтың қышқылдығын зерттеу</w:t>
      </w:r>
    </w:p>
    <w:p w:rsidR="00CD5CC9" w:rsidRPr="00877285" w:rsidRDefault="00CD5CC9" w:rsidP="00F42619">
      <w:pPr>
        <w:spacing w:before="100" w:beforeAutospacing="1" w:after="100" w:afterAutospacing="1" w:line="240" w:lineRule="auto"/>
        <w:ind w:firstLine="360"/>
        <w:rPr>
          <w:rFonts w:eastAsia="Times New Roman"/>
          <w:lang w:eastAsia="ru-RU"/>
        </w:rPr>
      </w:pPr>
      <w:r w:rsidRPr="00877285">
        <w:rPr>
          <w:rFonts w:eastAsia="Times New Roman"/>
          <w:b/>
          <w:bCs/>
          <w:lang w:eastAsia="ru-RU"/>
        </w:rPr>
        <w:t>Мақсат:</w:t>
      </w:r>
      <w:r w:rsidRPr="00877285">
        <w:rPr>
          <w:rFonts w:eastAsia="Times New Roman"/>
          <w:lang w:eastAsia="ru-RU"/>
        </w:rPr>
        <w:t xml:space="preserve"> Топырақтың рН деңгейін анықтау және оның өсімдіктерге әсерін талдау.</w:t>
      </w:r>
      <w:r w:rsidRPr="00877285">
        <w:rPr>
          <w:rFonts w:eastAsia="Times New Roman"/>
          <w:lang w:eastAsia="ru-RU"/>
        </w:rPr>
        <w:br/>
      </w:r>
      <w:r w:rsidRPr="00877285">
        <w:rPr>
          <w:rFonts w:eastAsia="Times New Roman"/>
          <w:b/>
          <w:bCs/>
          <w:lang w:eastAsia="ru-RU"/>
        </w:rPr>
        <w:t>Құрал-жабдықтар:</w:t>
      </w:r>
      <w:r w:rsidRPr="00877285">
        <w:rPr>
          <w:rFonts w:eastAsia="Times New Roman"/>
          <w:lang w:eastAsia="ru-RU"/>
        </w:rPr>
        <w:t xml:space="preserve"> Топырақ үлгілері (бақша, парк, ауыл), рН индикатор қағазы, дистилденген су, пробиркалар.</w:t>
      </w:r>
      <w:r w:rsidRPr="00877285">
        <w:rPr>
          <w:rFonts w:eastAsia="Times New Roman"/>
          <w:lang w:eastAsia="ru-RU"/>
        </w:rPr>
        <w:br/>
      </w:r>
      <w:r w:rsidRPr="00877285">
        <w:rPr>
          <w:rFonts w:eastAsia="Times New Roman"/>
          <w:b/>
          <w:bCs/>
          <w:lang w:eastAsia="ru-RU"/>
        </w:rPr>
        <w:t>Тапсырмалар:</w:t>
      </w:r>
    </w:p>
    <w:p w:rsidR="00CD5CC9" w:rsidRPr="00877285" w:rsidRDefault="00CD5CC9" w:rsidP="00EE3098">
      <w:pPr>
        <w:numPr>
          <w:ilvl w:val="0"/>
          <w:numId w:val="59"/>
        </w:numPr>
        <w:spacing w:before="100" w:beforeAutospacing="1" w:after="100" w:afterAutospacing="1" w:line="240" w:lineRule="auto"/>
        <w:rPr>
          <w:rFonts w:eastAsia="Times New Roman"/>
          <w:lang w:eastAsia="ru-RU"/>
        </w:rPr>
      </w:pPr>
      <w:r w:rsidRPr="00877285">
        <w:rPr>
          <w:rFonts w:eastAsia="Times New Roman"/>
          <w:lang w:eastAsia="ru-RU"/>
        </w:rPr>
        <w:t>Үш түрлі жерден топырақ үлгілерін жинаңдар.</w:t>
      </w:r>
    </w:p>
    <w:p w:rsidR="00CD5CC9" w:rsidRPr="00877285" w:rsidRDefault="00CD5CC9" w:rsidP="00EE3098">
      <w:pPr>
        <w:numPr>
          <w:ilvl w:val="0"/>
          <w:numId w:val="59"/>
        </w:numPr>
        <w:spacing w:before="100" w:beforeAutospacing="1" w:after="100" w:afterAutospacing="1" w:line="240" w:lineRule="auto"/>
        <w:rPr>
          <w:rFonts w:eastAsia="Times New Roman"/>
          <w:lang w:eastAsia="ru-RU"/>
        </w:rPr>
      </w:pPr>
      <w:r w:rsidRPr="00877285">
        <w:rPr>
          <w:rFonts w:eastAsia="Times New Roman"/>
          <w:lang w:eastAsia="ru-RU"/>
        </w:rPr>
        <w:t>Топырақты сумен араластырып, рН деңгейін индикатор қағазымен өлшеңдер.</w:t>
      </w:r>
    </w:p>
    <w:p w:rsidR="00CD5CC9" w:rsidRPr="00877285" w:rsidRDefault="00CD5CC9" w:rsidP="00EE3098">
      <w:pPr>
        <w:numPr>
          <w:ilvl w:val="0"/>
          <w:numId w:val="59"/>
        </w:numPr>
        <w:spacing w:before="100" w:beforeAutospacing="1" w:after="100" w:afterAutospacing="1" w:line="240" w:lineRule="auto"/>
        <w:rPr>
          <w:rFonts w:eastAsia="Times New Roman"/>
          <w:lang w:eastAsia="ru-RU"/>
        </w:rPr>
      </w:pPr>
      <w:r w:rsidRPr="00877285">
        <w:rPr>
          <w:rFonts w:eastAsia="Times New Roman"/>
          <w:lang w:eastAsia="ru-RU"/>
        </w:rPr>
        <w:t>Нәтижелерді кестеге жазыңдар:</w:t>
      </w:r>
    </w:p>
    <w:tbl>
      <w:tblPr>
        <w:tblW w:w="0" w:type="auto"/>
        <w:tblCellSpacing w:w="15" w:type="dxa"/>
        <w:tblInd w:w="7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D966" w:themeFill="accent4" w:themeFillTint="99"/>
        <w:tblCellMar>
          <w:top w:w="15" w:type="dxa"/>
          <w:left w:w="15" w:type="dxa"/>
          <w:bottom w:w="15" w:type="dxa"/>
          <w:right w:w="15" w:type="dxa"/>
        </w:tblCellMar>
        <w:tblLook w:val="04A0" w:firstRow="1" w:lastRow="0" w:firstColumn="1" w:lastColumn="0" w:noHBand="0" w:noVBand="1"/>
      </w:tblPr>
      <w:tblGrid>
        <w:gridCol w:w="1647"/>
        <w:gridCol w:w="1216"/>
        <w:gridCol w:w="3672"/>
        <w:gridCol w:w="2094"/>
      </w:tblGrid>
      <w:tr w:rsidR="00CD5CC9" w:rsidRPr="00877285" w:rsidTr="00F42619">
        <w:trPr>
          <w:tblCellSpacing w:w="15" w:type="dxa"/>
        </w:trPr>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Топырақ үлгісі</w:t>
            </w:r>
          </w:p>
        </w:tc>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рН деңгейі</w:t>
            </w:r>
          </w:p>
        </w:tc>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Орта (қышқыл/сілті/бейтарап)</w:t>
            </w:r>
          </w:p>
        </w:tc>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Өсімдіктерге әсері</w:t>
            </w:r>
          </w:p>
        </w:tc>
      </w:tr>
      <w:tr w:rsidR="00CD5CC9" w:rsidRPr="00877285" w:rsidTr="00F42619">
        <w:trPr>
          <w:tblCellSpacing w:w="15" w:type="dxa"/>
        </w:trPr>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rPr>
                <w:rFonts w:eastAsia="Times New Roman"/>
                <w:lang w:eastAsia="ru-RU"/>
              </w:rPr>
            </w:pPr>
            <w:r w:rsidRPr="00877285">
              <w:rPr>
                <w:rFonts w:eastAsia="Times New Roman"/>
                <w:lang w:eastAsia="ru-RU"/>
              </w:rPr>
              <w:t>Бақша</w:t>
            </w: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r>
      <w:tr w:rsidR="00CD5CC9" w:rsidRPr="00877285" w:rsidTr="00F42619">
        <w:trPr>
          <w:tblCellSpacing w:w="15" w:type="dxa"/>
        </w:trPr>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rPr>
                <w:rFonts w:eastAsia="Times New Roman"/>
                <w:lang w:eastAsia="ru-RU"/>
              </w:rPr>
            </w:pPr>
            <w:r w:rsidRPr="00877285">
              <w:rPr>
                <w:rFonts w:eastAsia="Times New Roman"/>
                <w:lang w:eastAsia="ru-RU"/>
              </w:rPr>
              <w:t>Парк</w:t>
            </w: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r>
      <w:tr w:rsidR="00CD5CC9" w:rsidRPr="00877285" w:rsidTr="00F42619">
        <w:trPr>
          <w:tblCellSpacing w:w="15" w:type="dxa"/>
        </w:trPr>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rPr>
                <w:rFonts w:eastAsia="Times New Roman"/>
                <w:lang w:eastAsia="ru-RU"/>
              </w:rPr>
            </w:pPr>
            <w:r w:rsidRPr="00877285">
              <w:rPr>
                <w:rFonts w:eastAsia="Times New Roman"/>
                <w:lang w:eastAsia="ru-RU"/>
              </w:rPr>
              <w:t>Ауыл</w:t>
            </w: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r>
    </w:tbl>
    <w:p w:rsidR="00CD5CC9" w:rsidRPr="00877285" w:rsidRDefault="00CD5CC9" w:rsidP="00EE3098">
      <w:pPr>
        <w:numPr>
          <w:ilvl w:val="0"/>
          <w:numId w:val="59"/>
        </w:numPr>
        <w:spacing w:before="100" w:beforeAutospacing="1" w:after="100" w:afterAutospacing="1" w:line="240" w:lineRule="auto"/>
        <w:rPr>
          <w:rFonts w:eastAsia="Times New Roman"/>
          <w:lang w:eastAsia="ru-RU"/>
        </w:rPr>
      </w:pPr>
      <w:r w:rsidRPr="00877285">
        <w:rPr>
          <w:rFonts w:eastAsia="Times New Roman"/>
          <w:lang w:eastAsia="ru-RU"/>
        </w:rPr>
        <w:t>Топырақтың қышқылдығы өсімдіктердің өсуіне қалай әсер ететінін талқылаңдар.</w:t>
      </w:r>
    </w:p>
    <w:p w:rsidR="00CD5CC9" w:rsidRPr="00877285" w:rsidRDefault="00CD5CC9" w:rsidP="00EE3098">
      <w:pPr>
        <w:numPr>
          <w:ilvl w:val="0"/>
          <w:numId w:val="59"/>
        </w:numPr>
        <w:spacing w:before="100" w:beforeAutospacing="1" w:after="100" w:afterAutospacing="1" w:line="240" w:lineRule="auto"/>
        <w:rPr>
          <w:rFonts w:eastAsia="Times New Roman"/>
          <w:lang w:eastAsia="ru-RU"/>
        </w:rPr>
      </w:pPr>
      <w:r w:rsidRPr="00877285">
        <w:rPr>
          <w:rFonts w:eastAsia="Times New Roman"/>
          <w:lang w:eastAsia="ru-RU"/>
        </w:rPr>
        <w:t>Топырақты бейтараптандыру әдісін ұсыныңдар (мысалы, әк қолдану).</w:t>
      </w:r>
    </w:p>
    <w:p w:rsidR="00CD5CC9" w:rsidRPr="00877285" w:rsidRDefault="00CD5CC9" w:rsidP="00EE3098">
      <w:pPr>
        <w:numPr>
          <w:ilvl w:val="0"/>
          <w:numId w:val="59"/>
        </w:numPr>
        <w:spacing w:before="100" w:beforeAutospacing="1" w:after="100" w:afterAutospacing="1" w:line="240" w:lineRule="auto"/>
        <w:rPr>
          <w:rFonts w:eastAsia="Times New Roman"/>
          <w:lang w:eastAsia="ru-RU"/>
        </w:rPr>
      </w:pPr>
      <w:r w:rsidRPr="00877285">
        <w:rPr>
          <w:rFonts w:eastAsia="Times New Roman"/>
          <w:lang w:eastAsia="ru-RU"/>
        </w:rPr>
        <w:t>Презентация дайындап, нәтижелерді ұсыныңдар.</w:t>
      </w:r>
      <w:r w:rsidRPr="00877285">
        <w:rPr>
          <w:rFonts w:eastAsia="Times New Roman"/>
          <w:lang w:eastAsia="ru-RU"/>
        </w:rPr>
        <w:br/>
      </w:r>
      <w:r w:rsidRPr="00877285">
        <w:rPr>
          <w:rFonts w:eastAsia="Times New Roman"/>
          <w:b/>
          <w:bCs/>
          <w:lang w:eastAsia="ru-RU"/>
        </w:rPr>
        <w:t>Күтілетін нәтиже:</w:t>
      </w:r>
      <w:r w:rsidRPr="00877285">
        <w:rPr>
          <w:rFonts w:eastAsia="Times New Roman"/>
          <w:lang w:eastAsia="ru-RU"/>
        </w:rPr>
        <w:t xml:space="preserve"> Оқушылар топырақтың химиялық қасиеттерін түсінеді және оның ауыл шаруашылығына әсерін талдай алады.</w:t>
      </w:r>
      <w:r w:rsidRPr="00877285">
        <w:rPr>
          <w:rFonts w:eastAsia="Times New Roman"/>
          <w:lang w:eastAsia="ru-RU"/>
        </w:rPr>
        <w:br/>
      </w:r>
      <w:r w:rsidRPr="00877285">
        <w:rPr>
          <w:rFonts w:eastAsia="Times New Roman"/>
          <w:b/>
          <w:bCs/>
          <w:lang w:eastAsia="ru-RU"/>
        </w:rPr>
        <w:t>Бағалау:</w:t>
      </w:r>
    </w:p>
    <w:p w:rsidR="00CD5CC9" w:rsidRPr="00F42619" w:rsidRDefault="00CD5CC9" w:rsidP="00EE3098">
      <w:pPr>
        <w:pStyle w:val="a8"/>
        <w:numPr>
          <w:ilvl w:val="0"/>
          <w:numId w:val="60"/>
        </w:numPr>
        <w:spacing w:before="100" w:beforeAutospacing="1" w:after="100" w:afterAutospacing="1" w:line="240" w:lineRule="auto"/>
        <w:rPr>
          <w:rFonts w:eastAsia="Times New Roman"/>
          <w:lang w:eastAsia="ru-RU"/>
        </w:rPr>
      </w:pPr>
      <w:r w:rsidRPr="00F42619">
        <w:rPr>
          <w:rFonts w:eastAsia="Times New Roman"/>
          <w:lang w:eastAsia="ru-RU"/>
        </w:rPr>
        <w:t>рН өлшеу дәлдігі (30%).</w:t>
      </w:r>
    </w:p>
    <w:p w:rsidR="00CD5CC9" w:rsidRPr="00877285" w:rsidRDefault="00CD5CC9" w:rsidP="00EE3098">
      <w:pPr>
        <w:numPr>
          <w:ilvl w:val="0"/>
          <w:numId w:val="60"/>
        </w:numPr>
        <w:spacing w:before="100" w:beforeAutospacing="1" w:after="100" w:afterAutospacing="1" w:line="240" w:lineRule="auto"/>
        <w:rPr>
          <w:rFonts w:eastAsia="Times New Roman"/>
          <w:lang w:eastAsia="ru-RU"/>
        </w:rPr>
      </w:pPr>
      <w:r w:rsidRPr="00877285">
        <w:rPr>
          <w:rFonts w:eastAsia="Times New Roman"/>
          <w:lang w:eastAsia="ru-RU"/>
        </w:rPr>
        <w:t>Талдау және қорытынды (40%).</w:t>
      </w:r>
    </w:p>
    <w:p w:rsidR="00CD5CC9" w:rsidRPr="00F42619" w:rsidRDefault="00CD5CC9" w:rsidP="00EE3098">
      <w:pPr>
        <w:numPr>
          <w:ilvl w:val="0"/>
          <w:numId w:val="60"/>
        </w:numPr>
        <w:spacing w:before="100" w:beforeAutospacing="1" w:after="100" w:afterAutospacing="1" w:line="240" w:lineRule="auto"/>
        <w:rPr>
          <w:rFonts w:eastAsia="Times New Roman"/>
          <w:lang w:eastAsia="ru-RU"/>
        </w:rPr>
      </w:pPr>
      <w:r w:rsidRPr="00877285">
        <w:rPr>
          <w:rFonts w:eastAsia="Times New Roman"/>
          <w:lang w:eastAsia="ru-RU"/>
        </w:rPr>
        <w:t>Презентация сапасы (30%).</w:t>
      </w:r>
    </w:p>
    <w:p w:rsidR="00CD5CC9" w:rsidRPr="00877285" w:rsidRDefault="00CD5CC9" w:rsidP="00F42619">
      <w:pPr>
        <w:spacing w:before="100" w:beforeAutospacing="1" w:after="100" w:afterAutospacing="1" w:line="240" w:lineRule="auto"/>
        <w:ind w:firstLine="360"/>
        <w:outlineLvl w:val="1"/>
        <w:rPr>
          <w:rFonts w:eastAsia="Times New Roman"/>
          <w:b/>
          <w:bCs/>
          <w:lang w:eastAsia="ru-RU"/>
        </w:rPr>
      </w:pPr>
      <w:r w:rsidRPr="00877285">
        <w:rPr>
          <w:rFonts w:eastAsia="Times New Roman"/>
          <w:b/>
          <w:bCs/>
          <w:lang w:eastAsia="ru-RU"/>
        </w:rPr>
        <w:t>5. Жоба: Ауаның ластануын зерттеу</w:t>
      </w:r>
    </w:p>
    <w:p w:rsidR="00CD5CC9" w:rsidRPr="00877285" w:rsidRDefault="00CD5CC9" w:rsidP="00F42619">
      <w:pPr>
        <w:spacing w:before="100" w:beforeAutospacing="1" w:after="100" w:afterAutospacing="1" w:line="240" w:lineRule="auto"/>
        <w:ind w:firstLine="360"/>
        <w:rPr>
          <w:rFonts w:eastAsia="Times New Roman"/>
          <w:lang w:eastAsia="ru-RU"/>
        </w:rPr>
      </w:pPr>
      <w:r w:rsidRPr="00877285">
        <w:rPr>
          <w:rFonts w:eastAsia="Times New Roman"/>
          <w:b/>
          <w:bCs/>
          <w:lang w:eastAsia="ru-RU"/>
        </w:rPr>
        <w:t>Мақсат:</w:t>
      </w:r>
      <w:r w:rsidRPr="00877285">
        <w:rPr>
          <w:rFonts w:eastAsia="Times New Roman"/>
          <w:lang w:eastAsia="ru-RU"/>
        </w:rPr>
        <w:t xml:space="preserve"> Ауаның құрамындағы ластаушы заттарды зерттеу және олардың қоршаған ортаға әсерін талдау.</w:t>
      </w:r>
      <w:r w:rsidRPr="00877285">
        <w:rPr>
          <w:rFonts w:eastAsia="Times New Roman"/>
          <w:lang w:eastAsia="ru-RU"/>
        </w:rPr>
        <w:br/>
      </w:r>
      <w:r w:rsidRPr="00877285">
        <w:rPr>
          <w:rFonts w:eastAsia="Times New Roman"/>
          <w:b/>
          <w:bCs/>
          <w:lang w:eastAsia="ru-RU"/>
        </w:rPr>
        <w:t>Құрал-жабдықтар:</w:t>
      </w:r>
      <w:r w:rsidRPr="00877285">
        <w:rPr>
          <w:rFonts w:eastAsia="Times New Roman"/>
          <w:lang w:eastAsia="ru-RU"/>
        </w:rPr>
        <w:t xml:space="preserve"> Лакмус қағазы, су, пробиркалар, желім таспа (ауа бөлшектерін жинау үшін).</w:t>
      </w:r>
      <w:r w:rsidRPr="00877285">
        <w:rPr>
          <w:rFonts w:eastAsia="Times New Roman"/>
          <w:lang w:eastAsia="ru-RU"/>
        </w:rPr>
        <w:br/>
      </w:r>
      <w:r w:rsidRPr="00877285">
        <w:rPr>
          <w:rFonts w:eastAsia="Times New Roman"/>
          <w:b/>
          <w:bCs/>
          <w:lang w:eastAsia="ru-RU"/>
        </w:rPr>
        <w:t>Тапсырмалар:</w:t>
      </w:r>
    </w:p>
    <w:p w:rsidR="00CD5CC9" w:rsidRPr="00877285" w:rsidRDefault="00CD5CC9" w:rsidP="00EE3098">
      <w:pPr>
        <w:numPr>
          <w:ilvl w:val="0"/>
          <w:numId w:val="61"/>
        </w:numPr>
        <w:spacing w:before="100" w:beforeAutospacing="1" w:after="100" w:afterAutospacing="1" w:line="240" w:lineRule="auto"/>
        <w:rPr>
          <w:rFonts w:eastAsia="Times New Roman"/>
          <w:lang w:eastAsia="ru-RU"/>
        </w:rPr>
      </w:pPr>
      <w:r w:rsidRPr="00877285">
        <w:rPr>
          <w:rFonts w:eastAsia="Times New Roman"/>
          <w:lang w:eastAsia="ru-RU"/>
        </w:rPr>
        <w:t>Желім таспаны әртүрлі жерлерде (көше, мектеп ауласы, үй іші) ұстап, ауа бөлшектерін жинаңдар.</w:t>
      </w:r>
    </w:p>
    <w:p w:rsidR="00CD5CC9" w:rsidRPr="00877285" w:rsidRDefault="00CD5CC9" w:rsidP="00EE3098">
      <w:pPr>
        <w:numPr>
          <w:ilvl w:val="0"/>
          <w:numId w:val="61"/>
        </w:numPr>
        <w:spacing w:before="100" w:beforeAutospacing="1" w:after="100" w:afterAutospacing="1" w:line="240" w:lineRule="auto"/>
        <w:rPr>
          <w:rFonts w:eastAsia="Times New Roman"/>
          <w:lang w:eastAsia="ru-RU"/>
        </w:rPr>
      </w:pPr>
      <w:r w:rsidRPr="00877285">
        <w:rPr>
          <w:rFonts w:eastAsia="Times New Roman"/>
          <w:lang w:eastAsia="ru-RU"/>
        </w:rPr>
        <w:t>Бөлшектерді микроскоппен немесе лупамен бақылаңдар.</w:t>
      </w:r>
    </w:p>
    <w:p w:rsidR="00CD5CC9" w:rsidRPr="00877285" w:rsidRDefault="00CD5CC9" w:rsidP="00EE3098">
      <w:pPr>
        <w:numPr>
          <w:ilvl w:val="0"/>
          <w:numId w:val="61"/>
        </w:numPr>
        <w:spacing w:before="100" w:beforeAutospacing="1" w:after="100" w:afterAutospacing="1" w:line="240" w:lineRule="auto"/>
        <w:rPr>
          <w:rFonts w:eastAsia="Times New Roman"/>
          <w:lang w:eastAsia="ru-RU"/>
        </w:rPr>
      </w:pPr>
      <w:r w:rsidRPr="00877285">
        <w:rPr>
          <w:rFonts w:eastAsia="Times New Roman"/>
          <w:lang w:eastAsia="ru-RU"/>
        </w:rPr>
        <w:t>Жақын жердегі су көзінен су алып, рН деңгейін өлшеңдер (қышқыл жаңбырдың әсерін тексеру).</w:t>
      </w:r>
    </w:p>
    <w:p w:rsidR="00CD5CC9" w:rsidRPr="00877285" w:rsidRDefault="00CD5CC9" w:rsidP="00EE3098">
      <w:pPr>
        <w:numPr>
          <w:ilvl w:val="0"/>
          <w:numId w:val="61"/>
        </w:numPr>
        <w:spacing w:before="100" w:beforeAutospacing="1" w:after="100" w:afterAutospacing="1" w:line="240" w:lineRule="auto"/>
        <w:rPr>
          <w:rFonts w:eastAsia="Times New Roman"/>
          <w:lang w:eastAsia="ru-RU"/>
        </w:rPr>
      </w:pPr>
      <w:r w:rsidRPr="00877285">
        <w:rPr>
          <w:rFonts w:eastAsia="Times New Roman"/>
          <w:lang w:eastAsia="ru-RU"/>
        </w:rPr>
        <w:t>Кестеге нәтижелерді жазыңдар:</w:t>
      </w:r>
    </w:p>
    <w:tbl>
      <w:tblPr>
        <w:tblW w:w="0" w:type="auto"/>
        <w:tblCellSpacing w:w="15" w:type="dxa"/>
        <w:tblInd w:w="7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D966" w:themeFill="accent4" w:themeFillTint="99"/>
        <w:tblCellMar>
          <w:top w:w="15" w:type="dxa"/>
          <w:left w:w="15" w:type="dxa"/>
          <w:bottom w:w="15" w:type="dxa"/>
          <w:right w:w="15" w:type="dxa"/>
        </w:tblCellMar>
        <w:tblLook w:val="04A0" w:firstRow="1" w:lastRow="0" w:firstColumn="1" w:lastColumn="0" w:noHBand="0" w:noVBand="1"/>
      </w:tblPr>
      <w:tblGrid>
        <w:gridCol w:w="1949"/>
        <w:gridCol w:w="3002"/>
        <w:gridCol w:w="1709"/>
        <w:gridCol w:w="1969"/>
      </w:tblGrid>
      <w:tr w:rsidR="00CD5CC9" w:rsidRPr="00877285" w:rsidTr="00F42619">
        <w:trPr>
          <w:tblCellSpacing w:w="15" w:type="dxa"/>
        </w:trPr>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Орналасу орны</w:t>
            </w:r>
          </w:p>
        </w:tc>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Бөлшектер сипаттамасы</w:t>
            </w:r>
          </w:p>
        </w:tc>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Су рН деңгейі</w:t>
            </w:r>
          </w:p>
        </w:tc>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jc w:val="center"/>
              <w:rPr>
                <w:rFonts w:eastAsia="Times New Roman"/>
                <w:b/>
                <w:bCs/>
                <w:lang w:eastAsia="ru-RU"/>
              </w:rPr>
            </w:pPr>
            <w:r w:rsidRPr="00877285">
              <w:rPr>
                <w:rFonts w:eastAsia="Times New Roman"/>
                <w:b/>
                <w:bCs/>
                <w:lang w:eastAsia="ru-RU"/>
              </w:rPr>
              <w:t>Ластану деңгейі</w:t>
            </w:r>
          </w:p>
        </w:tc>
      </w:tr>
      <w:tr w:rsidR="00CD5CC9" w:rsidRPr="00877285" w:rsidTr="00F42619">
        <w:trPr>
          <w:tblCellSpacing w:w="15" w:type="dxa"/>
        </w:trPr>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rPr>
                <w:rFonts w:eastAsia="Times New Roman"/>
                <w:lang w:eastAsia="ru-RU"/>
              </w:rPr>
            </w:pPr>
            <w:r w:rsidRPr="00877285">
              <w:rPr>
                <w:rFonts w:eastAsia="Times New Roman"/>
                <w:lang w:eastAsia="ru-RU"/>
              </w:rPr>
              <w:t>Көше</w:t>
            </w: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r>
      <w:tr w:rsidR="00CD5CC9" w:rsidRPr="00877285" w:rsidTr="00F42619">
        <w:trPr>
          <w:tblCellSpacing w:w="15" w:type="dxa"/>
        </w:trPr>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rPr>
                <w:rFonts w:eastAsia="Times New Roman"/>
                <w:lang w:eastAsia="ru-RU"/>
              </w:rPr>
            </w:pPr>
            <w:r w:rsidRPr="00877285">
              <w:rPr>
                <w:rFonts w:eastAsia="Times New Roman"/>
                <w:lang w:eastAsia="ru-RU"/>
              </w:rPr>
              <w:t>Мектеп ауласы</w:t>
            </w: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r>
      <w:tr w:rsidR="00CD5CC9" w:rsidRPr="00877285" w:rsidTr="00F42619">
        <w:trPr>
          <w:tblCellSpacing w:w="15" w:type="dxa"/>
        </w:trPr>
        <w:tc>
          <w:tcPr>
            <w:tcW w:w="0" w:type="auto"/>
            <w:shd w:val="clear" w:color="auto" w:fill="FFD966" w:themeFill="accent4" w:themeFillTint="99"/>
            <w:vAlign w:val="center"/>
            <w:hideMark/>
          </w:tcPr>
          <w:p w:rsidR="00CD5CC9" w:rsidRPr="00877285" w:rsidRDefault="00CD5CC9" w:rsidP="00CD5CC9">
            <w:pPr>
              <w:spacing w:before="100" w:beforeAutospacing="1" w:after="100" w:afterAutospacing="1" w:line="240" w:lineRule="auto"/>
              <w:rPr>
                <w:rFonts w:eastAsia="Times New Roman"/>
                <w:lang w:eastAsia="ru-RU"/>
              </w:rPr>
            </w:pPr>
            <w:r w:rsidRPr="00877285">
              <w:rPr>
                <w:rFonts w:eastAsia="Times New Roman"/>
                <w:lang w:eastAsia="ru-RU"/>
              </w:rPr>
              <w:t>Үй іші</w:t>
            </w: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c>
          <w:tcPr>
            <w:tcW w:w="0" w:type="auto"/>
            <w:shd w:val="clear" w:color="auto" w:fill="FFD966" w:themeFill="accent4" w:themeFillTint="99"/>
            <w:vAlign w:val="center"/>
            <w:hideMark/>
          </w:tcPr>
          <w:p w:rsidR="00CD5CC9" w:rsidRPr="00877285" w:rsidRDefault="00CD5CC9" w:rsidP="00CD5CC9">
            <w:pPr>
              <w:spacing w:after="0" w:line="240" w:lineRule="auto"/>
              <w:rPr>
                <w:rFonts w:eastAsia="Times New Roman"/>
                <w:lang w:eastAsia="ru-RU"/>
              </w:rPr>
            </w:pPr>
          </w:p>
        </w:tc>
      </w:tr>
    </w:tbl>
    <w:p w:rsidR="00CD5CC9" w:rsidRPr="00877285" w:rsidRDefault="00CD5CC9" w:rsidP="00EE3098">
      <w:pPr>
        <w:numPr>
          <w:ilvl w:val="0"/>
          <w:numId w:val="61"/>
        </w:numPr>
        <w:spacing w:before="100" w:beforeAutospacing="1" w:after="100" w:afterAutospacing="1" w:line="240" w:lineRule="auto"/>
        <w:rPr>
          <w:rFonts w:eastAsia="Times New Roman"/>
          <w:lang w:eastAsia="ru-RU"/>
        </w:rPr>
      </w:pPr>
      <w:r w:rsidRPr="00877285">
        <w:rPr>
          <w:rFonts w:eastAsia="Times New Roman"/>
          <w:lang w:eastAsia="ru-RU"/>
        </w:rPr>
        <w:t>Ауа ластануының себептерін (мысалы, көлік газдары, өнеркәсіп) талқылаңдар.</w:t>
      </w:r>
    </w:p>
    <w:p w:rsidR="00CD5CC9" w:rsidRPr="00877285" w:rsidRDefault="00CD5CC9" w:rsidP="00EE3098">
      <w:pPr>
        <w:numPr>
          <w:ilvl w:val="0"/>
          <w:numId w:val="61"/>
        </w:numPr>
        <w:spacing w:before="100" w:beforeAutospacing="1" w:after="100" w:afterAutospacing="1" w:line="240" w:lineRule="auto"/>
        <w:rPr>
          <w:rFonts w:eastAsia="Times New Roman"/>
          <w:lang w:eastAsia="ru-RU"/>
        </w:rPr>
      </w:pPr>
      <w:r w:rsidRPr="00877285">
        <w:rPr>
          <w:rFonts w:eastAsia="Times New Roman"/>
          <w:lang w:eastAsia="ru-RU"/>
        </w:rPr>
        <w:t>Ластануды азайту жолдарын ұсыныңдар (мысалы, өсімдік отырғызу).</w:t>
      </w:r>
    </w:p>
    <w:p w:rsidR="00CD5CC9" w:rsidRPr="00877285" w:rsidRDefault="00CD5CC9" w:rsidP="00EE3098">
      <w:pPr>
        <w:numPr>
          <w:ilvl w:val="0"/>
          <w:numId w:val="61"/>
        </w:numPr>
        <w:spacing w:before="100" w:beforeAutospacing="1" w:after="100" w:afterAutospacing="1" w:line="240" w:lineRule="auto"/>
        <w:rPr>
          <w:rFonts w:eastAsia="Times New Roman"/>
          <w:lang w:eastAsia="ru-RU"/>
        </w:rPr>
      </w:pPr>
      <w:r w:rsidRPr="00877285">
        <w:rPr>
          <w:rFonts w:eastAsia="Times New Roman"/>
          <w:lang w:eastAsia="ru-RU"/>
        </w:rPr>
        <w:t>Презентация дайындап, нәтижелерді сыныппен бөлісіңдер.</w:t>
      </w:r>
      <w:r w:rsidRPr="00877285">
        <w:rPr>
          <w:rFonts w:eastAsia="Times New Roman"/>
          <w:lang w:eastAsia="ru-RU"/>
        </w:rPr>
        <w:br/>
      </w:r>
      <w:r w:rsidRPr="00877285">
        <w:rPr>
          <w:rFonts w:eastAsia="Times New Roman"/>
          <w:b/>
          <w:bCs/>
          <w:lang w:eastAsia="ru-RU"/>
        </w:rPr>
        <w:t>Күтілетін нәтиже:</w:t>
      </w:r>
      <w:r w:rsidRPr="00877285">
        <w:rPr>
          <w:rFonts w:eastAsia="Times New Roman"/>
          <w:lang w:eastAsia="ru-RU"/>
        </w:rPr>
        <w:t xml:space="preserve"> Оқушылар ауа ластануының химиялық себептерін түсінеді және экологиялық шешімдер ұсына алады.</w:t>
      </w:r>
      <w:r w:rsidRPr="00877285">
        <w:rPr>
          <w:rFonts w:eastAsia="Times New Roman"/>
          <w:lang w:eastAsia="ru-RU"/>
        </w:rPr>
        <w:br/>
      </w:r>
      <w:r w:rsidRPr="00877285">
        <w:rPr>
          <w:rFonts w:eastAsia="Times New Roman"/>
          <w:b/>
          <w:bCs/>
          <w:lang w:eastAsia="ru-RU"/>
        </w:rPr>
        <w:t>Бағалау:</w:t>
      </w:r>
    </w:p>
    <w:p w:rsidR="00CD5CC9" w:rsidRPr="0084744B" w:rsidRDefault="00CD5CC9" w:rsidP="00EE3098">
      <w:pPr>
        <w:pStyle w:val="a8"/>
        <w:numPr>
          <w:ilvl w:val="0"/>
          <w:numId w:val="62"/>
        </w:numPr>
        <w:spacing w:before="100" w:beforeAutospacing="1" w:after="100" w:afterAutospacing="1" w:line="240" w:lineRule="auto"/>
        <w:rPr>
          <w:rFonts w:eastAsia="Times New Roman"/>
          <w:lang w:eastAsia="ru-RU"/>
        </w:rPr>
      </w:pPr>
      <w:r w:rsidRPr="0084744B">
        <w:rPr>
          <w:rFonts w:eastAsia="Times New Roman"/>
          <w:lang w:eastAsia="ru-RU"/>
        </w:rPr>
        <w:t>Зерттеу дәлдігі (30%).</w:t>
      </w:r>
    </w:p>
    <w:p w:rsidR="00CD5CC9" w:rsidRPr="00877285" w:rsidRDefault="00CD5CC9" w:rsidP="00EE3098">
      <w:pPr>
        <w:numPr>
          <w:ilvl w:val="0"/>
          <w:numId w:val="62"/>
        </w:numPr>
        <w:spacing w:before="100" w:beforeAutospacing="1" w:after="100" w:afterAutospacing="1" w:line="240" w:lineRule="auto"/>
        <w:rPr>
          <w:rFonts w:eastAsia="Times New Roman"/>
          <w:lang w:eastAsia="ru-RU"/>
        </w:rPr>
      </w:pPr>
      <w:r w:rsidRPr="00877285">
        <w:rPr>
          <w:rFonts w:eastAsia="Times New Roman"/>
          <w:lang w:eastAsia="ru-RU"/>
        </w:rPr>
        <w:t>Талдау және ұсыныстар (40%).</w:t>
      </w:r>
    </w:p>
    <w:p w:rsidR="00CD5CC9" w:rsidRPr="0084744B" w:rsidRDefault="00CD5CC9" w:rsidP="00EE3098">
      <w:pPr>
        <w:numPr>
          <w:ilvl w:val="0"/>
          <w:numId w:val="62"/>
        </w:numPr>
        <w:spacing w:before="100" w:beforeAutospacing="1" w:after="100" w:afterAutospacing="1" w:line="240" w:lineRule="auto"/>
        <w:rPr>
          <w:rFonts w:eastAsia="Times New Roman"/>
          <w:lang w:eastAsia="ru-RU"/>
        </w:rPr>
      </w:pPr>
      <w:r w:rsidRPr="00877285">
        <w:rPr>
          <w:rFonts w:eastAsia="Times New Roman"/>
          <w:lang w:eastAsia="ru-RU"/>
        </w:rPr>
        <w:t>Презентация сапасы (30%).</w:t>
      </w:r>
    </w:p>
    <w:p w:rsidR="00CD5CC9" w:rsidRPr="00877285" w:rsidRDefault="00CD5CC9" w:rsidP="00CD5CC9">
      <w:pPr>
        <w:spacing w:before="100" w:beforeAutospacing="1" w:after="100" w:afterAutospacing="1" w:line="240" w:lineRule="auto"/>
        <w:outlineLvl w:val="1"/>
        <w:rPr>
          <w:rFonts w:eastAsia="Times New Roman"/>
          <w:b/>
          <w:bCs/>
          <w:lang w:eastAsia="ru-RU"/>
        </w:rPr>
      </w:pPr>
      <w:r w:rsidRPr="00877285">
        <w:rPr>
          <w:rFonts w:eastAsia="Times New Roman"/>
          <w:b/>
          <w:bCs/>
          <w:lang w:eastAsia="ru-RU"/>
        </w:rPr>
        <w:t>Ресурстар:</w:t>
      </w:r>
    </w:p>
    <w:p w:rsidR="00CD5CC9" w:rsidRPr="0084744B" w:rsidRDefault="00CD5CC9" w:rsidP="00EE3098">
      <w:pPr>
        <w:pStyle w:val="a8"/>
        <w:numPr>
          <w:ilvl w:val="0"/>
          <w:numId w:val="63"/>
        </w:numPr>
        <w:spacing w:before="100" w:beforeAutospacing="1" w:after="100" w:afterAutospacing="1" w:line="240" w:lineRule="auto"/>
        <w:rPr>
          <w:rFonts w:eastAsia="Times New Roman"/>
          <w:lang w:val="kk-KZ" w:eastAsia="ru-RU"/>
        </w:rPr>
      </w:pPr>
      <w:r w:rsidRPr="0084744B">
        <w:rPr>
          <w:rFonts w:eastAsia="Times New Roman"/>
          <w:b/>
          <w:bCs/>
          <w:lang w:val="kk-KZ" w:eastAsia="ru-RU"/>
        </w:rPr>
        <w:t>Құрал-жабдықтар:</w:t>
      </w:r>
      <w:r w:rsidRPr="0084744B">
        <w:rPr>
          <w:rFonts w:eastAsia="Times New Roman"/>
          <w:lang w:val="kk-KZ" w:eastAsia="ru-RU"/>
        </w:rPr>
        <w:t xml:space="preserve"> рН индикатор қағазы, пробиркалар, дистилденген су, желім таспа, микроскоп/лупа, азық-түлік және жуғыш заттардың этикеткалары.</w:t>
      </w:r>
    </w:p>
    <w:p w:rsidR="00CD5CC9" w:rsidRPr="00877285" w:rsidRDefault="00CD5CC9" w:rsidP="00EE3098">
      <w:pPr>
        <w:numPr>
          <w:ilvl w:val="0"/>
          <w:numId w:val="63"/>
        </w:numPr>
        <w:spacing w:before="100" w:beforeAutospacing="1" w:after="100" w:afterAutospacing="1" w:line="240" w:lineRule="auto"/>
        <w:rPr>
          <w:rFonts w:eastAsia="Times New Roman"/>
          <w:lang w:eastAsia="ru-RU"/>
        </w:rPr>
      </w:pPr>
      <w:r w:rsidRPr="00877285">
        <w:rPr>
          <w:rFonts w:eastAsia="Times New Roman"/>
          <w:b/>
          <w:bCs/>
          <w:lang w:eastAsia="ru-RU"/>
        </w:rPr>
        <w:t>Материалдар:</w:t>
      </w:r>
      <w:r w:rsidRPr="00877285">
        <w:rPr>
          <w:rFonts w:eastAsia="Times New Roman"/>
          <w:lang w:eastAsia="ru-RU"/>
        </w:rPr>
        <w:t xml:space="preserve"> Оқулық (7-сынып химия), дәптер, маркер, А4 парағы, проектор.</w:t>
      </w:r>
    </w:p>
    <w:p w:rsidR="00CD5CC9" w:rsidRPr="00877285" w:rsidRDefault="00CD5CC9" w:rsidP="00EE3098">
      <w:pPr>
        <w:numPr>
          <w:ilvl w:val="0"/>
          <w:numId w:val="63"/>
        </w:numPr>
        <w:spacing w:before="100" w:beforeAutospacing="1" w:after="100" w:afterAutospacing="1" w:line="240" w:lineRule="auto"/>
        <w:rPr>
          <w:rFonts w:eastAsia="Times New Roman"/>
          <w:lang w:eastAsia="ru-RU"/>
        </w:rPr>
      </w:pPr>
      <w:r w:rsidRPr="00877285">
        <w:rPr>
          <w:rFonts w:eastAsia="Times New Roman"/>
          <w:b/>
          <w:bCs/>
          <w:lang w:eastAsia="ru-RU"/>
        </w:rPr>
        <w:t>Қосымша:</w:t>
      </w:r>
      <w:r w:rsidRPr="00877285">
        <w:rPr>
          <w:rFonts w:eastAsia="Times New Roman"/>
          <w:lang w:eastAsia="ru-RU"/>
        </w:rPr>
        <w:t xml:space="preserve"> Интернет (химиялық заттардың формуласын іздеу үшін), ЖИ платформасы (мысалы, Grok, қосымша ақпарат алу үшін).</w:t>
      </w:r>
    </w:p>
    <w:p w:rsidR="00CD5CC9" w:rsidRPr="00877285" w:rsidRDefault="00CD5CC9" w:rsidP="00CD5CC9">
      <w:pPr>
        <w:spacing w:before="100" w:beforeAutospacing="1" w:after="100" w:afterAutospacing="1" w:line="240" w:lineRule="auto"/>
        <w:outlineLvl w:val="1"/>
        <w:rPr>
          <w:rFonts w:eastAsia="Times New Roman"/>
          <w:b/>
          <w:bCs/>
          <w:lang w:eastAsia="ru-RU"/>
        </w:rPr>
      </w:pPr>
      <w:r w:rsidRPr="00877285">
        <w:rPr>
          <w:rFonts w:eastAsia="Times New Roman"/>
          <w:b/>
          <w:bCs/>
          <w:lang w:eastAsia="ru-RU"/>
        </w:rPr>
        <w:t>Күтілетін нәтиже:</w:t>
      </w:r>
    </w:p>
    <w:p w:rsidR="00CD5CC9" w:rsidRPr="0084744B" w:rsidRDefault="00CD5CC9" w:rsidP="00EE3098">
      <w:pPr>
        <w:pStyle w:val="a8"/>
        <w:numPr>
          <w:ilvl w:val="0"/>
          <w:numId w:val="64"/>
        </w:numPr>
        <w:spacing w:before="100" w:beforeAutospacing="1" w:after="100" w:afterAutospacing="1" w:line="240" w:lineRule="auto"/>
        <w:rPr>
          <w:rFonts w:eastAsia="Times New Roman"/>
          <w:lang w:eastAsia="ru-RU"/>
        </w:rPr>
      </w:pPr>
      <w:r w:rsidRPr="0084744B">
        <w:rPr>
          <w:rFonts w:eastAsia="Times New Roman"/>
          <w:lang w:eastAsia="ru-RU"/>
        </w:rPr>
        <w:t>Оқушылар химиялық талдау дағдыларын меңгереді.</w:t>
      </w:r>
    </w:p>
    <w:p w:rsidR="00CD5CC9" w:rsidRPr="00877285" w:rsidRDefault="00CD5CC9" w:rsidP="00EE3098">
      <w:pPr>
        <w:numPr>
          <w:ilvl w:val="0"/>
          <w:numId w:val="64"/>
        </w:numPr>
        <w:spacing w:before="100" w:beforeAutospacing="1" w:after="100" w:afterAutospacing="1" w:line="240" w:lineRule="auto"/>
        <w:rPr>
          <w:rFonts w:eastAsia="Times New Roman"/>
          <w:lang w:eastAsia="ru-RU"/>
        </w:rPr>
      </w:pPr>
      <w:r w:rsidRPr="00877285">
        <w:rPr>
          <w:rFonts w:eastAsia="Times New Roman"/>
          <w:lang w:eastAsia="ru-RU"/>
        </w:rPr>
        <w:t>Күнделікті өмірде кездесетін заттар мен құбылыстарды химиялық тұрғыдан зерттей алады.</w:t>
      </w:r>
    </w:p>
    <w:p w:rsidR="00CD5CC9" w:rsidRPr="00877285" w:rsidRDefault="00CD5CC9" w:rsidP="00EE3098">
      <w:pPr>
        <w:numPr>
          <w:ilvl w:val="0"/>
          <w:numId w:val="64"/>
        </w:numPr>
        <w:spacing w:before="100" w:beforeAutospacing="1" w:after="100" w:afterAutospacing="1" w:line="240" w:lineRule="auto"/>
        <w:rPr>
          <w:rFonts w:eastAsia="Times New Roman"/>
          <w:lang w:eastAsia="ru-RU"/>
        </w:rPr>
      </w:pPr>
      <w:r w:rsidRPr="00877285">
        <w:rPr>
          <w:rFonts w:eastAsia="Times New Roman"/>
          <w:lang w:eastAsia="ru-RU"/>
        </w:rPr>
        <w:t>Экологиялық және денсаулыққа байланысты мәселелерді шешу жолдарын ұсына алады.</w:t>
      </w:r>
    </w:p>
    <w:p w:rsidR="00CD5CC9" w:rsidRPr="00686220" w:rsidRDefault="00CD5CC9" w:rsidP="00EE3098">
      <w:pPr>
        <w:numPr>
          <w:ilvl w:val="0"/>
          <w:numId w:val="64"/>
        </w:numPr>
        <w:spacing w:before="100" w:beforeAutospacing="1" w:after="100" w:afterAutospacing="1" w:line="240" w:lineRule="auto"/>
        <w:rPr>
          <w:rFonts w:eastAsia="Times New Roman"/>
          <w:lang w:eastAsia="ru-RU"/>
        </w:rPr>
      </w:pPr>
      <w:r w:rsidRPr="00877285">
        <w:rPr>
          <w:rFonts w:eastAsia="Times New Roman"/>
          <w:lang w:eastAsia="ru-RU"/>
        </w:rPr>
        <w:t>Презентация және аналитикалық дағдылары дамиды.</w:t>
      </w:r>
    </w:p>
    <w:p w:rsidR="00686220" w:rsidRDefault="00686220" w:rsidP="0084744B">
      <w:pPr>
        <w:spacing w:before="100" w:beforeAutospacing="1" w:after="100" w:afterAutospacing="1" w:line="240" w:lineRule="auto"/>
        <w:jc w:val="center"/>
        <w:outlineLvl w:val="0"/>
        <w:rPr>
          <w:rFonts w:eastAsia="Times New Roman"/>
          <w:b/>
          <w:bCs/>
          <w:kern w:val="36"/>
          <w:lang w:eastAsia="ru-RU"/>
        </w:rPr>
      </w:pPr>
    </w:p>
    <w:p w:rsidR="00CD5CC9" w:rsidRPr="00877285" w:rsidRDefault="00CD5CC9" w:rsidP="0084744B">
      <w:pPr>
        <w:spacing w:before="100" w:beforeAutospacing="1" w:after="100" w:afterAutospacing="1" w:line="240" w:lineRule="auto"/>
        <w:jc w:val="center"/>
        <w:outlineLvl w:val="0"/>
        <w:rPr>
          <w:rFonts w:eastAsia="Times New Roman"/>
          <w:b/>
          <w:bCs/>
          <w:kern w:val="36"/>
          <w:lang w:eastAsia="ru-RU"/>
        </w:rPr>
      </w:pPr>
      <w:r w:rsidRPr="00877285">
        <w:rPr>
          <w:rFonts w:eastAsia="Times New Roman"/>
          <w:b/>
          <w:bCs/>
          <w:kern w:val="36"/>
          <w:lang w:eastAsia="ru-RU"/>
        </w:rPr>
        <w:t>Зертханалық жұмыстарға арналған қауіпсіздік ережелері</w:t>
      </w:r>
    </w:p>
    <w:p w:rsidR="00CD5CC9" w:rsidRPr="0084744B" w:rsidRDefault="00CD5CC9" w:rsidP="0084744B">
      <w:pPr>
        <w:spacing w:before="100" w:beforeAutospacing="1" w:after="100" w:afterAutospacing="1" w:line="240" w:lineRule="auto"/>
        <w:ind w:firstLine="708"/>
        <w:rPr>
          <w:rFonts w:eastAsia="Times New Roman"/>
          <w:lang w:val="kk-KZ" w:eastAsia="ru-RU"/>
        </w:rPr>
      </w:pPr>
      <w:r w:rsidRPr="00877285">
        <w:rPr>
          <w:rFonts w:eastAsia="Times New Roman"/>
          <w:b/>
          <w:bCs/>
          <w:lang w:eastAsia="ru-RU"/>
        </w:rPr>
        <w:t>Мақсат:</w:t>
      </w:r>
      <w:r w:rsidRPr="00877285">
        <w:rPr>
          <w:rFonts w:eastAsia="Times New Roman"/>
          <w:lang w:eastAsia="ru-RU"/>
        </w:rPr>
        <w:t xml:space="preserve"> 7-сынып оқушыларының химия пәні бойынша зертханалық жұмыстарды қауіпсіз орындауын қамтамасыз ету, химиялық реактивтермен және құрал-жабдықтармен жұмыс істеу кезінде қауіпсіздік ережелерін сақтауды үйрету.</w:t>
      </w:r>
      <w:r w:rsidRPr="00877285">
        <w:rPr>
          <w:rFonts w:eastAsia="Times New Roman"/>
          <w:lang w:eastAsia="ru-RU"/>
        </w:rPr>
        <w:br/>
      </w:r>
      <w:r w:rsidR="0084744B">
        <w:rPr>
          <w:rFonts w:eastAsia="Times New Roman"/>
          <w:b/>
          <w:bCs/>
          <w:lang w:val="kk-KZ" w:eastAsia="ru-RU"/>
        </w:rPr>
        <w:t xml:space="preserve"> </w:t>
      </w:r>
      <w:r w:rsidR="0084744B">
        <w:rPr>
          <w:rFonts w:eastAsia="Times New Roman"/>
          <w:b/>
          <w:bCs/>
          <w:lang w:val="kk-KZ" w:eastAsia="ru-RU"/>
        </w:rPr>
        <w:tab/>
      </w:r>
      <w:r w:rsidRPr="0084744B">
        <w:rPr>
          <w:rFonts w:eastAsia="Times New Roman"/>
          <w:b/>
          <w:bCs/>
          <w:lang w:val="kk-KZ" w:eastAsia="ru-RU"/>
        </w:rPr>
        <w:t>Қолданылуы:</w:t>
      </w:r>
      <w:r w:rsidRPr="0084744B">
        <w:rPr>
          <w:rFonts w:eastAsia="Times New Roman"/>
          <w:lang w:val="kk-KZ" w:eastAsia="ru-RU"/>
        </w:rPr>
        <w:t xml:space="preserve"> Төмендегі қауіпсіздік ережелері әр зертханалық жұмыстың басында міндетті түрде орындалуы және талқылануы тиіс.</w:t>
      </w:r>
    </w:p>
    <w:p w:rsidR="00CD5CC9" w:rsidRPr="0084744B" w:rsidRDefault="00CD5CC9" w:rsidP="0084744B">
      <w:pPr>
        <w:spacing w:before="100" w:beforeAutospacing="1" w:after="100" w:afterAutospacing="1" w:line="240" w:lineRule="auto"/>
        <w:ind w:firstLine="708"/>
        <w:outlineLvl w:val="1"/>
        <w:rPr>
          <w:rFonts w:eastAsia="Times New Roman"/>
          <w:b/>
          <w:bCs/>
          <w:lang w:val="kk-KZ" w:eastAsia="ru-RU"/>
        </w:rPr>
      </w:pPr>
      <w:r w:rsidRPr="0084744B">
        <w:rPr>
          <w:rFonts w:eastAsia="Times New Roman"/>
          <w:b/>
          <w:bCs/>
          <w:lang w:val="kk-KZ" w:eastAsia="ru-RU"/>
        </w:rPr>
        <w:t>Зертханалық жұмыстарға арналған жалпы қауіпсіздік ережелері</w:t>
      </w:r>
    </w:p>
    <w:p w:rsidR="00CD5CC9" w:rsidRPr="0084744B" w:rsidRDefault="00CD5CC9" w:rsidP="0084744B">
      <w:pPr>
        <w:spacing w:before="100" w:beforeAutospacing="1" w:after="100" w:afterAutospacing="1" w:line="240" w:lineRule="auto"/>
        <w:ind w:firstLine="360"/>
        <w:rPr>
          <w:rFonts w:eastAsia="Times New Roman"/>
          <w:lang w:val="kk-KZ" w:eastAsia="ru-RU"/>
        </w:rPr>
      </w:pPr>
      <w:r w:rsidRPr="0084744B">
        <w:rPr>
          <w:rFonts w:eastAsia="Times New Roman"/>
          <w:b/>
          <w:bCs/>
          <w:lang w:val="kk-KZ" w:eastAsia="ru-RU"/>
        </w:rPr>
        <w:t>Әр зертханалық жұмыстың басында оқушыларға төмендегі ережелер түсіндіріледі және сақталуы қадағаланады:</w:t>
      </w:r>
    </w:p>
    <w:p w:rsidR="00CD5CC9" w:rsidRPr="00877285" w:rsidRDefault="00CD5CC9" w:rsidP="00EE3098">
      <w:pPr>
        <w:numPr>
          <w:ilvl w:val="0"/>
          <w:numId w:val="65"/>
        </w:numPr>
        <w:spacing w:before="100" w:beforeAutospacing="1" w:after="100" w:afterAutospacing="1" w:line="240" w:lineRule="auto"/>
        <w:rPr>
          <w:rFonts w:eastAsia="Times New Roman"/>
          <w:lang w:eastAsia="ru-RU"/>
        </w:rPr>
      </w:pPr>
      <w:r w:rsidRPr="00877285">
        <w:rPr>
          <w:rFonts w:eastAsia="Times New Roman"/>
          <w:b/>
          <w:bCs/>
          <w:lang w:eastAsia="ru-RU"/>
        </w:rPr>
        <w:t>Жұмыс орнын дайындау:</w:t>
      </w:r>
    </w:p>
    <w:p w:rsidR="00CD5CC9" w:rsidRPr="0084744B" w:rsidRDefault="00CD5CC9" w:rsidP="00EE3098">
      <w:pPr>
        <w:pStyle w:val="a8"/>
        <w:numPr>
          <w:ilvl w:val="1"/>
          <w:numId w:val="65"/>
        </w:numPr>
        <w:spacing w:before="100" w:beforeAutospacing="1" w:after="100" w:afterAutospacing="1" w:line="240" w:lineRule="auto"/>
        <w:rPr>
          <w:rFonts w:eastAsia="Times New Roman"/>
          <w:lang w:eastAsia="ru-RU"/>
        </w:rPr>
      </w:pPr>
      <w:r w:rsidRPr="0084744B">
        <w:rPr>
          <w:rFonts w:eastAsia="Times New Roman"/>
          <w:lang w:eastAsia="ru-RU"/>
        </w:rPr>
        <w:t>Зертханада тек мұғалімнің рұқсатымен және нұсқауымен жұмыс істеңдер.</w:t>
      </w:r>
    </w:p>
    <w:p w:rsidR="00CD5CC9" w:rsidRPr="00877285" w:rsidRDefault="00CD5CC9" w:rsidP="00EE3098">
      <w:pPr>
        <w:numPr>
          <w:ilvl w:val="1"/>
          <w:numId w:val="65"/>
        </w:numPr>
        <w:spacing w:before="100" w:beforeAutospacing="1" w:after="100" w:afterAutospacing="1" w:line="240" w:lineRule="auto"/>
        <w:rPr>
          <w:rFonts w:eastAsia="Times New Roman"/>
          <w:lang w:eastAsia="ru-RU"/>
        </w:rPr>
      </w:pPr>
      <w:r w:rsidRPr="00877285">
        <w:rPr>
          <w:rFonts w:eastAsia="Times New Roman"/>
          <w:lang w:eastAsia="ru-RU"/>
        </w:rPr>
        <w:t>Жұмыс орнын таза және ретті ұстаңдар, қажетсіз заттарды алып тастаңдар.</w:t>
      </w:r>
    </w:p>
    <w:p w:rsidR="00CD5CC9" w:rsidRPr="00877285" w:rsidRDefault="00CD5CC9" w:rsidP="00EE3098">
      <w:pPr>
        <w:numPr>
          <w:ilvl w:val="1"/>
          <w:numId w:val="65"/>
        </w:numPr>
        <w:spacing w:before="100" w:beforeAutospacing="1" w:after="100" w:afterAutospacing="1" w:line="240" w:lineRule="auto"/>
        <w:rPr>
          <w:rFonts w:eastAsia="Times New Roman"/>
          <w:lang w:eastAsia="ru-RU"/>
        </w:rPr>
      </w:pPr>
      <w:r w:rsidRPr="00877285">
        <w:rPr>
          <w:rFonts w:eastAsia="Times New Roman"/>
          <w:lang w:eastAsia="ru-RU"/>
        </w:rPr>
        <w:t>Қорғаныш құралдарын (қолғап, зертханалық халат, қажет болса қорғаныш көзілдірік) киіңдер.</w:t>
      </w:r>
    </w:p>
    <w:p w:rsidR="00CD5CC9" w:rsidRPr="00877285" w:rsidRDefault="00CD5CC9" w:rsidP="00EE3098">
      <w:pPr>
        <w:numPr>
          <w:ilvl w:val="0"/>
          <w:numId w:val="65"/>
        </w:numPr>
        <w:spacing w:before="100" w:beforeAutospacing="1" w:after="100" w:afterAutospacing="1" w:line="240" w:lineRule="auto"/>
        <w:rPr>
          <w:rFonts w:eastAsia="Times New Roman"/>
          <w:lang w:eastAsia="ru-RU"/>
        </w:rPr>
      </w:pPr>
      <w:r w:rsidRPr="00877285">
        <w:rPr>
          <w:rFonts w:eastAsia="Times New Roman"/>
          <w:b/>
          <w:bCs/>
          <w:lang w:eastAsia="ru-RU"/>
        </w:rPr>
        <w:t>Реактивтермен жұмыс істеу:</w:t>
      </w:r>
    </w:p>
    <w:p w:rsidR="00CD5CC9" w:rsidRPr="00877285" w:rsidRDefault="00CD5CC9" w:rsidP="00EE3098">
      <w:pPr>
        <w:numPr>
          <w:ilvl w:val="1"/>
          <w:numId w:val="65"/>
        </w:numPr>
        <w:spacing w:before="100" w:beforeAutospacing="1" w:after="100" w:afterAutospacing="1" w:line="240" w:lineRule="auto"/>
        <w:rPr>
          <w:rFonts w:eastAsia="Times New Roman"/>
          <w:lang w:eastAsia="ru-RU"/>
        </w:rPr>
      </w:pPr>
      <w:r w:rsidRPr="00877285">
        <w:rPr>
          <w:rFonts w:eastAsia="Times New Roman"/>
          <w:lang w:eastAsia="ru-RU"/>
        </w:rPr>
        <w:t>Химиялық реактивтерді тек мұғалімнің нұсқауы бойынша пайдаланыңдар.</w:t>
      </w:r>
    </w:p>
    <w:p w:rsidR="00CD5CC9" w:rsidRPr="00877285" w:rsidRDefault="00CD5CC9" w:rsidP="00EE3098">
      <w:pPr>
        <w:numPr>
          <w:ilvl w:val="1"/>
          <w:numId w:val="65"/>
        </w:numPr>
        <w:spacing w:before="100" w:beforeAutospacing="1" w:after="100" w:afterAutospacing="1" w:line="240" w:lineRule="auto"/>
        <w:rPr>
          <w:rFonts w:eastAsia="Times New Roman"/>
          <w:lang w:eastAsia="ru-RU"/>
        </w:rPr>
      </w:pPr>
      <w:r w:rsidRPr="00877285">
        <w:rPr>
          <w:rFonts w:eastAsia="Times New Roman"/>
          <w:lang w:eastAsia="ru-RU"/>
        </w:rPr>
        <w:t>Реактивтерді араластырмас бұрын олардың қасиеттерін (мысалы, қышқылдық, сілтілік, жанғыштық) біліңдер.</w:t>
      </w:r>
    </w:p>
    <w:p w:rsidR="00CD5CC9" w:rsidRPr="00877285" w:rsidRDefault="00CD5CC9" w:rsidP="00EE3098">
      <w:pPr>
        <w:numPr>
          <w:ilvl w:val="1"/>
          <w:numId w:val="65"/>
        </w:numPr>
        <w:spacing w:before="100" w:beforeAutospacing="1" w:after="100" w:afterAutospacing="1" w:line="240" w:lineRule="auto"/>
        <w:rPr>
          <w:rFonts w:eastAsia="Times New Roman"/>
          <w:lang w:eastAsia="ru-RU"/>
        </w:rPr>
      </w:pPr>
      <w:r w:rsidRPr="00877285">
        <w:rPr>
          <w:rFonts w:eastAsia="Times New Roman"/>
          <w:lang w:eastAsia="ru-RU"/>
        </w:rPr>
        <w:t>Реактивтерді дәмін татып, иіскеуге болмайды (егер арнайы нұсқау болмаса).</w:t>
      </w:r>
    </w:p>
    <w:p w:rsidR="00CD5CC9" w:rsidRPr="00877285" w:rsidRDefault="00CD5CC9" w:rsidP="00EE3098">
      <w:pPr>
        <w:numPr>
          <w:ilvl w:val="0"/>
          <w:numId w:val="65"/>
        </w:numPr>
        <w:spacing w:before="100" w:beforeAutospacing="1" w:after="100" w:afterAutospacing="1" w:line="240" w:lineRule="auto"/>
        <w:rPr>
          <w:rFonts w:eastAsia="Times New Roman"/>
          <w:lang w:eastAsia="ru-RU"/>
        </w:rPr>
      </w:pPr>
      <w:r w:rsidRPr="00877285">
        <w:rPr>
          <w:rFonts w:eastAsia="Times New Roman"/>
          <w:b/>
          <w:bCs/>
          <w:lang w:eastAsia="ru-RU"/>
        </w:rPr>
        <w:t>Құрал-жабдықтармен жұмыс:</w:t>
      </w:r>
    </w:p>
    <w:p w:rsidR="00CD5CC9" w:rsidRPr="00877285" w:rsidRDefault="00CD5CC9" w:rsidP="00EE3098">
      <w:pPr>
        <w:numPr>
          <w:ilvl w:val="1"/>
          <w:numId w:val="65"/>
        </w:numPr>
        <w:spacing w:before="100" w:beforeAutospacing="1" w:after="100" w:afterAutospacing="1" w:line="240" w:lineRule="auto"/>
        <w:rPr>
          <w:rFonts w:eastAsia="Times New Roman"/>
          <w:lang w:eastAsia="ru-RU"/>
        </w:rPr>
      </w:pPr>
      <w:r w:rsidRPr="00877285">
        <w:rPr>
          <w:rFonts w:eastAsia="Times New Roman"/>
          <w:lang w:eastAsia="ru-RU"/>
        </w:rPr>
        <w:t>Пробиркалар, стақандар және басқа шыны ыдыстарды абайлап ұстаңдар, оларды сындырмауға тырысыңдар.</w:t>
      </w:r>
    </w:p>
    <w:p w:rsidR="00CD5CC9" w:rsidRPr="00877285" w:rsidRDefault="00CD5CC9" w:rsidP="00EE3098">
      <w:pPr>
        <w:numPr>
          <w:ilvl w:val="1"/>
          <w:numId w:val="65"/>
        </w:numPr>
        <w:spacing w:before="100" w:beforeAutospacing="1" w:after="100" w:afterAutospacing="1" w:line="240" w:lineRule="auto"/>
        <w:rPr>
          <w:rFonts w:eastAsia="Times New Roman"/>
          <w:lang w:eastAsia="ru-RU"/>
        </w:rPr>
      </w:pPr>
      <w:r w:rsidRPr="00877285">
        <w:rPr>
          <w:rFonts w:eastAsia="Times New Roman"/>
          <w:lang w:eastAsia="ru-RU"/>
        </w:rPr>
        <w:t>От көздерімен (спирт шамы, газ оттығы) жұмыс істегенде шашты жинап, ұзын жеңді киімдерді шешіңдер.</w:t>
      </w:r>
    </w:p>
    <w:p w:rsidR="00CD5CC9" w:rsidRPr="00877285" w:rsidRDefault="00CD5CC9" w:rsidP="00EE3098">
      <w:pPr>
        <w:numPr>
          <w:ilvl w:val="1"/>
          <w:numId w:val="65"/>
        </w:numPr>
        <w:spacing w:before="100" w:beforeAutospacing="1" w:after="100" w:afterAutospacing="1" w:line="240" w:lineRule="auto"/>
        <w:rPr>
          <w:rFonts w:eastAsia="Times New Roman"/>
          <w:lang w:eastAsia="ru-RU"/>
        </w:rPr>
      </w:pPr>
      <w:r w:rsidRPr="00877285">
        <w:rPr>
          <w:rFonts w:eastAsia="Times New Roman"/>
          <w:lang w:eastAsia="ru-RU"/>
        </w:rPr>
        <w:t>Ыстық ыдыстарды қорғаныш қолғаппен ұстаңдар.</w:t>
      </w:r>
    </w:p>
    <w:p w:rsidR="00CD5CC9" w:rsidRPr="00877285" w:rsidRDefault="00CD5CC9" w:rsidP="00EE3098">
      <w:pPr>
        <w:numPr>
          <w:ilvl w:val="0"/>
          <w:numId w:val="65"/>
        </w:numPr>
        <w:spacing w:before="100" w:beforeAutospacing="1" w:after="100" w:afterAutospacing="1" w:line="240" w:lineRule="auto"/>
        <w:rPr>
          <w:rFonts w:eastAsia="Times New Roman"/>
          <w:lang w:eastAsia="ru-RU"/>
        </w:rPr>
      </w:pPr>
      <w:r w:rsidRPr="00877285">
        <w:rPr>
          <w:rFonts w:eastAsia="Times New Roman"/>
          <w:b/>
          <w:bCs/>
          <w:lang w:eastAsia="ru-RU"/>
        </w:rPr>
        <w:t>Қауіпсіздік техникасы:</w:t>
      </w:r>
    </w:p>
    <w:p w:rsidR="00CD5CC9" w:rsidRPr="00877285" w:rsidRDefault="00CD5CC9" w:rsidP="00EE3098">
      <w:pPr>
        <w:numPr>
          <w:ilvl w:val="1"/>
          <w:numId w:val="65"/>
        </w:numPr>
        <w:spacing w:before="100" w:beforeAutospacing="1" w:after="100" w:afterAutospacing="1" w:line="240" w:lineRule="auto"/>
        <w:rPr>
          <w:rFonts w:eastAsia="Times New Roman"/>
          <w:lang w:eastAsia="ru-RU"/>
        </w:rPr>
      </w:pPr>
      <w:r w:rsidRPr="00877285">
        <w:rPr>
          <w:rFonts w:eastAsia="Times New Roman"/>
          <w:lang w:eastAsia="ru-RU"/>
        </w:rPr>
        <w:t>Химиялық заттар теріге немесе киімге тисе, дереу сумен шайыңдар және мұғалімге хабарлаңдар.</w:t>
      </w:r>
    </w:p>
    <w:p w:rsidR="00CD5CC9" w:rsidRPr="00877285" w:rsidRDefault="00CD5CC9" w:rsidP="00EE3098">
      <w:pPr>
        <w:numPr>
          <w:ilvl w:val="1"/>
          <w:numId w:val="65"/>
        </w:numPr>
        <w:spacing w:before="100" w:beforeAutospacing="1" w:after="100" w:afterAutospacing="1" w:line="240" w:lineRule="auto"/>
        <w:rPr>
          <w:rFonts w:eastAsia="Times New Roman"/>
          <w:lang w:eastAsia="ru-RU"/>
        </w:rPr>
      </w:pPr>
      <w:r w:rsidRPr="00877285">
        <w:rPr>
          <w:rFonts w:eastAsia="Times New Roman"/>
          <w:lang w:eastAsia="ru-RU"/>
        </w:rPr>
        <w:t>Зертханада жүгірме</w:t>
      </w:r>
      <w:r w:rsidR="00651433">
        <w:rPr>
          <w:rFonts w:eastAsia="Times New Roman"/>
          <w:lang w:eastAsia="ru-RU"/>
        </w:rPr>
        <w:t>ңдер, шу шығармаңдар және басқа</w:t>
      </w:r>
      <w:r w:rsidRPr="00877285">
        <w:rPr>
          <w:rFonts w:eastAsia="Times New Roman"/>
          <w:lang w:eastAsia="ru-RU"/>
        </w:rPr>
        <w:t>оқушылардың жұмысына кедергі келтірмеңдер.</w:t>
      </w:r>
    </w:p>
    <w:p w:rsidR="00CD5CC9" w:rsidRPr="00877285" w:rsidRDefault="00CD5CC9" w:rsidP="00EE3098">
      <w:pPr>
        <w:numPr>
          <w:ilvl w:val="1"/>
          <w:numId w:val="65"/>
        </w:numPr>
        <w:spacing w:before="100" w:beforeAutospacing="1" w:after="100" w:afterAutospacing="1" w:line="240" w:lineRule="auto"/>
        <w:rPr>
          <w:rFonts w:eastAsia="Times New Roman"/>
          <w:lang w:eastAsia="ru-RU"/>
        </w:rPr>
      </w:pPr>
      <w:r w:rsidRPr="00877285">
        <w:rPr>
          <w:rFonts w:eastAsia="Times New Roman"/>
          <w:lang w:eastAsia="ru-RU"/>
        </w:rPr>
        <w:t>Жұмыс аяқталған соң қолды сабынмен мұқият жуыңдар.</w:t>
      </w:r>
    </w:p>
    <w:p w:rsidR="00CD5CC9" w:rsidRPr="00877285" w:rsidRDefault="00CD5CC9" w:rsidP="00EE3098">
      <w:pPr>
        <w:numPr>
          <w:ilvl w:val="0"/>
          <w:numId w:val="65"/>
        </w:numPr>
        <w:spacing w:before="100" w:beforeAutospacing="1" w:after="100" w:afterAutospacing="1" w:line="240" w:lineRule="auto"/>
        <w:rPr>
          <w:rFonts w:eastAsia="Times New Roman"/>
          <w:lang w:eastAsia="ru-RU"/>
        </w:rPr>
      </w:pPr>
      <w:r w:rsidRPr="00877285">
        <w:rPr>
          <w:rFonts w:eastAsia="Times New Roman"/>
          <w:b/>
          <w:bCs/>
          <w:lang w:eastAsia="ru-RU"/>
        </w:rPr>
        <w:t>Төтенше жағдайлар:</w:t>
      </w:r>
    </w:p>
    <w:p w:rsidR="00CD5CC9" w:rsidRPr="00877285" w:rsidRDefault="00CD5CC9" w:rsidP="00EE3098">
      <w:pPr>
        <w:numPr>
          <w:ilvl w:val="1"/>
          <w:numId w:val="65"/>
        </w:numPr>
        <w:spacing w:before="100" w:beforeAutospacing="1" w:after="100" w:afterAutospacing="1" w:line="240" w:lineRule="auto"/>
        <w:rPr>
          <w:rFonts w:eastAsia="Times New Roman"/>
          <w:lang w:eastAsia="ru-RU"/>
        </w:rPr>
      </w:pPr>
      <w:r w:rsidRPr="00877285">
        <w:rPr>
          <w:rFonts w:eastAsia="Times New Roman"/>
          <w:lang w:eastAsia="ru-RU"/>
        </w:rPr>
        <w:t>Аппараттарда ақау байқалса немесе химиялық заттар төгілсе, дереу мұғалімге хабарлаңдар.</w:t>
      </w:r>
    </w:p>
    <w:p w:rsidR="00CD5CC9" w:rsidRPr="0084744B" w:rsidRDefault="00CD5CC9" w:rsidP="00EE3098">
      <w:pPr>
        <w:numPr>
          <w:ilvl w:val="1"/>
          <w:numId w:val="65"/>
        </w:numPr>
        <w:spacing w:before="100" w:beforeAutospacing="1" w:after="100" w:afterAutospacing="1" w:line="240" w:lineRule="auto"/>
        <w:rPr>
          <w:rFonts w:eastAsia="Times New Roman"/>
          <w:lang w:eastAsia="ru-RU"/>
        </w:rPr>
      </w:pPr>
      <w:r w:rsidRPr="00877285">
        <w:rPr>
          <w:rFonts w:eastAsia="Times New Roman"/>
          <w:lang w:eastAsia="ru-RU"/>
        </w:rPr>
        <w:t>От шықса, мұғалімнің нұсқауымен өрт сөндіру құралдарын пайдаланыңдар немесе эвакуация жасаңдар.</w:t>
      </w:r>
    </w:p>
    <w:p w:rsidR="0084744B" w:rsidRDefault="00CD5CC9" w:rsidP="0084744B">
      <w:pPr>
        <w:spacing w:before="100" w:beforeAutospacing="1" w:after="100" w:afterAutospacing="1" w:line="240" w:lineRule="auto"/>
        <w:outlineLvl w:val="1"/>
        <w:rPr>
          <w:rFonts w:eastAsia="Times New Roman"/>
          <w:b/>
          <w:bCs/>
          <w:lang w:eastAsia="ru-RU"/>
        </w:rPr>
      </w:pPr>
      <w:r w:rsidRPr="00877285">
        <w:rPr>
          <w:rFonts w:eastAsia="Times New Roman"/>
          <w:b/>
          <w:bCs/>
          <w:lang w:eastAsia="ru-RU"/>
        </w:rPr>
        <w:t>15 Зертханалық жұмысқа арналған қауіпсіздік ережелері</w:t>
      </w:r>
    </w:p>
    <w:p w:rsidR="00CD5CC9" w:rsidRPr="00877285" w:rsidRDefault="00CD5CC9" w:rsidP="0084744B">
      <w:pPr>
        <w:spacing w:before="100" w:beforeAutospacing="1" w:after="100" w:afterAutospacing="1" w:line="240" w:lineRule="auto"/>
        <w:outlineLvl w:val="1"/>
        <w:rPr>
          <w:rFonts w:eastAsia="Times New Roman"/>
          <w:b/>
          <w:bCs/>
          <w:lang w:eastAsia="ru-RU"/>
        </w:rPr>
      </w:pPr>
      <w:r w:rsidRPr="00877285">
        <w:rPr>
          <w:rFonts w:eastAsia="Times New Roman"/>
          <w:b/>
          <w:bCs/>
          <w:lang w:eastAsia="ru-RU"/>
        </w:rPr>
        <w:t>1. Зертханалық жұмыс: Тұз ерітіндісін дайындау</w:t>
      </w:r>
    </w:p>
    <w:p w:rsidR="00CD5CC9" w:rsidRPr="0084744B" w:rsidRDefault="00CD5CC9" w:rsidP="00EE3098">
      <w:pPr>
        <w:pStyle w:val="a8"/>
        <w:numPr>
          <w:ilvl w:val="0"/>
          <w:numId w:val="66"/>
        </w:numPr>
        <w:spacing w:before="100" w:beforeAutospacing="1" w:after="100" w:afterAutospacing="1" w:line="240" w:lineRule="auto"/>
        <w:rPr>
          <w:rFonts w:eastAsia="Times New Roman"/>
          <w:lang w:eastAsia="ru-RU"/>
        </w:rPr>
      </w:pPr>
      <w:r w:rsidRPr="0084744B">
        <w:rPr>
          <w:rFonts w:eastAsia="Times New Roman"/>
          <w:lang w:eastAsia="ru-RU"/>
        </w:rPr>
        <w:t>Ас тұзын (NaCl) дәмін татып, иіскеуге болмайды.</w:t>
      </w:r>
    </w:p>
    <w:p w:rsidR="00CD5CC9" w:rsidRPr="00877285" w:rsidRDefault="00CD5CC9" w:rsidP="00EE3098">
      <w:pPr>
        <w:numPr>
          <w:ilvl w:val="0"/>
          <w:numId w:val="66"/>
        </w:numPr>
        <w:spacing w:before="100" w:beforeAutospacing="1" w:after="100" w:afterAutospacing="1" w:line="240" w:lineRule="auto"/>
        <w:rPr>
          <w:rFonts w:eastAsia="Times New Roman"/>
          <w:lang w:eastAsia="ru-RU"/>
        </w:rPr>
      </w:pPr>
      <w:r w:rsidRPr="00877285">
        <w:rPr>
          <w:rFonts w:eastAsia="Times New Roman"/>
          <w:lang w:eastAsia="ru-RU"/>
        </w:rPr>
        <w:t>Шыны стақанды сындырмау үшін абайлап араластырыңдар.</w:t>
      </w:r>
    </w:p>
    <w:p w:rsidR="00CD5CC9" w:rsidRPr="00877285" w:rsidRDefault="00CD5CC9" w:rsidP="00EE3098">
      <w:pPr>
        <w:numPr>
          <w:ilvl w:val="0"/>
          <w:numId w:val="66"/>
        </w:numPr>
        <w:spacing w:before="100" w:beforeAutospacing="1" w:after="100" w:afterAutospacing="1" w:line="240" w:lineRule="auto"/>
        <w:rPr>
          <w:rFonts w:eastAsia="Times New Roman"/>
          <w:lang w:eastAsia="ru-RU"/>
        </w:rPr>
      </w:pPr>
      <w:r w:rsidRPr="00877285">
        <w:rPr>
          <w:rFonts w:eastAsia="Times New Roman"/>
          <w:lang w:eastAsia="ru-RU"/>
        </w:rPr>
        <w:t>Дистилденген суды төкпеңдер, өйткені ол еденді тайғақ етуі мүмкін.</w:t>
      </w:r>
    </w:p>
    <w:p w:rsidR="00CD5CC9" w:rsidRPr="00877285" w:rsidRDefault="00CD5CC9" w:rsidP="00CD5CC9">
      <w:pPr>
        <w:spacing w:before="100" w:beforeAutospacing="1" w:after="100" w:afterAutospacing="1" w:line="240" w:lineRule="auto"/>
        <w:outlineLvl w:val="2"/>
        <w:rPr>
          <w:rFonts w:eastAsia="Times New Roman"/>
          <w:b/>
          <w:bCs/>
          <w:lang w:eastAsia="ru-RU"/>
        </w:rPr>
      </w:pPr>
      <w:r w:rsidRPr="00877285">
        <w:rPr>
          <w:rFonts w:eastAsia="Times New Roman"/>
          <w:b/>
          <w:bCs/>
          <w:lang w:eastAsia="ru-RU"/>
        </w:rPr>
        <w:t>2. Зертханалық жұмыс: Сірке қышқылы мен ас содасының реакциясы</w:t>
      </w:r>
    </w:p>
    <w:p w:rsidR="00CD5CC9" w:rsidRPr="0084744B" w:rsidRDefault="00CD5CC9" w:rsidP="00EE3098">
      <w:pPr>
        <w:pStyle w:val="a8"/>
        <w:numPr>
          <w:ilvl w:val="0"/>
          <w:numId w:val="67"/>
        </w:numPr>
        <w:spacing w:before="100" w:beforeAutospacing="1" w:after="100" w:afterAutospacing="1" w:line="240" w:lineRule="auto"/>
        <w:rPr>
          <w:rFonts w:eastAsia="Times New Roman"/>
          <w:lang w:eastAsia="ru-RU"/>
        </w:rPr>
      </w:pPr>
      <w:r w:rsidRPr="0084744B">
        <w:rPr>
          <w:rFonts w:eastAsia="Times New Roman"/>
          <w:lang w:eastAsia="ru-RU"/>
        </w:rPr>
        <w:t>Сірке қышқылы (CH₃COOH) теріге тисе, сумен шайыңдар.</w:t>
      </w:r>
    </w:p>
    <w:p w:rsidR="00CD5CC9" w:rsidRPr="00877285" w:rsidRDefault="00CD5CC9" w:rsidP="00EE3098">
      <w:pPr>
        <w:numPr>
          <w:ilvl w:val="0"/>
          <w:numId w:val="67"/>
        </w:numPr>
        <w:spacing w:before="100" w:beforeAutospacing="1" w:after="100" w:afterAutospacing="1" w:line="240" w:lineRule="auto"/>
        <w:rPr>
          <w:rFonts w:eastAsia="Times New Roman"/>
          <w:lang w:eastAsia="ru-RU"/>
        </w:rPr>
      </w:pPr>
      <w:r w:rsidRPr="00877285">
        <w:rPr>
          <w:rFonts w:eastAsia="Times New Roman"/>
          <w:lang w:eastAsia="ru-RU"/>
        </w:rPr>
        <w:t>Пробирканы мықтап ұстаңдар, газ бөліну кезінде сынуы мүмкін.</w:t>
      </w:r>
    </w:p>
    <w:p w:rsidR="00CD5CC9" w:rsidRPr="00877285" w:rsidRDefault="00CD5CC9" w:rsidP="00EE3098">
      <w:pPr>
        <w:numPr>
          <w:ilvl w:val="0"/>
          <w:numId w:val="67"/>
        </w:numPr>
        <w:spacing w:before="100" w:beforeAutospacing="1" w:after="100" w:afterAutospacing="1" w:line="240" w:lineRule="auto"/>
        <w:rPr>
          <w:rFonts w:eastAsia="Times New Roman"/>
          <w:lang w:eastAsia="ru-RU"/>
        </w:rPr>
      </w:pPr>
      <w:r w:rsidRPr="00877285">
        <w:rPr>
          <w:rFonts w:eastAsia="Times New Roman"/>
          <w:lang w:eastAsia="ru-RU"/>
        </w:rPr>
        <w:t>Реакция кезінде пробирка аузына тым жақын тұрмаңдар.</w:t>
      </w:r>
    </w:p>
    <w:p w:rsidR="00CD5CC9" w:rsidRPr="00877285" w:rsidRDefault="00CD5CC9" w:rsidP="00CD5CC9">
      <w:pPr>
        <w:spacing w:before="100" w:beforeAutospacing="1" w:after="100" w:afterAutospacing="1" w:line="240" w:lineRule="auto"/>
        <w:outlineLvl w:val="2"/>
        <w:rPr>
          <w:rFonts w:eastAsia="Times New Roman"/>
          <w:b/>
          <w:bCs/>
          <w:lang w:eastAsia="ru-RU"/>
        </w:rPr>
      </w:pPr>
      <w:r w:rsidRPr="00877285">
        <w:rPr>
          <w:rFonts w:eastAsia="Times New Roman"/>
          <w:b/>
          <w:bCs/>
          <w:lang w:eastAsia="ru-RU"/>
        </w:rPr>
        <w:t>3. Зертханалық жұмыс: рН деңгейін анықтау</w:t>
      </w:r>
    </w:p>
    <w:p w:rsidR="00CD5CC9" w:rsidRPr="0084744B" w:rsidRDefault="00CD5CC9" w:rsidP="00EE3098">
      <w:pPr>
        <w:pStyle w:val="a8"/>
        <w:numPr>
          <w:ilvl w:val="0"/>
          <w:numId w:val="68"/>
        </w:numPr>
        <w:spacing w:before="100" w:beforeAutospacing="1" w:after="100" w:afterAutospacing="1" w:line="240" w:lineRule="auto"/>
        <w:rPr>
          <w:rFonts w:eastAsia="Times New Roman"/>
          <w:lang w:eastAsia="ru-RU"/>
        </w:rPr>
      </w:pPr>
      <w:r w:rsidRPr="0084744B">
        <w:rPr>
          <w:rFonts w:eastAsia="Times New Roman"/>
          <w:lang w:eastAsia="ru-RU"/>
        </w:rPr>
        <w:t>Сірке қышқылы мен сабын ерітіндісін теріге тигізбеңдер, қолғап киіңдер.</w:t>
      </w:r>
    </w:p>
    <w:p w:rsidR="00CD5CC9" w:rsidRPr="00877285" w:rsidRDefault="00CD5CC9" w:rsidP="00EE3098">
      <w:pPr>
        <w:numPr>
          <w:ilvl w:val="0"/>
          <w:numId w:val="68"/>
        </w:numPr>
        <w:spacing w:before="100" w:beforeAutospacing="1" w:after="100" w:afterAutospacing="1" w:line="240" w:lineRule="auto"/>
        <w:rPr>
          <w:rFonts w:eastAsia="Times New Roman"/>
          <w:lang w:eastAsia="ru-RU"/>
        </w:rPr>
      </w:pPr>
      <w:r w:rsidRPr="00877285">
        <w:rPr>
          <w:rFonts w:eastAsia="Times New Roman"/>
          <w:lang w:eastAsia="ru-RU"/>
        </w:rPr>
        <w:t>рН индикатор қағазын дұрыс пайдаланыңдар, оны ылғалды жерде қалдырмаңдар.</w:t>
      </w:r>
    </w:p>
    <w:p w:rsidR="00CD5CC9" w:rsidRPr="00877285" w:rsidRDefault="00CD5CC9" w:rsidP="00EE3098">
      <w:pPr>
        <w:numPr>
          <w:ilvl w:val="0"/>
          <w:numId w:val="68"/>
        </w:numPr>
        <w:spacing w:before="100" w:beforeAutospacing="1" w:after="100" w:afterAutospacing="1" w:line="240" w:lineRule="auto"/>
        <w:rPr>
          <w:rFonts w:eastAsia="Times New Roman"/>
          <w:lang w:eastAsia="ru-RU"/>
        </w:rPr>
      </w:pPr>
      <w:r w:rsidRPr="00877285">
        <w:rPr>
          <w:rFonts w:eastAsia="Times New Roman"/>
          <w:lang w:eastAsia="ru-RU"/>
        </w:rPr>
        <w:t>Лимон шырынын дәмін татып, иіскеуге болмайды.</w:t>
      </w:r>
    </w:p>
    <w:p w:rsidR="00CD5CC9" w:rsidRPr="00877285" w:rsidRDefault="00CD5CC9" w:rsidP="00CD5CC9">
      <w:pPr>
        <w:spacing w:before="100" w:beforeAutospacing="1" w:after="100" w:afterAutospacing="1" w:line="240" w:lineRule="auto"/>
        <w:outlineLvl w:val="2"/>
        <w:rPr>
          <w:rFonts w:eastAsia="Times New Roman"/>
          <w:b/>
          <w:bCs/>
          <w:lang w:eastAsia="ru-RU"/>
        </w:rPr>
      </w:pPr>
      <w:r w:rsidRPr="00877285">
        <w:rPr>
          <w:rFonts w:eastAsia="Times New Roman"/>
          <w:b/>
          <w:bCs/>
          <w:lang w:eastAsia="ru-RU"/>
        </w:rPr>
        <w:t>4. Зертханалық жұмыс: Темірдің тоттануы</w:t>
      </w:r>
    </w:p>
    <w:p w:rsidR="00CD5CC9" w:rsidRPr="0084744B" w:rsidRDefault="00CD5CC9" w:rsidP="00EE3098">
      <w:pPr>
        <w:pStyle w:val="a8"/>
        <w:numPr>
          <w:ilvl w:val="0"/>
          <w:numId w:val="69"/>
        </w:numPr>
        <w:spacing w:before="100" w:beforeAutospacing="1" w:after="100" w:afterAutospacing="1" w:line="240" w:lineRule="auto"/>
        <w:rPr>
          <w:rFonts w:eastAsia="Times New Roman"/>
          <w:lang w:eastAsia="ru-RU"/>
        </w:rPr>
      </w:pPr>
      <w:r w:rsidRPr="0084744B">
        <w:rPr>
          <w:rFonts w:eastAsia="Times New Roman"/>
          <w:lang w:eastAsia="ru-RU"/>
        </w:rPr>
        <w:t>Темір шегені абайлап ұстаңдар, өткір болуы мүмкін.</w:t>
      </w:r>
    </w:p>
    <w:p w:rsidR="00CD5CC9" w:rsidRPr="00877285" w:rsidRDefault="00CD5CC9" w:rsidP="00EE3098">
      <w:pPr>
        <w:numPr>
          <w:ilvl w:val="0"/>
          <w:numId w:val="69"/>
        </w:numPr>
        <w:spacing w:before="100" w:beforeAutospacing="1" w:after="100" w:afterAutospacing="1" w:line="240" w:lineRule="auto"/>
        <w:rPr>
          <w:rFonts w:eastAsia="Times New Roman"/>
          <w:lang w:eastAsia="ru-RU"/>
        </w:rPr>
      </w:pPr>
      <w:r w:rsidRPr="00877285">
        <w:rPr>
          <w:rFonts w:eastAsia="Times New Roman"/>
          <w:lang w:eastAsia="ru-RU"/>
        </w:rPr>
        <w:t>Оттекті жинағанда шыны түтікті сындырмаңдар.</w:t>
      </w:r>
    </w:p>
    <w:p w:rsidR="00CD5CC9" w:rsidRPr="00877285" w:rsidRDefault="00CD5CC9" w:rsidP="00EE3098">
      <w:pPr>
        <w:numPr>
          <w:ilvl w:val="0"/>
          <w:numId w:val="69"/>
        </w:numPr>
        <w:spacing w:before="100" w:beforeAutospacing="1" w:after="100" w:afterAutospacing="1" w:line="240" w:lineRule="auto"/>
        <w:rPr>
          <w:rFonts w:eastAsia="Times New Roman"/>
          <w:lang w:eastAsia="ru-RU"/>
        </w:rPr>
      </w:pPr>
      <w:r w:rsidRPr="00877285">
        <w:rPr>
          <w:rFonts w:eastAsia="Times New Roman"/>
          <w:lang w:eastAsia="ru-RU"/>
        </w:rPr>
        <w:t>Пробирканы ұзақ уақыт суға салып қоймаңдар, су төгілуі мүмкін.</w:t>
      </w:r>
    </w:p>
    <w:p w:rsidR="00CD5CC9" w:rsidRPr="00877285" w:rsidRDefault="00CD5CC9" w:rsidP="00CD5CC9">
      <w:pPr>
        <w:spacing w:before="100" w:beforeAutospacing="1" w:after="100" w:afterAutospacing="1" w:line="240" w:lineRule="auto"/>
        <w:outlineLvl w:val="2"/>
        <w:rPr>
          <w:rFonts w:eastAsia="Times New Roman"/>
          <w:b/>
          <w:bCs/>
          <w:lang w:eastAsia="ru-RU"/>
        </w:rPr>
      </w:pPr>
      <w:r w:rsidRPr="00877285">
        <w:rPr>
          <w:rFonts w:eastAsia="Times New Roman"/>
          <w:b/>
          <w:bCs/>
          <w:lang w:eastAsia="ru-RU"/>
        </w:rPr>
        <w:t>5. Зертханалық жұмыс: Мыс сульфатының ерітіндісін дайындау</w:t>
      </w:r>
    </w:p>
    <w:p w:rsidR="00CD5CC9" w:rsidRPr="0084744B" w:rsidRDefault="00CD5CC9" w:rsidP="00EE3098">
      <w:pPr>
        <w:pStyle w:val="a8"/>
        <w:numPr>
          <w:ilvl w:val="0"/>
          <w:numId w:val="70"/>
        </w:numPr>
        <w:spacing w:before="100" w:beforeAutospacing="1" w:after="100" w:afterAutospacing="1" w:line="240" w:lineRule="auto"/>
        <w:rPr>
          <w:rFonts w:eastAsia="Times New Roman"/>
          <w:lang w:eastAsia="ru-RU"/>
        </w:rPr>
      </w:pPr>
      <w:r w:rsidRPr="0084744B">
        <w:rPr>
          <w:rFonts w:eastAsia="Times New Roman"/>
          <w:lang w:eastAsia="ru-RU"/>
        </w:rPr>
        <w:t>Мыс сульфаты (CuSO₄) теріге тисе, дереу сумен шайыңдар.</w:t>
      </w:r>
    </w:p>
    <w:p w:rsidR="00CD5CC9" w:rsidRPr="00877285" w:rsidRDefault="00CD5CC9" w:rsidP="00EE3098">
      <w:pPr>
        <w:numPr>
          <w:ilvl w:val="0"/>
          <w:numId w:val="70"/>
        </w:numPr>
        <w:spacing w:before="100" w:beforeAutospacing="1" w:after="100" w:afterAutospacing="1" w:line="240" w:lineRule="auto"/>
        <w:rPr>
          <w:rFonts w:eastAsia="Times New Roman"/>
          <w:lang w:eastAsia="ru-RU"/>
        </w:rPr>
      </w:pPr>
      <w:r w:rsidRPr="00877285">
        <w:rPr>
          <w:rFonts w:eastAsia="Times New Roman"/>
          <w:lang w:eastAsia="ru-RU"/>
        </w:rPr>
        <w:t>Ерітіндіні қыздырғанда ыстық стақанды қорғаныш қолғаппен ұстаңдар.</w:t>
      </w:r>
    </w:p>
    <w:p w:rsidR="00CD5CC9" w:rsidRPr="00877285" w:rsidRDefault="00CD5CC9" w:rsidP="00EE3098">
      <w:pPr>
        <w:numPr>
          <w:ilvl w:val="0"/>
          <w:numId w:val="70"/>
        </w:numPr>
        <w:spacing w:before="100" w:beforeAutospacing="1" w:after="100" w:afterAutospacing="1" w:line="240" w:lineRule="auto"/>
        <w:rPr>
          <w:rFonts w:eastAsia="Times New Roman"/>
          <w:lang w:eastAsia="ru-RU"/>
        </w:rPr>
      </w:pPr>
      <w:r w:rsidRPr="00877285">
        <w:rPr>
          <w:rFonts w:eastAsia="Times New Roman"/>
          <w:lang w:eastAsia="ru-RU"/>
        </w:rPr>
        <w:t>Реактивті араластырғанда шыны таяқшаны сындырмаңдар.</w:t>
      </w:r>
    </w:p>
    <w:p w:rsidR="00CD5CC9" w:rsidRPr="00877285" w:rsidRDefault="00CD5CC9" w:rsidP="00CD5CC9">
      <w:pPr>
        <w:spacing w:before="100" w:beforeAutospacing="1" w:after="100" w:afterAutospacing="1" w:line="240" w:lineRule="auto"/>
        <w:outlineLvl w:val="2"/>
        <w:rPr>
          <w:rFonts w:eastAsia="Times New Roman"/>
          <w:b/>
          <w:bCs/>
          <w:lang w:eastAsia="ru-RU"/>
        </w:rPr>
      </w:pPr>
      <w:r w:rsidRPr="00877285">
        <w:rPr>
          <w:rFonts w:eastAsia="Times New Roman"/>
          <w:b/>
          <w:bCs/>
          <w:lang w:eastAsia="ru-RU"/>
        </w:rPr>
        <w:t>6. Зертханалық жұмыс: Сілтілер мен қышқылдардың әрекеттесуі</w:t>
      </w:r>
    </w:p>
    <w:p w:rsidR="00CD5CC9" w:rsidRPr="0084744B" w:rsidRDefault="00CD5CC9" w:rsidP="00EE3098">
      <w:pPr>
        <w:pStyle w:val="a8"/>
        <w:numPr>
          <w:ilvl w:val="0"/>
          <w:numId w:val="71"/>
        </w:numPr>
        <w:spacing w:before="100" w:beforeAutospacing="1" w:after="100" w:afterAutospacing="1" w:line="240" w:lineRule="auto"/>
        <w:rPr>
          <w:rFonts w:eastAsia="Times New Roman"/>
          <w:lang w:val="kk-KZ" w:eastAsia="ru-RU"/>
        </w:rPr>
      </w:pPr>
      <w:r w:rsidRPr="0084744B">
        <w:rPr>
          <w:rFonts w:eastAsia="Times New Roman"/>
          <w:lang w:val="kk-KZ" w:eastAsia="ru-RU"/>
        </w:rPr>
        <w:t>Натрий гидроксиді (NaOH) және соля қышқылы (HCl) теріге тисе, дереу сумен жуыңдар.</w:t>
      </w:r>
    </w:p>
    <w:p w:rsidR="00CD5CC9" w:rsidRPr="003F447F" w:rsidRDefault="00CD5CC9" w:rsidP="00EE3098">
      <w:pPr>
        <w:numPr>
          <w:ilvl w:val="0"/>
          <w:numId w:val="71"/>
        </w:numPr>
        <w:spacing w:before="100" w:beforeAutospacing="1" w:after="100" w:afterAutospacing="1" w:line="240" w:lineRule="auto"/>
        <w:rPr>
          <w:rFonts w:eastAsia="Times New Roman"/>
          <w:lang w:val="kk-KZ" w:eastAsia="ru-RU"/>
        </w:rPr>
      </w:pPr>
      <w:r w:rsidRPr="003F447F">
        <w:rPr>
          <w:rFonts w:eastAsia="Times New Roman"/>
          <w:lang w:val="kk-KZ" w:eastAsia="ru-RU"/>
        </w:rPr>
        <w:t>Пробирканы мықтап ұстаңдар, реакция кезінде жылу бөлінеді.</w:t>
      </w:r>
    </w:p>
    <w:p w:rsidR="00CD5CC9" w:rsidRPr="003F447F" w:rsidRDefault="00CD5CC9" w:rsidP="00EE3098">
      <w:pPr>
        <w:numPr>
          <w:ilvl w:val="0"/>
          <w:numId w:val="71"/>
        </w:numPr>
        <w:spacing w:before="100" w:beforeAutospacing="1" w:after="100" w:afterAutospacing="1" w:line="240" w:lineRule="auto"/>
        <w:rPr>
          <w:rFonts w:eastAsia="Times New Roman"/>
          <w:lang w:val="kk-KZ" w:eastAsia="ru-RU"/>
        </w:rPr>
      </w:pPr>
      <w:r w:rsidRPr="003F447F">
        <w:rPr>
          <w:rFonts w:eastAsia="Times New Roman"/>
          <w:lang w:val="kk-KZ" w:eastAsia="ru-RU"/>
        </w:rPr>
        <w:t>Лакмус қағазын ылғалды жерде қалдырмаңдар.</w:t>
      </w:r>
    </w:p>
    <w:p w:rsidR="00CD5CC9" w:rsidRPr="00877285" w:rsidRDefault="00CD5CC9" w:rsidP="00CD5CC9">
      <w:pPr>
        <w:spacing w:before="100" w:beforeAutospacing="1" w:after="100" w:afterAutospacing="1" w:line="240" w:lineRule="auto"/>
        <w:outlineLvl w:val="2"/>
        <w:rPr>
          <w:rFonts w:eastAsia="Times New Roman"/>
          <w:b/>
          <w:bCs/>
          <w:lang w:eastAsia="ru-RU"/>
        </w:rPr>
      </w:pPr>
      <w:r w:rsidRPr="00877285">
        <w:rPr>
          <w:rFonts w:eastAsia="Times New Roman"/>
          <w:b/>
          <w:bCs/>
          <w:lang w:eastAsia="ru-RU"/>
        </w:rPr>
        <w:t>7. Зертханалық жұмыс: Крахмалдың йодпен әрекеттесуі</w:t>
      </w:r>
    </w:p>
    <w:p w:rsidR="00CD5CC9" w:rsidRPr="0084744B" w:rsidRDefault="00CD5CC9" w:rsidP="00EE3098">
      <w:pPr>
        <w:pStyle w:val="a8"/>
        <w:numPr>
          <w:ilvl w:val="0"/>
          <w:numId w:val="72"/>
        </w:numPr>
        <w:spacing w:before="100" w:beforeAutospacing="1" w:after="100" w:afterAutospacing="1" w:line="240" w:lineRule="auto"/>
        <w:rPr>
          <w:rFonts w:eastAsia="Times New Roman"/>
          <w:lang w:eastAsia="ru-RU"/>
        </w:rPr>
      </w:pPr>
      <w:r w:rsidRPr="0084744B">
        <w:rPr>
          <w:rFonts w:eastAsia="Times New Roman"/>
          <w:lang w:eastAsia="ru-RU"/>
        </w:rPr>
        <w:t>Йод ерітіндісі теріге немесе киімге тисе, сумен шайыңдар.</w:t>
      </w:r>
    </w:p>
    <w:p w:rsidR="00CD5CC9" w:rsidRPr="00877285" w:rsidRDefault="00CD5CC9" w:rsidP="00EE3098">
      <w:pPr>
        <w:numPr>
          <w:ilvl w:val="0"/>
          <w:numId w:val="72"/>
        </w:numPr>
        <w:spacing w:before="100" w:beforeAutospacing="1" w:after="100" w:afterAutospacing="1" w:line="240" w:lineRule="auto"/>
        <w:rPr>
          <w:rFonts w:eastAsia="Times New Roman"/>
          <w:lang w:eastAsia="ru-RU"/>
        </w:rPr>
      </w:pPr>
      <w:r w:rsidRPr="00877285">
        <w:rPr>
          <w:rFonts w:eastAsia="Times New Roman"/>
          <w:lang w:eastAsia="ru-RU"/>
        </w:rPr>
        <w:t>Крахмал ерітіндісін дәмін татып, иіскеуге болмайды.</w:t>
      </w:r>
    </w:p>
    <w:p w:rsidR="00CD5CC9" w:rsidRPr="00877285" w:rsidRDefault="00CD5CC9" w:rsidP="00EE3098">
      <w:pPr>
        <w:numPr>
          <w:ilvl w:val="0"/>
          <w:numId w:val="72"/>
        </w:numPr>
        <w:spacing w:before="100" w:beforeAutospacing="1" w:after="100" w:afterAutospacing="1" w:line="240" w:lineRule="auto"/>
        <w:rPr>
          <w:rFonts w:eastAsia="Times New Roman"/>
          <w:lang w:eastAsia="ru-RU"/>
        </w:rPr>
      </w:pPr>
      <w:r w:rsidRPr="00877285">
        <w:rPr>
          <w:rFonts w:eastAsia="Times New Roman"/>
          <w:lang w:eastAsia="ru-RU"/>
        </w:rPr>
        <w:t>Пипетканы абайлап пайдаланыңдар, сынбауы керек.</w:t>
      </w:r>
    </w:p>
    <w:p w:rsidR="00CD5CC9" w:rsidRPr="00877285" w:rsidRDefault="00CD5CC9" w:rsidP="00CD5CC9">
      <w:pPr>
        <w:spacing w:before="100" w:beforeAutospacing="1" w:after="100" w:afterAutospacing="1" w:line="240" w:lineRule="auto"/>
        <w:outlineLvl w:val="2"/>
        <w:rPr>
          <w:rFonts w:eastAsia="Times New Roman"/>
          <w:b/>
          <w:bCs/>
          <w:lang w:eastAsia="ru-RU"/>
        </w:rPr>
      </w:pPr>
      <w:r w:rsidRPr="00877285">
        <w:rPr>
          <w:rFonts w:eastAsia="Times New Roman"/>
          <w:b/>
          <w:bCs/>
          <w:lang w:eastAsia="ru-RU"/>
        </w:rPr>
        <w:t>8. Зертханалық жұмыс: Оттектің алынуы</w:t>
      </w:r>
    </w:p>
    <w:p w:rsidR="00CD5CC9" w:rsidRPr="0084744B" w:rsidRDefault="00CD5CC9" w:rsidP="00EE3098">
      <w:pPr>
        <w:pStyle w:val="a8"/>
        <w:numPr>
          <w:ilvl w:val="0"/>
          <w:numId w:val="73"/>
        </w:numPr>
        <w:spacing w:before="100" w:beforeAutospacing="1" w:after="100" w:afterAutospacing="1" w:line="240" w:lineRule="auto"/>
        <w:rPr>
          <w:rFonts w:eastAsia="Times New Roman"/>
          <w:lang w:eastAsia="ru-RU"/>
        </w:rPr>
      </w:pPr>
      <w:r w:rsidRPr="0084744B">
        <w:rPr>
          <w:rFonts w:eastAsia="Times New Roman"/>
          <w:lang w:eastAsia="ru-RU"/>
        </w:rPr>
        <w:t>Калий перманганатын (KMnO₄) қыздырғанда спирт шамынан абай болыңдар.</w:t>
      </w:r>
    </w:p>
    <w:p w:rsidR="00CD5CC9" w:rsidRPr="00877285" w:rsidRDefault="00CD5CC9" w:rsidP="00EE3098">
      <w:pPr>
        <w:numPr>
          <w:ilvl w:val="0"/>
          <w:numId w:val="73"/>
        </w:numPr>
        <w:spacing w:before="100" w:beforeAutospacing="1" w:after="100" w:afterAutospacing="1" w:line="240" w:lineRule="auto"/>
        <w:rPr>
          <w:rFonts w:eastAsia="Times New Roman"/>
          <w:lang w:eastAsia="ru-RU"/>
        </w:rPr>
      </w:pPr>
      <w:r w:rsidRPr="00877285">
        <w:rPr>
          <w:rFonts w:eastAsia="Times New Roman"/>
          <w:lang w:eastAsia="ru-RU"/>
        </w:rPr>
        <w:t>Оттек бөлінгенде пробирканы тым жақын ұстамаңдар.</w:t>
      </w:r>
    </w:p>
    <w:p w:rsidR="00CD5CC9" w:rsidRPr="00877285" w:rsidRDefault="00CD5CC9" w:rsidP="00EE3098">
      <w:pPr>
        <w:numPr>
          <w:ilvl w:val="0"/>
          <w:numId w:val="73"/>
        </w:numPr>
        <w:spacing w:before="100" w:beforeAutospacing="1" w:after="100" w:afterAutospacing="1" w:line="240" w:lineRule="auto"/>
        <w:rPr>
          <w:rFonts w:eastAsia="Times New Roman"/>
          <w:lang w:eastAsia="ru-RU"/>
        </w:rPr>
      </w:pPr>
      <w:r w:rsidRPr="00877285">
        <w:rPr>
          <w:rFonts w:eastAsia="Times New Roman"/>
          <w:lang w:eastAsia="ru-RU"/>
        </w:rPr>
        <w:t>Сіріңкені жаққанда шаш пен киімді оттан қорғаңдар.</w:t>
      </w:r>
    </w:p>
    <w:p w:rsidR="00CD5CC9" w:rsidRPr="00877285" w:rsidRDefault="00CD5CC9" w:rsidP="00CD5CC9">
      <w:pPr>
        <w:spacing w:before="100" w:beforeAutospacing="1" w:after="100" w:afterAutospacing="1" w:line="240" w:lineRule="auto"/>
        <w:outlineLvl w:val="2"/>
        <w:rPr>
          <w:rFonts w:eastAsia="Times New Roman"/>
          <w:b/>
          <w:bCs/>
          <w:lang w:eastAsia="ru-RU"/>
        </w:rPr>
      </w:pPr>
      <w:r w:rsidRPr="00877285">
        <w:rPr>
          <w:rFonts w:eastAsia="Times New Roman"/>
          <w:b/>
          <w:bCs/>
          <w:lang w:eastAsia="ru-RU"/>
        </w:rPr>
        <w:t>9. Зертханалық жұмыс: Сутектің алынуы</w:t>
      </w:r>
    </w:p>
    <w:p w:rsidR="00CD5CC9" w:rsidRPr="0084744B" w:rsidRDefault="00CD5CC9" w:rsidP="00EE3098">
      <w:pPr>
        <w:pStyle w:val="a8"/>
        <w:numPr>
          <w:ilvl w:val="0"/>
          <w:numId w:val="74"/>
        </w:numPr>
        <w:spacing w:before="100" w:beforeAutospacing="1" w:after="100" w:afterAutospacing="1" w:line="240" w:lineRule="auto"/>
        <w:rPr>
          <w:rFonts w:eastAsia="Times New Roman"/>
          <w:lang w:eastAsia="ru-RU"/>
        </w:rPr>
      </w:pPr>
      <w:r w:rsidRPr="0084744B">
        <w:rPr>
          <w:rFonts w:eastAsia="Times New Roman"/>
          <w:lang w:eastAsia="ru-RU"/>
        </w:rPr>
        <w:t>Соля қышқылы (HCl) теріге тисе, дереу сумен жуыңдар.</w:t>
      </w:r>
    </w:p>
    <w:p w:rsidR="00CD5CC9" w:rsidRPr="00877285" w:rsidRDefault="00CD5CC9" w:rsidP="00EE3098">
      <w:pPr>
        <w:numPr>
          <w:ilvl w:val="0"/>
          <w:numId w:val="74"/>
        </w:numPr>
        <w:spacing w:before="100" w:beforeAutospacing="1" w:after="100" w:afterAutospacing="1" w:line="240" w:lineRule="auto"/>
        <w:rPr>
          <w:rFonts w:eastAsia="Times New Roman"/>
          <w:lang w:eastAsia="ru-RU"/>
        </w:rPr>
      </w:pPr>
      <w:r w:rsidRPr="00877285">
        <w:rPr>
          <w:rFonts w:eastAsia="Times New Roman"/>
          <w:lang w:eastAsia="ru-RU"/>
        </w:rPr>
        <w:t>Сутек жанғыш газ, сондықтан сіріңкені абайлап жағыңдар.</w:t>
      </w:r>
    </w:p>
    <w:p w:rsidR="00CD5CC9" w:rsidRPr="00877285" w:rsidRDefault="00CD5CC9" w:rsidP="00EE3098">
      <w:pPr>
        <w:numPr>
          <w:ilvl w:val="0"/>
          <w:numId w:val="74"/>
        </w:numPr>
        <w:spacing w:before="100" w:beforeAutospacing="1" w:after="100" w:afterAutospacing="1" w:line="240" w:lineRule="auto"/>
        <w:rPr>
          <w:rFonts w:eastAsia="Times New Roman"/>
          <w:lang w:eastAsia="ru-RU"/>
        </w:rPr>
      </w:pPr>
      <w:r w:rsidRPr="00877285">
        <w:rPr>
          <w:rFonts w:eastAsia="Times New Roman"/>
          <w:lang w:eastAsia="ru-RU"/>
        </w:rPr>
        <w:t>Пробирка аузын өзіңе қаратып ұстама.</w:t>
      </w:r>
    </w:p>
    <w:p w:rsidR="00CD5CC9" w:rsidRPr="00877285" w:rsidRDefault="00CD5CC9" w:rsidP="00CD5CC9">
      <w:pPr>
        <w:spacing w:before="100" w:beforeAutospacing="1" w:after="100" w:afterAutospacing="1" w:line="240" w:lineRule="auto"/>
        <w:outlineLvl w:val="2"/>
        <w:rPr>
          <w:rFonts w:eastAsia="Times New Roman"/>
          <w:b/>
          <w:bCs/>
          <w:lang w:eastAsia="ru-RU"/>
        </w:rPr>
      </w:pPr>
      <w:r w:rsidRPr="00877285">
        <w:rPr>
          <w:rFonts w:eastAsia="Times New Roman"/>
          <w:b/>
          <w:bCs/>
          <w:lang w:eastAsia="ru-RU"/>
        </w:rPr>
        <w:t>10. Зертханалық жұмыс: Жуғыш заттардың құрамын талдау</w:t>
      </w:r>
    </w:p>
    <w:p w:rsidR="00CD5CC9" w:rsidRPr="0084744B" w:rsidRDefault="00CD5CC9" w:rsidP="00EE3098">
      <w:pPr>
        <w:pStyle w:val="a8"/>
        <w:numPr>
          <w:ilvl w:val="0"/>
          <w:numId w:val="75"/>
        </w:numPr>
        <w:spacing w:before="100" w:beforeAutospacing="1" w:after="100" w:afterAutospacing="1" w:line="240" w:lineRule="auto"/>
        <w:rPr>
          <w:rFonts w:eastAsia="Times New Roman"/>
          <w:lang w:eastAsia="ru-RU"/>
        </w:rPr>
      </w:pPr>
      <w:r w:rsidRPr="0084744B">
        <w:rPr>
          <w:rFonts w:eastAsia="Times New Roman"/>
          <w:lang w:eastAsia="ru-RU"/>
        </w:rPr>
        <w:t>Жуғыш заттар теріге тисе, сумен шайыңдар, қолғап киіңдер.</w:t>
      </w:r>
    </w:p>
    <w:p w:rsidR="00CD5CC9" w:rsidRPr="00877285" w:rsidRDefault="00CD5CC9" w:rsidP="00EE3098">
      <w:pPr>
        <w:numPr>
          <w:ilvl w:val="0"/>
          <w:numId w:val="75"/>
        </w:numPr>
        <w:spacing w:before="100" w:beforeAutospacing="1" w:after="100" w:afterAutospacing="1" w:line="240" w:lineRule="auto"/>
        <w:rPr>
          <w:rFonts w:eastAsia="Times New Roman"/>
          <w:lang w:eastAsia="ru-RU"/>
        </w:rPr>
      </w:pPr>
      <w:r w:rsidRPr="00877285">
        <w:rPr>
          <w:rFonts w:eastAsia="Times New Roman"/>
          <w:lang w:eastAsia="ru-RU"/>
        </w:rPr>
        <w:t>рН индикатор қағазын дұрыс пайдаланыңдар, оны ылғалды жерде қалдырмаңдар.</w:t>
      </w:r>
    </w:p>
    <w:p w:rsidR="00CD5CC9" w:rsidRPr="00877285" w:rsidRDefault="00CD5CC9" w:rsidP="00EE3098">
      <w:pPr>
        <w:numPr>
          <w:ilvl w:val="0"/>
          <w:numId w:val="75"/>
        </w:numPr>
        <w:spacing w:before="100" w:beforeAutospacing="1" w:after="100" w:afterAutospacing="1" w:line="240" w:lineRule="auto"/>
        <w:rPr>
          <w:rFonts w:eastAsia="Times New Roman"/>
          <w:lang w:eastAsia="ru-RU"/>
        </w:rPr>
      </w:pPr>
      <w:r w:rsidRPr="00877285">
        <w:rPr>
          <w:rFonts w:eastAsia="Times New Roman"/>
          <w:lang w:eastAsia="ru-RU"/>
        </w:rPr>
        <w:t>Жуғыш заттарды иіскеуге немесе дәмін татуға болмайды.</w:t>
      </w:r>
    </w:p>
    <w:p w:rsidR="00CD5CC9" w:rsidRPr="00877285" w:rsidRDefault="00CD5CC9" w:rsidP="00CD5CC9">
      <w:pPr>
        <w:spacing w:before="100" w:beforeAutospacing="1" w:after="100" w:afterAutospacing="1" w:line="240" w:lineRule="auto"/>
        <w:outlineLvl w:val="2"/>
        <w:rPr>
          <w:rFonts w:eastAsia="Times New Roman"/>
          <w:b/>
          <w:bCs/>
          <w:lang w:eastAsia="ru-RU"/>
        </w:rPr>
      </w:pPr>
      <w:r w:rsidRPr="00877285">
        <w:rPr>
          <w:rFonts w:eastAsia="Times New Roman"/>
          <w:b/>
          <w:bCs/>
          <w:lang w:eastAsia="ru-RU"/>
        </w:rPr>
        <w:t>11. Зертханалық жұмыс: Тазартқыштардың қышқылдығын тексеру</w:t>
      </w:r>
    </w:p>
    <w:p w:rsidR="00CD5CC9" w:rsidRPr="0084744B" w:rsidRDefault="00CD5CC9" w:rsidP="00EE3098">
      <w:pPr>
        <w:pStyle w:val="a8"/>
        <w:numPr>
          <w:ilvl w:val="0"/>
          <w:numId w:val="76"/>
        </w:numPr>
        <w:spacing w:before="100" w:beforeAutospacing="1" w:after="100" w:afterAutospacing="1" w:line="240" w:lineRule="auto"/>
        <w:rPr>
          <w:rFonts w:eastAsia="Times New Roman"/>
          <w:lang w:val="kk-KZ" w:eastAsia="ru-RU"/>
        </w:rPr>
      </w:pPr>
      <w:r w:rsidRPr="0084744B">
        <w:rPr>
          <w:rFonts w:eastAsia="Times New Roman"/>
          <w:lang w:val="kk-KZ" w:eastAsia="ru-RU"/>
        </w:rPr>
        <w:t>Натрий гидроксиді (NaOH) және аммиак (NH₃) теріге тисе, дереу сумен жуыңдар.</w:t>
      </w:r>
    </w:p>
    <w:p w:rsidR="00CD5CC9" w:rsidRPr="003F447F" w:rsidRDefault="00CD5CC9" w:rsidP="00EE3098">
      <w:pPr>
        <w:numPr>
          <w:ilvl w:val="0"/>
          <w:numId w:val="76"/>
        </w:numPr>
        <w:spacing w:before="100" w:beforeAutospacing="1" w:after="100" w:afterAutospacing="1" w:line="240" w:lineRule="auto"/>
        <w:rPr>
          <w:rFonts w:eastAsia="Times New Roman"/>
          <w:lang w:val="kk-KZ" w:eastAsia="ru-RU"/>
        </w:rPr>
      </w:pPr>
      <w:r w:rsidRPr="003F447F">
        <w:rPr>
          <w:rFonts w:eastAsia="Times New Roman"/>
          <w:lang w:val="kk-KZ" w:eastAsia="ru-RU"/>
        </w:rPr>
        <w:t>рН индикатор қағазын абайлап пайдаланыңдар.</w:t>
      </w:r>
    </w:p>
    <w:p w:rsidR="00CD5CC9" w:rsidRPr="003F447F" w:rsidRDefault="00CD5CC9" w:rsidP="00EE3098">
      <w:pPr>
        <w:numPr>
          <w:ilvl w:val="0"/>
          <w:numId w:val="76"/>
        </w:numPr>
        <w:spacing w:before="100" w:beforeAutospacing="1" w:after="100" w:afterAutospacing="1" w:line="240" w:lineRule="auto"/>
        <w:rPr>
          <w:rFonts w:eastAsia="Times New Roman"/>
          <w:lang w:val="kk-KZ" w:eastAsia="ru-RU"/>
        </w:rPr>
      </w:pPr>
      <w:r w:rsidRPr="003F447F">
        <w:rPr>
          <w:rFonts w:eastAsia="Times New Roman"/>
          <w:lang w:val="kk-KZ" w:eastAsia="ru-RU"/>
        </w:rPr>
        <w:t>Тазартқыш ерітінділерді араластырғанда пробирканы мықтап ұстаңдар.</w:t>
      </w:r>
    </w:p>
    <w:p w:rsidR="00CD5CC9" w:rsidRPr="003F447F" w:rsidRDefault="00CD5CC9" w:rsidP="00CD5CC9">
      <w:pPr>
        <w:spacing w:before="100" w:beforeAutospacing="1" w:after="100" w:afterAutospacing="1" w:line="240" w:lineRule="auto"/>
        <w:outlineLvl w:val="2"/>
        <w:rPr>
          <w:rFonts w:eastAsia="Times New Roman"/>
          <w:b/>
          <w:bCs/>
          <w:lang w:val="kk-KZ" w:eastAsia="ru-RU"/>
        </w:rPr>
      </w:pPr>
      <w:r w:rsidRPr="003F447F">
        <w:rPr>
          <w:rFonts w:eastAsia="Times New Roman"/>
          <w:b/>
          <w:bCs/>
          <w:lang w:val="kk-KZ" w:eastAsia="ru-RU"/>
        </w:rPr>
        <w:t>12. Зертханалық жұмыс: Кальций карбонатының қышқылмен әрекеттесуі</w:t>
      </w:r>
    </w:p>
    <w:p w:rsidR="00CD5CC9" w:rsidRPr="003F447F" w:rsidRDefault="00CD5CC9" w:rsidP="00EE3098">
      <w:pPr>
        <w:pStyle w:val="a8"/>
        <w:numPr>
          <w:ilvl w:val="0"/>
          <w:numId w:val="77"/>
        </w:numPr>
        <w:spacing w:before="100" w:beforeAutospacing="1" w:after="100" w:afterAutospacing="1" w:line="240" w:lineRule="auto"/>
        <w:rPr>
          <w:rFonts w:eastAsia="Times New Roman"/>
          <w:lang w:val="kk-KZ" w:eastAsia="ru-RU"/>
        </w:rPr>
      </w:pPr>
      <w:r w:rsidRPr="003F447F">
        <w:rPr>
          <w:rFonts w:eastAsia="Times New Roman"/>
          <w:lang w:val="kk-KZ" w:eastAsia="ru-RU"/>
        </w:rPr>
        <w:t>Соля қышқылы (HCl) теріге тисе, сумен жуыңдар.</w:t>
      </w:r>
    </w:p>
    <w:p w:rsidR="00CD5CC9" w:rsidRPr="003F447F" w:rsidRDefault="00CD5CC9" w:rsidP="00EE3098">
      <w:pPr>
        <w:numPr>
          <w:ilvl w:val="0"/>
          <w:numId w:val="77"/>
        </w:numPr>
        <w:spacing w:before="100" w:beforeAutospacing="1" w:after="100" w:afterAutospacing="1" w:line="240" w:lineRule="auto"/>
        <w:rPr>
          <w:rFonts w:eastAsia="Times New Roman"/>
          <w:lang w:val="kk-KZ" w:eastAsia="ru-RU"/>
        </w:rPr>
      </w:pPr>
      <w:r w:rsidRPr="003F447F">
        <w:rPr>
          <w:rFonts w:eastAsia="Times New Roman"/>
          <w:lang w:val="kk-KZ" w:eastAsia="ru-RU"/>
        </w:rPr>
        <w:t>Газ бөліну кезінде пробирканы мықтап ұстаңдар.</w:t>
      </w:r>
    </w:p>
    <w:p w:rsidR="00CD5CC9" w:rsidRPr="003F447F" w:rsidRDefault="00CD5CC9" w:rsidP="00EE3098">
      <w:pPr>
        <w:numPr>
          <w:ilvl w:val="0"/>
          <w:numId w:val="77"/>
        </w:numPr>
        <w:spacing w:before="100" w:beforeAutospacing="1" w:after="100" w:afterAutospacing="1" w:line="240" w:lineRule="auto"/>
        <w:rPr>
          <w:rFonts w:eastAsia="Times New Roman"/>
          <w:lang w:val="kk-KZ" w:eastAsia="ru-RU"/>
        </w:rPr>
      </w:pPr>
      <w:r w:rsidRPr="003F447F">
        <w:rPr>
          <w:rFonts w:eastAsia="Times New Roman"/>
          <w:lang w:val="kk-KZ" w:eastAsia="ru-RU"/>
        </w:rPr>
        <w:t>Шыны түтікті сындырмаңдар, абайлап пайдаланыңдар.</w:t>
      </w:r>
    </w:p>
    <w:p w:rsidR="00CD5CC9" w:rsidRPr="003F447F" w:rsidRDefault="00CD5CC9" w:rsidP="00CD5CC9">
      <w:pPr>
        <w:spacing w:before="100" w:beforeAutospacing="1" w:after="100" w:afterAutospacing="1" w:line="240" w:lineRule="auto"/>
        <w:outlineLvl w:val="2"/>
        <w:rPr>
          <w:rFonts w:eastAsia="Times New Roman"/>
          <w:b/>
          <w:bCs/>
          <w:lang w:val="kk-KZ" w:eastAsia="ru-RU"/>
        </w:rPr>
      </w:pPr>
      <w:r w:rsidRPr="003F447F">
        <w:rPr>
          <w:rFonts w:eastAsia="Times New Roman"/>
          <w:b/>
          <w:bCs/>
          <w:lang w:val="kk-KZ" w:eastAsia="ru-RU"/>
        </w:rPr>
        <w:t>13. Зертханалық жұмыс: Көмір қышқыл газының қасиеттері</w:t>
      </w:r>
    </w:p>
    <w:p w:rsidR="00CD5CC9" w:rsidRPr="003F447F" w:rsidRDefault="00CD5CC9" w:rsidP="00EE3098">
      <w:pPr>
        <w:pStyle w:val="a8"/>
        <w:numPr>
          <w:ilvl w:val="0"/>
          <w:numId w:val="78"/>
        </w:numPr>
        <w:spacing w:before="100" w:beforeAutospacing="1" w:after="100" w:afterAutospacing="1" w:line="240" w:lineRule="auto"/>
        <w:rPr>
          <w:rFonts w:eastAsia="Times New Roman"/>
          <w:lang w:val="kk-KZ" w:eastAsia="ru-RU"/>
        </w:rPr>
      </w:pPr>
      <w:r w:rsidRPr="003F447F">
        <w:rPr>
          <w:rFonts w:eastAsia="Times New Roman"/>
          <w:lang w:val="kk-KZ" w:eastAsia="ru-RU"/>
        </w:rPr>
        <w:t>Әк суы (Ca(OH)₂) теріге тисе, сумен шайыңдар.</w:t>
      </w:r>
    </w:p>
    <w:p w:rsidR="00CD5CC9" w:rsidRPr="003F447F" w:rsidRDefault="00CD5CC9" w:rsidP="00EE3098">
      <w:pPr>
        <w:numPr>
          <w:ilvl w:val="0"/>
          <w:numId w:val="78"/>
        </w:numPr>
        <w:spacing w:before="100" w:beforeAutospacing="1" w:after="100" w:afterAutospacing="1" w:line="240" w:lineRule="auto"/>
        <w:rPr>
          <w:rFonts w:eastAsia="Times New Roman"/>
          <w:lang w:val="kk-KZ" w:eastAsia="ru-RU"/>
        </w:rPr>
      </w:pPr>
      <w:r w:rsidRPr="003F447F">
        <w:rPr>
          <w:rFonts w:eastAsia="Times New Roman"/>
          <w:lang w:val="kk-KZ" w:eastAsia="ru-RU"/>
        </w:rPr>
        <w:t>CO₂ жинағанда шыны түтікті абайлап ұстаңдар.</w:t>
      </w:r>
    </w:p>
    <w:p w:rsidR="00CD5CC9" w:rsidRPr="00877285" w:rsidRDefault="00CD5CC9" w:rsidP="00EE3098">
      <w:pPr>
        <w:numPr>
          <w:ilvl w:val="0"/>
          <w:numId w:val="78"/>
        </w:numPr>
        <w:spacing w:before="100" w:beforeAutospacing="1" w:after="100" w:afterAutospacing="1" w:line="240" w:lineRule="auto"/>
        <w:rPr>
          <w:rFonts w:eastAsia="Times New Roman"/>
          <w:lang w:eastAsia="ru-RU"/>
        </w:rPr>
      </w:pPr>
      <w:r w:rsidRPr="00877285">
        <w:rPr>
          <w:rFonts w:eastAsia="Times New Roman"/>
          <w:lang w:eastAsia="ru-RU"/>
        </w:rPr>
        <w:t>Пробирканы тым қатты қыздырмаңдар.</w:t>
      </w:r>
    </w:p>
    <w:p w:rsidR="00CD5CC9" w:rsidRPr="00877285" w:rsidRDefault="00CD5CC9" w:rsidP="00CD5CC9">
      <w:pPr>
        <w:spacing w:before="100" w:beforeAutospacing="1" w:after="100" w:afterAutospacing="1" w:line="240" w:lineRule="auto"/>
        <w:outlineLvl w:val="2"/>
        <w:rPr>
          <w:rFonts w:eastAsia="Times New Roman"/>
          <w:b/>
          <w:bCs/>
          <w:lang w:eastAsia="ru-RU"/>
        </w:rPr>
      </w:pPr>
      <w:r w:rsidRPr="00877285">
        <w:rPr>
          <w:rFonts w:eastAsia="Times New Roman"/>
          <w:b/>
          <w:bCs/>
          <w:lang w:eastAsia="ru-RU"/>
        </w:rPr>
        <w:t>14. Зертханалық жұмыс: Металдардың қышқылмен әрекеттесуі</w:t>
      </w:r>
    </w:p>
    <w:p w:rsidR="00CD5CC9" w:rsidRPr="0084744B" w:rsidRDefault="00CD5CC9" w:rsidP="00EE3098">
      <w:pPr>
        <w:pStyle w:val="a8"/>
        <w:numPr>
          <w:ilvl w:val="0"/>
          <w:numId w:val="79"/>
        </w:numPr>
        <w:spacing w:before="100" w:beforeAutospacing="1" w:after="100" w:afterAutospacing="1" w:line="240" w:lineRule="auto"/>
        <w:rPr>
          <w:rFonts w:eastAsia="Times New Roman"/>
          <w:lang w:eastAsia="ru-RU"/>
        </w:rPr>
      </w:pPr>
      <w:r w:rsidRPr="0084744B">
        <w:rPr>
          <w:rFonts w:eastAsia="Times New Roman"/>
          <w:lang w:eastAsia="ru-RU"/>
        </w:rPr>
        <w:t>Соля қышқылы (HCl) теріге тисе, дереу сумен жуыңдар.</w:t>
      </w:r>
    </w:p>
    <w:p w:rsidR="00CD5CC9" w:rsidRPr="00877285" w:rsidRDefault="00CD5CC9" w:rsidP="00EE3098">
      <w:pPr>
        <w:numPr>
          <w:ilvl w:val="0"/>
          <w:numId w:val="79"/>
        </w:numPr>
        <w:spacing w:before="100" w:beforeAutospacing="1" w:after="100" w:afterAutospacing="1" w:line="240" w:lineRule="auto"/>
        <w:rPr>
          <w:rFonts w:eastAsia="Times New Roman"/>
          <w:lang w:eastAsia="ru-RU"/>
        </w:rPr>
      </w:pPr>
      <w:r w:rsidRPr="00877285">
        <w:rPr>
          <w:rFonts w:eastAsia="Times New Roman"/>
          <w:lang w:eastAsia="ru-RU"/>
        </w:rPr>
        <w:t>Сутек жанғыш газ, сіріңкені абайлап жағыңдар.</w:t>
      </w:r>
    </w:p>
    <w:p w:rsidR="00CD5CC9" w:rsidRPr="00877285" w:rsidRDefault="00CD5CC9" w:rsidP="00EE3098">
      <w:pPr>
        <w:numPr>
          <w:ilvl w:val="0"/>
          <w:numId w:val="79"/>
        </w:numPr>
        <w:spacing w:before="100" w:beforeAutospacing="1" w:after="100" w:afterAutospacing="1" w:line="240" w:lineRule="auto"/>
        <w:rPr>
          <w:rFonts w:eastAsia="Times New Roman"/>
          <w:lang w:eastAsia="ru-RU"/>
        </w:rPr>
      </w:pPr>
      <w:r w:rsidRPr="00877285">
        <w:rPr>
          <w:rFonts w:eastAsia="Times New Roman"/>
          <w:lang w:eastAsia="ru-RU"/>
        </w:rPr>
        <w:t>Пробирка аузын өзіңе қаратып ұстама.</w:t>
      </w:r>
    </w:p>
    <w:p w:rsidR="00CD5CC9" w:rsidRPr="00877285" w:rsidRDefault="00CD5CC9" w:rsidP="00CD5CC9">
      <w:pPr>
        <w:spacing w:before="100" w:beforeAutospacing="1" w:after="100" w:afterAutospacing="1" w:line="240" w:lineRule="auto"/>
        <w:outlineLvl w:val="2"/>
        <w:rPr>
          <w:rFonts w:eastAsia="Times New Roman"/>
          <w:b/>
          <w:bCs/>
          <w:lang w:eastAsia="ru-RU"/>
        </w:rPr>
      </w:pPr>
      <w:r w:rsidRPr="00877285">
        <w:rPr>
          <w:rFonts w:eastAsia="Times New Roman"/>
          <w:b/>
          <w:bCs/>
          <w:lang w:eastAsia="ru-RU"/>
        </w:rPr>
        <w:t>15. Зертханалық жұмыс: Этанолдың жануы</w:t>
      </w:r>
    </w:p>
    <w:p w:rsidR="00CD5CC9" w:rsidRPr="0084744B" w:rsidRDefault="00CD5CC9" w:rsidP="00EE3098">
      <w:pPr>
        <w:pStyle w:val="a8"/>
        <w:numPr>
          <w:ilvl w:val="0"/>
          <w:numId w:val="80"/>
        </w:numPr>
        <w:spacing w:before="100" w:beforeAutospacing="1" w:after="100" w:afterAutospacing="1" w:line="240" w:lineRule="auto"/>
        <w:rPr>
          <w:rFonts w:eastAsia="Times New Roman"/>
          <w:lang w:eastAsia="ru-RU"/>
        </w:rPr>
      </w:pPr>
      <w:r w:rsidRPr="0084744B">
        <w:rPr>
          <w:rFonts w:eastAsia="Times New Roman"/>
          <w:lang w:eastAsia="ru-RU"/>
        </w:rPr>
        <w:t>Этанол (C₂H₅OH) жанғыш, спирт шамын абайлап жағыңдар.</w:t>
      </w:r>
    </w:p>
    <w:p w:rsidR="00CD5CC9" w:rsidRPr="00877285" w:rsidRDefault="00CD5CC9" w:rsidP="00EE3098">
      <w:pPr>
        <w:numPr>
          <w:ilvl w:val="0"/>
          <w:numId w:val="80"/>
        </w:numPr>
        <w:spacing w:before="100" w:beforeAutospacing="1" w:after="100" w:afterAutospacing="1" w:line="240" w:lineRule="auto"/>
        <w:rPr>
          <w:rFonts w:eastAsia="Times New Roman"/>
          <w:lang w:eastAsia="ru-RU"/>
        </w:rPr>
      </w:pPr>
      <w:r w:rsidRPr="00877285">
        <w:rPr>
          <w:rFonts w:eastAsia="Times New Roman"/>
          <w:lang w:eastAsia="ru-RU"/>
        </w:rPr>
        <w:t>Жалыннан шаш пен киімді қорғаңдар.</w:t>
      </w:r>
    </w:p>
    <w:p w:rsidR="00CD5CC9" w:rsidRPr="0084744B" w:rsidRDefault="00CD5CC9" w:rsidP="00EE3098">
      <w:pPr>
        <w:numPr>
          <w:ilvl w:val="0"/>
          <w:numId w:val="80"/>
        </w:numPr>
        <w:spacing w:before="100" w:beforeAutospacing="1" w:after="100" w:afterAutospacing="1" w:line="240" w:lineRule="auto"/>
        <w:rPr>
          <w:rFonts w:eastAsia="Times New Roman"/>
          <w:lang w:eastAsia="ru-RU"/>
        </w:rPr>
      </w:pPr>
      <w:r w:rsidRPr="00877285">
        <w:rPr>
          <w:rFonts w:eastAsia="Times New Roman"/>
          <w:lang w:eastAsia="ru-RU"/>
        </w:rPr>
        <w:t>Жұмыс аяқталған соң спирт шамын өшіріп, пробирканы суытыңдар.</w:t>
      </w:r>
    </w:p>
    <w:p w:rsidR="00CD5CC9" w:rsidRPr="00877285" w:rsidRDefault="00CD5CC9" w:rsidP="00CD5CC9">
      <w:pPr>
        <w:spacing w:before="100" w:beforeAutospacing="1" w:after="100" w:afterAutospacing="1" w:line="240" w:lineRule="auto"/>
        <w:outlineLvl w:val="1"/>
        <w:rPr>
          <w:rFonts w:eastAsia="Times New Roman"/>
          <w:b/>
          <w:bCs/>
          <w:lang w:eastAsia="ru-RU"/>
        </w:rPr>
      </w:pPr>
      <w:r w:rsidRPr="00877285">
        <w:rPr>
          <w:rFonts w:eastAsia="Times New Roman"/>
          <w:b/>
          <w:bCs/>
          <w:lang w:eastAsia="ru-RU"/>
        </w:rPr>
        <w:t>Бағалау критерийлері:</w:t>
      </w:r>
    </w:p>
    <w:p w:rsidR="00CD5CC9" w:rsidRPr="0084744B" w:rsidRDefault="00CD5CC9" w:rsidP="00EE3098">
      <w:pPr>
        <w:pStyle w:val="a8"/>
        <w:numPr>
          <w:ilvl w:val="0"/>
          <w:numId w:val="81"/>
        </w:numPr>
        <w:spacing w:before="100" w:beforeAutospacing="1" w:after="100" w:afterAutospacing="1" w:line="240" w:lineRule="auto"/>
        <w:rPr>
          <w:rFonts w:eastAsia="Times New Roman"/>
          <w:lang w:eastAsia="ru-RU"/>
        </w:rPr>
      </w:pPr>
      <w:r w:rsidRPr="0084744B">
        <w:rPr>
          <w:rFonts w:eastAsia="Times New Roman"/>
          <w:b/>
          <w:bCs/>
          <w:lang w:eastAsia="ru-RU"/>
        </w:rPr>
        <w:t>Қауіпсіздік ережелерін сақтау (30%):</w:t>
      </w:r>
      <w:r w:rsidRPr="0084744B">
        <w:rPr>
          <w:rFonts w:eastAsia="Times New Roman"/>
          <w:lang w:eastAsia="ru-RU"/>
        </w:rPr>
        <w:t xml:space="preserve"> Барлық ережелерді толық орындау (2 ұпай).</w:t>
      </w:r>
    </w:p>
    <w:p w:rsidR="00CD5CC9" w:rsidRPr="00877285" w:rsidRDefault="00CD5CC9" w:rsidP="00EE3098">
      <w:pPr>
        <w:numPr>
          <w:ilvl w:val="0"/>
          <w:numId w:val="81"/>
        </w:numPr>
        <w:spacing w:before="100" w:beforeAutospacing="1" w:after="100" w:afterAutospacing="1" w:line="240" w:lineRule="auto"/>
        <w:rPr>
          <w:rFonts w:eastAsia="Times New Roman"/>
          <w:lang w:eastAsia="ru-RU"/>
        </w:rPr>
      </w:pPr>
      <w:r w:rsidRPr="00877285">
        <w:rPr>
          <w:rFonts w:eastAsia="Times New Roman"/>
          <w:b/>
          <w:bCs/>
          <w:lang w:eastAsia="ru-RU"/>
        </w:rPr>
        <w:t>Қатысу және дайындық (30%):</w:t>
      </w:r>
      <w:r w:rsidRPr="00877285">
        <w:rPr>
          <w:rFonts w:eastAsia="Times New Roman"/>
          <w:lang w:eastAsia="ru-RU"/>
        </w:rPr>
        <w:t xml:space="preserve"> Зертханада белсенділік және нұсқауларды орындау (2 ұпай).</w:t>
      </w:r>
    </w:p>
    <w:p w:rsidR="00CD5CC9" w:rsidRPr="00877285" w:rsidRDefault="00CD5CC9" w:rsidP="00EE3098">
      <w:pPr>
        <w:numPr>
          <w:ilvl w:val="0"/>
          <w:numId w:val="81"/>
        </w:numPr>
        <w:spacing w:before="100" w:beforeAutospacing="1" w:after="100" w:afterAutospacing="1" w:line="240" w:lineRule="auto"/>
        <w:rPr>
          <w:rFonts w:eastAsia="Times New Roman"/>
          <w:lang w:eastAsia="ru-RU"/>
        </w:rPr>
      </w:pPr>
      <w:r w:rsidRPr="00877285">
        <w:rPr>
          <w:rFonts w:eastAsia="Times New Roman"/>
          <w:b/>
          <w:bCs/>
          <w:lang w:eastAsia="ru-RU"/>
        </w:rPr>
        <w:t>Есеп беру (40%):</w:t>
      </w:r>
      <w:r w:rsidRPr="00877285">
        <w:rPr>
          <w:rFonts w:eastAsia="Times New Roman"/>
          <w:lang w:eastAsia="ru-RU"/>
        </w:rPr>
        <w:t xml:space="preserve"> Зертханалық жұмыстың нәтижелерін дұрыс жазу және талдау (3 ұпай).</w:t>
      </w:r>
    </w:p>
    <w:p w:rsidR="00CD5CC9" w:rsidRPr="00877285" w:rsidRDefault="00CD5CC9" w:rsidP="00CD5CC9">
      <w:pPr>
        <w:spacing w:before="100" w:beforeAutospacing="1" w:after="100" w:afterAutospacing="1" w:line="240" w:lineRule="auto"/>
        <w:outlineLvl w:val="1"/>
        <w:rPr>
          <w:rFonts w:eastAsia="Times New Roman"/>
          <w:b/>
          <w:bCs/>
          <w:lang w:eastAsia="ru-RU"/>
        </w:rPr>
      </w:pPr>
      <w:r w:rsidRPr="00877285">
        <w:rPr>
          <w:rFonts w:eastAsia="Times New Roman"/>
          <w:b/>
          <w:bCs/>
          <w:lang w:eastAsia="ru-RU"/>
        </w:rPr>
        <w:t>Ресурстар:</w:t>
      </w:r>
    </w:p>
    <w:p w:rsidR="00CD5CC9" w:rsidRPr="0084744B" w:rsidRDefault="00CD5CC9" w:rsidP="00EE3098">
      <w:pPr>
        <w:pStyle w:val="a8"/>
        <w:numPr>
          <w:ilvl w:val="0"/>
          <w:numId w:val="82"/>
        </w:numPr>
        <w:spacing w:before="100" w:beforeAutospacing="1" w:after="100" w:afterAutospacing="1" w:line="240" w:lineRule="auto"/>
        <w:rPr>
          <w:rFonts w:eastAsia="Times New Roman"/>
          <w:lang w:val="kk-KZ" w:eastAsia="ru-RU"/>
        </w:rPr>
      </w:pPr>
      <w:r w:rsidRPr="0084744B">
        <w:rPr>
          <w:rFonts w:eastAsia="Times New Roman"/>
          <w:b/>
          <w:bCs/>
          <w:lang w:val="kk-KZ" w:eastAsia="ru-RU"/>
        </w:rPr>
        <w:t>Құрал-жабдықтар:</w:t>
      </w:r>
      <w:r w:rsidRPr="0084744B">
        <w:rPr>
          <w:rFonts w:eastAsia="Times New Roman"/>
          <w:lang w:val="kk-KZ" w:eastAsia="ru-RU"/>
        </w:rPr>
        <w:t xml:space="preserve"> Пробиркалар, өлшегіш цилиндр, химиялық стақандар, шыны таяқша, рН индикатор қағазы, спирт шамы, сіріңке, шыны түтіктер, қорғаныш қолғап, зертханалық халат.</w:t>
      </w:r>
    </w:p>
    <w:p w:rsidR="00CD5CC9" w:rsidRPr="003F447F" w:rsidRDefault="00CD5CC9" w:rsidP="00EE3098">
      <w:pPr>
        <w:numPr>
          <w:ilvl w:val="0"/>
          <w:numId w:val="82"/>
        </w:numPr>
        <w:spacing w:before="100" w:beforeAutospacing="1" w:after="100" w:afterAutospacing="1" w:line="240" w:lineRule="auto"/>
        <w:rPr>
          <w:rFonts w:eastAsia="Times New Roman"/>
          <w:lang w:val="kk-KZ" w:eastAsia="ru-RU"/>
        </w:rPr>
      </w:pPr>
      <w:r w:rsidRPr="003F447F">
        <w:rPr>
          <w:rFonts w:eastAsia="Times New Roman"/>
          <w:b/>
          <w:bCs/>
          <w:lang w:val="kk-KZ" w:eastAsia="ru-RU"/>
        </w:rPr>
        <w:t>Реактивтер:</w:t>
      </w:r>
      <w:r w:rsidRPr="003F447F">
        <w:rPr>
          <w:rFonts w:eastAsia="Times New Roman"/>
          <w:lang w:val="kk-KZ" w:eastAsia="ru-RU"/>
        </w:rPr>
        <w:t xml:space="preserve"> NaCl, NaHCO₃, CH₃COOH, CuSO₄, NaOH, HCl, KMnO₄, Zn, CaCO₃, NH₃, C₂H₅OH, Ca(OH)₂, йод ерітіндісі.</w:t>
      </w:r>
    </w:p>
    <w:p w:rsidR="00CD5CC9" w:rsidRPr="003F447F" w:rsidRDefault="00CD5CC9" w:rsidP="00EE3098">
      <w:pPr>
        <w:numPr>
          <w:ilvl w:val="0"/>
          <w:numId w:val="82"/>
        </w:numPr>
        <w:spacing w:before="100" w:beforeAutospacing="1" w:after="100" w:afterAutospacing="1" w:line="240" w:lineRule="auto"/>
        <w:rPr>
          <w:rFonts w:eastAsia="Times New Roman"/>
          <w:lang w:val="kk-KZ" w:eastAsia="ru-RU"/>
        </w:rPr>
      </w:pPr>
      <w:r w:rsidRPr="003F447F">
        <w:rPr>
          <w:rFonts w:eastAsia="Times New Roman"/>
          <w:b/>
          <w:bCs/>
          <w:lang w:val="kk-KZ" w:eastAsia="ru-RU"/>
        </w:rPr>
        <w:t>Қосымша:</w:t>
      </w:r>
      <w:r w:rsidRPr="003F447F">
        <w:rPr>
          <w:rFonts w:eastAsia="Times New Roman"/>
          <w:lang w:val="kk-KZ" w:eastAsia="ru-RU"/>
        </w:rPr>
        <w:t xml:space="preserve"> Оқулық (7-сынып химия), қауіпсіздік ережелерінің плакаты.</w:t>
      </w:r>
    </w:p>
    <w:p w:rsidR="0084744B" w:rsidRPr="0084744B" w:rsidRDefault="00CD5CC9" w:rsidP="0084744B">
      <w:pPr>
        <w:spacing w:before="100" w:beforeAutospacing="1" w:after="100" w:afterAutospacing="1" w:line="240" w:lineRule="auto"/>
        <w:outlineLvl w:val="1"/>
        <w:rPr>
          <w:rFonts w:eastAsia="Times New Roman"/>
          <w:b/>
          <w:bCs/>
          <w:lang w:eastAsia="ru-RU"/>
        </w:rPr>
      </w:pPr>
      <w:r w:rsidRPr="00877285">
        <w:rPr>
          <w:rFonts w:eastAsia="Times New Roman"/>
          <w:b/>
          <w:bCs/>
          <w:lang w:eastAsia="ru-RU"/>
        </w:rPr>
        <w:t>Күтілетін нәтиже:</w:t>
      </w:r>
    </w:p>
    <w:p w:rsidR="00CD5CC9" w:rsidRPr="0084744B" w:rsidRDefault="00CD5CC9" w:rsidP="00EE3098">
      <w:pPr>
        <w:pStyle w:val="a8"/>
        <w:numPr>
          <w:ilvl w:val="0"/>
          <w:numId w:val="83"/>
        </w:numPr>
        <w:spacing w:before="100" w:beforeAutospacing="1" w:after="100" w:afterAutospacing="1" w:line="240" w:lineRule="auto"/>
        <w:rPr>
          <w:rFonts w:eastAsia="Times New Roman"/>
          <w:lang w:eastAsia="ru-RU"/>
        </w:rPr>
      </w:pPr>
      <w:r w:rsidRPr="0084744B">
        <w:rPr>
          <w:rFonts w:eastAsia="Times New Roman"/>
          <w:lang w:eastAsia="ru-RU"/>
        </w:rPr>
        <w:t>Оқушылар зертханалық жұмыстарды қауіпсіз орындауды үйренеді.</w:t>
      </w:r>
    </w:p>
    <w:p w:rsidR="00CD5CC9" w:rsidRPr="00877285" w:rsidRDefault="00CD5CC9" w:rsidP="00EE3098">
      <w:pPr>
        <w:numPr>
          <w:ilvl w:val="0"/>
          <w:numId w:val="83"/>
        </w:numPr>
        <w:spacing w:before="100" w:beforeAutospacing="1" w:after="100" w:afterAutospacing="1" w:line="240" w:lineRule="auto"/>
        <w:rPr>
          <w:rFonts w:eastAsia="Times New Roman"/>
          <w:lang w:eastAsia="ru-RU"/>
        </w:rPr>
      </w:pPr>
      <w:r w:rsidRPr="00877285">
        <w:rPr>
          <w:rFonts w:eastAsia="Times New Roman"/>
          <w:lang w:eastAsia="ru-RU"/>
        </w:rPr>
        <w:t>Химиялық реактивтермен және құрал-жабдықтармен жұмыс істеу кезінде жауапкершілікті түсінеді.</w:t>
      </w:r>
    </w:p>
    <w:p w:rsidR="00E406CA" w:rsidRPr="0084744B" w:rsidRDefault="00CD5CC9" w:rsidP="00EE3098">
      <w:pPr>
        <w:numPr>
          <w:ilvl w:val="0"/>
          <w:numId w:val="83"/>
        </w:numPr>
        <w:spacing w:before="100" w:beforeAutospacing="1" w:after="100" w:afterAutospacing="1" w:line="240" w:lineRule="auto"/>
        <w:rPr>
          <w:rFonts w:eastAsia="Times New Roman"/>
          <w:lang w:eastAsia="ru-RU"/>
        </w:rPr>
      </w:pPr>
      <w:r w:rsidRPr="00877285">
        <w:rPr>
          <w:rFonts w:eastAsia="Times New Roman"/>
          <w:lang w:eastAsia="ru-RU"/>
        </w:rPr>
        <w:t>Функционалдық сауаттылықтары зертханалық қауіпсіздікті сақтау арқылы дамиды.</w:t>
      </w:r>
    </w:p>
    <w:p w:rsidR="00E406CA" w:rsidRPr="00877285" w:rsidRDefault="00E406CA" w:rsidP="0084744B">
      <w:pPr>
        <w:spacing w:before="100" w:beforeAutospacing="1" w:after="100" w:afterAutospacing="1" w:line="240" w:lineRule="auto"/>
        <w:jc w:val="center"/>
        <w:outlineLvl w:val="0"/>
        <w:rPr>
          <w:rFonts w:eastAsia="Times New Roman"/>
          <w:b/>
          <w:bCs/>
          <w:lang w:eastAsia="ru-RU"/>
        </w:rPr>
      </w:pPr>
      <w:r w:rsidRPr="00877285">
        <w:rPr>
          <w:rFonts w:eastAsia="Times New Roman"/>
          <w:b/>
          <w:bCs/>
          <w:lang w:eastAsia="ru-RU"/>
        </w:rPr>
        <w:t>Бағалау рубрикалары және өзін-өзі бағалау формалары</w:t>
      </w:r>
    </w:p>
    <w:p w:rsidR="00E406CA" w:rsidRPr="0084744B" w:rsidRDefault="00E406CA" w:rsidP="0084744B">
      <w:pPr>
        <w:spacing w:before="100" w:beforeAutospacing="1" w:after="100" w:afterAutospacing="1" w:line="240" w:lineRule="auto"/>
        <w:ind w:firstLine="708"/>
        <w:outlineLvl w:val="0"/>
        <w:rPr>
          <w:rFonts w:eastAsia="Times New Roman"/>
          <w:lang w:val="kk-KZ" w:eastAsia="ru-RU"/>
        </w:rPr>
      </w:pPr>
      <w:r w:rsidRPr="00877285">
        <w:rPr>
          <w:rFonts w:eastAsia="Times New Roman"/>
          <w:b/>
          <w:bCs/>
          <w:lang w:eastAsia="ru-RU"/>
        </w:rPr>
        <w:t>Мақсат:</w:t>
      </w:r>
      <w:r w:rsidRPr="00877285">
        <w:rPr>
          <w:rFonts w:eastAsia="Times New Roman"/>
          <w:lang w:eastAsia="ru-RU"/>
        </w:rPr>
        <w:t xml:space="preserve"> 7-сынып оқушыларының химия пәні бойынша зертханалық және жобалық жұмыстарын бағалау үшін рубрикалар мен өзін-өзі бағалау формаларын әзірлеу, олардың функционалдық сауаттылығын дамытуға бағытталған дағдыларын объективті бағалауды қамтамасыз ету.</w:t>
      </w:r>
      <w:r w:rsidRPr="00877285">
        <w:rPr>
          <w:rFonts w:eastAsia="Times New Roman"/>
          <w:lang w:eastAsia="ru-RU"/>
        </w:rPr>
        <w:br/>
      </w:r>
      <w:r w:rsidR="0084744B">
        <w:rPr>
          <w:rFonts w:eastAsia="Times New Roman"/>
          <w:b/>
          <w:bCs/>
          <w:lang w:val="kk-KZ" w:eastAsia="ru-RU"/>
        </w:rPr>
        <w:t xml:space="preserve"> </w:t>
      </w:r>
      <w:r w:rsidR="0084744B">
        <w:rPr>
          <w:rFonts w:eastAsia="Times New Roman"/>
          <w:b/>
          <w:bCs/>
          <w:lang w:val="kk-KZ" w:eastAsia="ru-RU"/>
        </w:rPr>
        <w:tab/>
      </w:r>
      <w:r w:rsidRPr="0084744B">
        <w:rPr>
          <w:rFonts w:eastAsia="Times New Roman"/>
          <w:b/>
          <w:bCs/>
          <w:lang w:val="kk-KZ" w:eastAsia="ru-RU"/>
        </w:rPr>
        <w:t>Қолданылуы:</w:t>
      </w:r>
      <w:r w:rsidRPr="0084744B">
        <w:rPr>
          <w:rFonts w:eastAsia="Times New Roman"/>
          <w:lang w:val="kk-KZ" w:eastAsia="ru-RU"/>
        </w:rPr>
        <w:t xml:space="preserve"> Рубрикалар және өзін-өзі бағалау формалары зертханалық жұмыстар, жобалар және топтық тапсырмалар үшін қолданылады.</w:t>
      </w:r>
    </w:p>
    <w:p w:rsidR="00E406CA" w:rsidRPr="003F447F" w:rsidRDefault="00E406CA" w:rsidP="00E406CA">
      <w:pPr>
        <w:spacing w:before="100" w:beforeAutospacing="1" w:after="100" w:afterAutospacing="1" w:line="240" w:lineRule="auto"/>
        <w:outlineLvl w:val="0"/>
        <w:rPr>
          <w:rFonts w:eastAsia="Times New Roman"/>
          <w:b/>
          <w:bCs/>
          <w:lang w:val="kk-KZ" w:eastAsia="ru-RU"/>
        </w:rPr>
      </w:pPr>
      <w:r w:rsidRPr="003F447F">
        <w:rPr>
          <w:rFonts w:eastAsia="Times New Roman"/>
          <w:b/>
          <w:bCs/>
          <w:lang w:val="kk-KZ" w:eastAsia="ru-RU"/>
        </w:rPr>
        <w:t>1. Бағалау рубрикалары</w:t>
      </w:r>
    </w:p>
    <w:p w:rsidR="00E406CA" w:rsidRPr="003F447F" w:rsidRDefault="00E406CA" w:rsidP="0084744B">
      <w:pPr>
        <w:spacing w:before="100" w:beforeAutospacing="1" w:after="100" w:afterAutospacing="1" w:line="240" w:lineRule="auto"/>
        <w:ind w:firstLine="708"/>
        <w:outlineLvl w:val="0"/>
        <w:rPr>
          <w:rFonts w:eastAsia="Times New Roman"/>
          <w:b/>
          <w:bCs/>
          <w:lang w:val="kk-KZ" w:eastAsia="ru-RU"/>
        </w:rPr>
      </w:pPr>
      <w:r w:rsidRPr="003F447F">
        <w:rPr>
          <w:rFonts w:eastAsia="Times New Roman"/>
          <w:b/>
          <w:bCs/>
          <w:lang w:val="kk-KZ" w:eastAsia="ru-RU"/>
        </w:rPr>
        <w:t>Рубрика 1: Зертханалық жұмыстарды бағалау</w:t>
      </w:r>
    </w:p>
    <w:p w:rsidR="00E406CA" w:rsidRPr="00877285" w:rsidRDefault="00E406CA" w:rsidP="00E406CA">
      <w:pPr>
        <w:spacing w:before="100" w:beforeAutospacing="1" w:after="100" w:afterAutospacing="1" w:line="240" w:lineRule="auto"/>
        <w:outlineLvl w:val="0"/>
        <w:rPr>
          <w:rFonts w:eastAsia="Times New Roman"/>
          <w:lang w:eastAsia="ru-RU"/>
        </w:rPr>
      </w:pPr>
      <w:r w:rsidRPr="003F447F">
        <w:rPr>
          <w:rFonts w:eastAsia="Times New Roman"/>
          <w:b/>
          <w:bCs/>
          <w:lang w:val="kk-KZ" w:eastAsia="ru-RU"/>
        </w:rPr>
        <w:t>Мақсат:</w:t>
      </w:r>
      <w:r w:rsidRPr="003F447F">
        <w:rPr>
          <w:rFonts w:eastAsia="Times New Roman"/>
          <w:lang w:val="kk-KZ" w:eastAsia="ru-RU"/>
        </w:rPr>
        <w:t xml:space="preserve"> Оқушылардың зертханалық жұмыстарды орындау дағдыларын, қауіпсіздік ережелерін сақтауын және нәтижелерді талдау қабілетін бағалау.</w:t>
      </w:r>
      <w:r w:rsidRPr="003F447F">
        <w:rPr>
          <w:rFonts w:eastAsia="Times New Roman"/>
          <w:lang w:val="kk-KZ" w:eastAsia="ru-RU"/>
        </w:rPr>
        <w:br/>
      </w:r>
      <w:r w:rsidRPr="00877285">
        <w:rPr>
          <w:rFonts w:eastAsia="Times New Roman"/>
          <w:b/>
          <w:bCs/>
          <w:lang w:eastAsia="ru-RU"/>
        </w:rPr>
        <w:t>Бағалау критерилері:</w:t>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2110"/>
        <w:gridCol w:w="2742"/>
        <w:gridCol w:w="2295"/>
        <w:gridCol w:w="2202"/>
      </w:tblGrid>
      <w:tr w:rsidR="00E406CA" w:rsidRPr="00877285" w:rsidTr="00877285">
        <w:trPr>
          <w:tblCellSpacing w:w="15" w:type="dxa"/>
        </w:trPr>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b/>
                <w:bCs/>
                <w:lang w:eastAsia="ru-RU"/>
              </w:rPr>
            </w:pPr>
            <w:r w:rsidRPr="00877285">
              <w:rPr>
                <w:rFonts w:eastAsia="Times New Roman"/>
                <w:b/>
                <w:bCs/>
                <w:lang w:eastAsia="ru-RU"/>
              </w:rPr>
              <w:t>Критерий</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b/>
                <w:bCs/>
                <w:lang w:eastAsia="ru-RU"/>
              </w:rPr>
            </w:pPr>
            <w:r w:rsidRPr="00877285">
              <w:rPr>
                <w:rFonts w:eastAsia="Times New Roman"/>
                <w:b/>
                <w:bCs/>
                <w:lang w:eastAsia="ru-RU"/>
              </w:rPr>
              <w:t>Жоғары (4-5 ұпай)</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b/>
                <w:bCs/>
                <w:lang w:eastAsia="ru-RU"/>
              </w:rPr>
            </w:pPr>
            <w:r w:rsidRPr="00877285">
              <w:rPr>
                <w:rFonts w:eastAsia="Times New Roman"/>
                <w:b/>
                <w:bCs/>
                <w:lang w:eastAsia="ru-RU"/>
              </w:rPr>
              <w:t>Орташа (2-3 ұпай)</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b/>
                <w:bCs/>
                <w:lang w:eastAsia="ru-RU"/>
              </w:rPr>
            </w:pPr>
            <w:r w:rsidRPr="00877285">
              <w:rPr>
                <w:rFonts w:eastAsia="Times New Roman"/>
                <w:b/>
                <w:bCs/>
                <w:lang w:eastAsia="ru-RU"/>
              </w:rPr>
              <w:t>Төмен (0-1 ұпай)</w:t>
            </w:r>
          </w:p>
        </w:tc>
      </w:tr>
      <w:tr w:rsidR="00E406CA" w:rsidRPr="00877285" w:rsidTr="00877285">
        <w:trPr>
          <w:tblCellSpacing w:w="15" w:type="dxa"/>
        </w:trPr>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b/>
                <w:bCs/>
                <w:lang w:eastAsia="ru-RU"/>
              </w:rPr>
              <w:t>Қауіпсіздік ережелерін сақтау</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Барлық қауіпсіздік ережелерін толық сақтайды, құрал-жабдықтарды дұрыс қолданады.</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Ережелерді негізінен сақтайды, бірақ ұсақ қателер жібереді (мысалы, қолғап кимеу).</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Ережелерді сақтамайды, құралдарды дұрыс қолданбайды.</w:t>
            </w:r>
          </w:p>
        </w:tc>
      </w:tr>
      <w:tr w:rsidR="00E406CA" w:rsidRPr="00877285" w:rsidTr="00877285">
        <w:trPr>
          <w:tblCellSpacing w:w="15" w:type="dxa"/>
        </w:trPr>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b/>
                <w:bCs/>
                <w:lang w:eastAsia="ru-RU"/>
              </w:rPr>
              <w:t>Экспериментті орындау</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Нұсқауларды дәл орындайды, экспериментті дұрыс жүргізеді, бақылауларды толық жазады.</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Нұсқауларды жартылай орындайды, бақылаулар толық емес.</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Экспериментті дұрыс орындамайды, бақылаулар жазбайды.</w:t>
            </w:r>
          </w:p>
        </w:tc>
      </w:tr>
      <w:tr w:rsidR="00E406CA" w:rsidRPr="00877285" w:rsidTr="00877285">
        <w:trPr>
          <w:tblCellSpacing w:w="15" w:type="dxa"/>
        </w:trPr>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b/>
                <w:bCs/>
                <w:lang w:eastAsia="ru-RU"/>
              </w:rPr>
              <w:t>Нәтижелерді талдау</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Реакция теңдеулерін дұрыс жазады, нәтижелерді күнделікті өмірмен байланыстырады.</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Реакция теңдеулерінде ұсақ қателер бар, талдау жартылай жасалады.</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Реакция теңдеулері жазылмайды, талдау жасалмайды.</w:t>
            </w:r>
          </w:p>
        </w:tc>
      </w:tr>
      <w:tr w:rsidR="00E406CA" w:rsidRPr="00877285" w:rsidTr="00877285">
        <w:trPr>
          <w:tblCellSpacing w:w="15" w:type="dxa"/>
        </w:trPr>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b/>
                <w:bCs/>
                <w:lang w:eastAsia="ru-RU"/>
              </w:rPr>
              <w:t>Топтық жұмыс</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Топта белсенді қатысады, міндеттерді тең бөліседі, ынтымақтастық көрсетеді.</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Топта аз қатысады, міндеттерді тең бөлмейді.</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Топтық жұмысқа қатыспайды.</w:t>
            </w:r>
          </w:p>
        </w:tc>
      </w:tr>
    </w:tbl>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b/>
          <w:bCs/>
          <w:lang w:eastAsia="ru-RU"/>
        </w:rPr>
        <w:t>Жалпы ұпай:</w:t>
      </w:r>
      <w:r w:rsidRPr="00877285">
        <w:rPr>
          <w:rFonts w:eastAsia="Times New Roman"/>
          <w:lang w:eastAsia="ru-RU"/>
        </w:rPr>
        <w:t xml:space="preserve"> 20 (әр критерий бойынша максимум 5 ұпай).</w:t>
      </w:r>
      <w:r w:rsidRPr="00877285">
        <w:rPr>
          <w:rFonts w:eastAsia="Times New Roman"/>
          <w:lang w:eastAsia="ru-RU"/>
        </w:rPr>
        <w:br/>
      </w:r>
      <w:r w:rsidRPr="00877285">
        <w:rPr>
          <w:rFonts w:eastAsia="Times New Roman"/>
          <w:b/>
          <w:bCs/>
          <w:lang w:eastAsia="ru-RU"/>
        </w:rPr>
        <w:t>Қолданылуы:</w:t>
      </w:r>
      <w:r w:rsidRPr="00877285">
        <w:rPr>
          <w:rFonts w:eastAsia="Times New Roman"/>
          <w:lang w:eastAsia="ru-RU"/>
        </w:rPr>
        <w:t xml:space="preserve"> Зертханалық жұмыстар (мысалы, тұз ерітіндісін дайындау, рН өлшеу) кезінде қолданылады.</w:t>
      </w:r>
    </w:p>
    <w:p w:rsidR="00E406CA" w:rsidRPr="00877285" w:rsidRDefault="00E406CA" w:rsidP="0084744B">
      <w:pPr>
        <w:spacing w:before="100" w:beforeAutospacing="1" w:after="100" w:afterAutospacing="1" w:line="240" w:lineRule="auto"/>
        <w:ind w:firstLine="708"/>
        <w:outlineLvl w:val="0"/>
        <w:rPr>
          <w:rFonts w:eastAsia="Times New Roman"/>
          <w:b/>
          <w:bCs/>
          <w:lang w:eastAsia="ru-RU"/>
        </w:rPr>
      </w:pPr>
      <w:r w:rsidRPr="00877285">
        <w:rPr>
          <w:rFonts w:eastAsia="Times New Roman"/>
          <w:b/>
          <w:bCs/>
          <w:lang w:eastAsia="ru-RU"/>
        </w:rPr>
        <w:t>Рубрика 2: Жобалық жұмыстарды бағалау</w:t>
      </w:r>
    </w:p>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b/>
          <w:bCs/>
          <w:lang w:eastAsia="ru-RU"/>
        </w:rPr>
        <w:t>Мақсат:</w:t>
      </w:r>
      <w:r w:rsidRPr="00877285">
        <w:rPr>
          <w:rFonts w:eastAsia="Times New Roman"/>
          <w:lang w:eastAsia="ru-RU"/>
        </w:rPr>
        <w:t xml:space="preserve"> Оқушылардың жобалық зерттеулерін (мысалы, судың химиялық талдауы, жуғыш заттардың экологиялық әсері) бағалау, зерттеу дағдылары мен шығармашылығын анықтау.</w:t>
      </w:r>
      <w:r w:rsidRPr="00877285">
        <w:rPr>
          <w:rFonts w:eastAsia="Times New Roman"/>
          <w:lang w:eastAsia="ru-RU"/>
        </w:rPr>
        <w:br/>
      </w:r>
      <w:r w:rsidRPr="00877285">
        <w:rPr>
          <w:rFonts w:eastAsia="Times New Roman"/>
          <w:b/>
          <w:bCs/>
          <w:lang w:eastAsia="ru-RU"/>
        </w:rPr>
        <w:t>Бағалау критерилері:</w:t>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2386"/>
        <w:gridCol w:w="2437"/>
        <w:gridCol w:w="2269"/>
        <w:gridCol w:w="2257"/>
      </w:tblGrid>
      <w:tr w:rsidR="00E406CA" w:rsidRPr="00877285" w:rsidTr="00877285">
        <w:trPr>
          <w:tblCellSpacing w:w="15" w:type="dxa"/>
        </w:trPr>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b/>
                <w:bCs/>
                <w:lang w:eastAsia="ru-RU"/>
              </w:rPr>
            </w:pPr>
            <w:r w:rsidRPr="00877285">
              <w:rPr>
                <w:rFonts w:eastAsia="Times New Roman"/>
                <w:b/>
                <w:bCs/>
                <w:lang w:eastAsia="ru-RU"/>
              </w:rPr>
              <w:t>Критерий</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b/>
                <w:bCs/>
                <w:lang w:eastAsia="ru-RU"/>
              </w:rPr>
            </w:pPr>
            <w:r w:rsidRPr="00877285">
              <w:rPr>
                <w:rFonts w:eastAsia="Times New Roman"/>
                <w:b/>
                <w:bCs/>
                <w:lang w:eastAsia="ru-RU"/>
              </w:rPr>
              <w:t>Жоғары (4-5 ұпай)</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b/>
                <w:bCs/>
                <w:lang w:eastAsia="ru-RU"/>
              </w:rPr>
            </w:pPr>
            <w:r w:rsidRPr="00877285">
              <w:rPr>
                <w:rFonts w:eastAsia="Times New Roman"/>
                <w:b/>
                <w:bCs/>
                <w:lang w:eastAsia="ru-RU"/>
              </w:rPr>
              <w:t>Орташа (2-3 ұпай)</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b/>
                <w:bCs/>
                <w:lang w:eastAsia="ru-RU"/>
              </w:rPr>
            </w:pPr>
            <w:r w:rsidRPr="00877285">
              <w:rPr>
                <w:rFonts w:eastAsia="Times New Roman"/>
                <w:b/>
                <w:bCs/>
                <w:lang w:eastAsia="ru-RU"/>
              </w:rPr>
              <w:t>Төмен (0-1 ұпай)</w:t>
            </w:r>
          </w:p>
        </w:tc>
      </w:tr>
      <w:tr w:rsidR="00E406CA" w:rsidRPr="00877285" w:rsidTr="00877285">
        <w:trPr>
          <w:tblCellSpacing w:w="15" w:type="dxa"/>
        </w:trPr>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b/>
                <w:bCs/>
                <w:lang w:eastAsia="ru-RU"/>
              </w:rPr>
              <w:t>Зерттеу дәлдігі</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Зерттеу әдістері дұрыс таңдалады, нәтижелер нақты және толық.</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Зерттеу әдістерінде ұсақ қателер бар, нәтижелер жартылай толық.</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Зерттеу әдістері дұрыс таңдалмайды, нәтижелер жоқ.</w:t>
            </w:r>
          </w:p>
        </w:tc>
      </w:tr>
      <w:tr w:rsidR="00E406CA" w:rsidRPr="00877285" w:rsidTr="00877285">
        <w:trPr>
          <w:tblCellSpacing w:w="15" w:type="dxa"/>
        </w:trPr>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b/>
                <w:bCs/>
                <w:lang w:eastAsia="ru-RU"/>
              </w:rPr>
              <w:t>Талдау және қорытынды</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Нәтижелерді күнделікті өмірмен байланыстырады, қорытынды нақты және логикалы.</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Талдау жартылай жасалады, қорытынды толық емес.</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Талдау және қорытынды жасалмайды.</w:t>
            </w:r>
          </w:p>
        </w:tc>
      </w:tr>
      <w:tr w:rsidR="00E406CA" w:rsidRPr="00877285" w:rsidTr="00877285">
        <w:trPr>
          <w:tblCellSpacing w:w="15" w:type="dxa"/>
        </w:trPr>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b/>
                <w:bCs/>
                <w:lang w:eastAsia="ru-RU"/>
              </w:rPr>
              <w:t>Презентация сапасы</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Презентация құрылымды, визуалды және мазмұнды, сөйлеу анық.</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Презентацияда ұсақ кемшіліктер бар (мысалы, құрылымы нашар).</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Презентация нашар дайындалған немесе ұсынылмаған.</w:t>
            </w:r>
          </w:p>
        </w:tc>
      </w:tr>
      <w:tr w:rsidR="00E406CA" w:rsidRPr="00877285" w:rsidTr="00877285">
        <w:trPr>
          <w:tblCellSpacing w:w="15" w:type="dxa"/>
        </w:trPr>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b/>
                <w:bCs/>
                <w:lang w:eastAsia="ru-RU"/>
              </w:rPr>
              <w:t>Шығармашылық</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Жобада шығармашылық идеялар бар, өзіндік ұсыныстар енгізілген.</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Шығармашылық элементтер аз, стандартты тәсіл қолданылады.</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Шығармашылық жоқ, тапсырма механикалық орындалған.</w:t>
            </w:r>
          </w:p>
        </w:tc>
      </w:tr>
    </w:tbl>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b/>
          <w:bCs/>
          <w:lang w:eastAsia="ru-RU"/>
        </w:rPr>
        <w:t>Жалпы ұпай:</w:t>
      </w:r>
      <w:r w:rsidRPr="00877285">
        <w:rPr>
          <w:rFonts w:eastAsia="Times New Roman"/>
          <w:lang w:eastAsia="ru-RU"/>
        </w:rPr>
        <w:t xml:space="preserve"> 20 (әр критерий бойынша максимум 5 ұпай).</w:t>
      </w:r>
      <w:r w:rsidRPr="00877285">
        <w:rPr>
          <w:rFonts w:eastAsia="Times New Roman"/>
          <w:lang w:eastAsia="ru-RU"/>
        </w:rPr>
        <w:br/>
      </w:r>
      <w:r w:rsidRPr="00877285">
        <w:rPr>
          <w:rFonts w:eastAsia="Times New Roman"/>
          <w:b/>
          <w:bCs/>
          <w:lang w:eastAsia="ru-RU"/>
        </w:rPr>
        <w:t>Қолданылуы:</w:t>
      </w:r>
      <w:r w:rsidRPr="00877285">
        <w:rPr>
          <w:rFonts w:eastAsia="Times New Roman"/>
          <w:lang w:eastAsia="ru-RU"/>
        </w:rPr>
        <w:t xml:space="preserve"> Жобалық жұмыстар (мысалы, судың химиялық талдауы, топырақтың қышқылдығын зерттеу) кезінде қолданылады.</w:t>
      </w:r>
    </w:p>
    <w:p w:rsidR="00E406CA" w:rsidRPr="00877285" w:rsidRDefault="00E406CA" w:rsidP="0084744B">
      <w:pPr>
        <w:spacing w:before="100" w:beforeAutospacing="1" w:after="100" w:afterAutospacing="1" w:line="240" w:lineRule="auto"/>
        <w:ind w:firstLine="708"/>
        <w:outlineLvl w:val="0"/>
        <w:rPr>
          <w:rFonts w:eastAsia="Times New Roman"/>
          <w:b/>
          <w:bCs/>
          <w:lang w:eastAsia="ru-RU"/>
        </w:rPr>
      </w:pPr>
      <w:r w:rsidRPr="00877285">
        <w:rPr>
          <w:rFonts w:eastAsia="Times New Roman"/>
          <w:b/>
          <w:bCs/>
          <w:lang w:eastAsia="ru-RU"/>
        </w:rPr>
        <w:t>Рубрика 3: Топтық талқылау және постер қорғау</w:t>
      </w:r>
    </w:p>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b/>
          <w:bCs/>
          <w:lang w:eastAsia="ru-RU"/>
        </w:rPr>
        <w:t>Мақсат:</w:t>
      </w:r>
      <w:r w:rsidRPr="00877285">
        <w:rPr>
          <w:rFonts w:eastAsia="Times New Roman"/>
          <w:lang w:eastAsia="ru-RU"/>
        </w:rPr>
        <w:t xml:space="preserve"> Оқушылардың топтық жұмыс дағдыларын, талқылауға қатысуын және постер қорғау қабілетін бағалау.</w:t>
      </w:r>
      <w:r w:rsidRPr="00877285">
        <w:rPr>
          <w:rFonts w:eastAsia="Times New Roman"/>
          <w:lang w:eastAsia="ru-RU"/>
        </w:rPr>
        <w:br/>
      </w:r>
      <w:r w:rsidRPr="00877285">
        <w:rPr>
          <w:rFonts w:eastAsia="Times New Roman"/>
          <w:b/>
          <w:bCs/>
          <w:lang w:eastAsia="ru-RU"/>
        </w:rPr>
        <w:t>Бағалау критерилері:</w:t>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2341"/>
        <w:gridCol w:w="2316"/>
        <w:gridCol w:w="2526"/>
        <w:gridCol w:w="2166"/>
      </w:tblGrid>
      <w:tr w:rsidR="00E406CA" w:rsidRPr="00877285" w:rsidTr="00877285">
        <w:trPr>
          <w:tblCellSpacing w:w="15" w:type="dxa"/>
        </w:trPr>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b/>
                <w:bCs/>
                <w:lang w:eastAsia="ru-RU"/>
              </w:rPr>
            </w:pPr>
            <w:r w:rsidRPr="00877285">
              <w:rPr>
                <w:rFonts w:eastAsia="Times New Roman"/>
                <w:b/>
                <w:bCs/>
                <w:lang w:eastAsia="ru-RU"/>
              </w:rPr>
              <w:t>Критерий</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b/>
                <w:bCs/>
                <w:lang w:eastAsia="ru-RU"/>
              </w:rPr>
            </w:pPr>
            <w:r w:rsidRPr="00877285">
              <w:rPr>
                <w:rFonts w:eastAsia="Times New Roman"/>
                <w:b/>
                <w:bCs/>
                <w:lang w:eastAsia="ru-RU"/>
              </w:rPr>
              <w:t>Жоғары (4-5 ұпай)</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b/>
                <w:bCs/>
                <w:lang w:eastAsia="ru-RU"/>
              </w:rPr>
            </w:pPr>
            <w:r w:rsidRPr="00877285">
              <w:rPr>
                <w:rFonts w:eastAsia="Times New Roman"/>
                <w:b/>
                <w:bCs/>
                <w:lang w:eastAsia="ru-RU"/>
              </w:rPr>
              <w:t>Орташа (2-3 ұпай)</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b/>
                <w:bCs/>
                <w:lang w:eastAsia="ru-RU"/>
              </w:rPr>
            </w:pPr>
            <w:r w:rsidRPr="00877285">
              <w:rPr>
                <w:rFonts w:eastAsia="Times New Roman"/>
                <w:b/>
                <w:bCs/>
                <w:lang w:eastAsia="ru-RU"/>
              </w:rPr>
              <w:t>Төмен (0-1 ұпай)</w:t>
            </w:r>
          </w:p>
        </w:tc>
      </w:tr>
      <w:tr w:rsidR="00E406CA" w:rsidRPr="00877285" w:rsidTr="00877285">
        <w:trPr>
          <w:tblCellSpacing w:w="15" w:type="dxa"/>
        </w:trPr>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b/>
                <w:bCs/>
                <w:lang w:eastAsia="ru-RU"/>
              </w:rPr>
              <w:t>Топтағы ынтымақтастық</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Топта белсенді қатысады, міндеттерді тең бөліседі, әріптестерін қолдайды.</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Топта аз қатысады, міндеттерді тең бөлмейді.</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Топтық жұмысқа қатыспайды.</w:t>
            </w:r>
          </w:p>
        </w:tc>
      </w:tr>
      <w:tr w:rsidR="00E406CA" w:rsidRPr="00877285" w:rsidTr="00877285">
        <w:trPr>
          <w:tblCellSpacing w:w="15" w:type="dxa"/>
        </w:trPr>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b/>
                <w:bCs/>
                <w:lang w:eastAsia="ru-RU"/>
              </w:rPr>
              <w:t>Мазмұнның толықтығы</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Постерде тақырып толық ашылады, мысалдар нақты, химиялық түсініктер дұрыс.</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Постерде тақырып жартылай ашылады, кейбір мәліметтер жетіспейді.</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Постер мазмұны нашар немесе тақырыпқа сәйкес емес.</w:t>
            </w:r>
          </w:p>
        </w:tc>
      </w:tr>
      <w:tr w:rsidR="00E406CA" w:rsidRPr="00877285" w:rsidTr="00877285">
        <w:trPr>
          <w:tblCellSpacing w:w="15" w:type="dxa"/>
        </w:trPr>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b/>
                <w:bCs/>
                <w:lang w:eastAsia="ru-RU"/>
              </w:rPr>
              <w:t>Презентация дағдылары</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Постерді анық және сенімді түрде қорғайды, сұрақтарға толық жауап береді.</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Презентацияда ұсақ кемшіліктер бар, сұрақтарға жартылай жауап беріледі.</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Постерді қорғамайды, сұрақтарға жауап бере алмайды.</w:t>
            </w:r>
          </w:p>
        </w:tc>
      </w:tr>
      <w:tr w:rsidR="00E406CA" w:rsidRPr="00877285" w:rsidTr="00877285">
        <w:trPr>
          <w:tblCellSpacing w:w="15" w:type="dxa"/>
        </w:trPr>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b/>
                <w:bCs/>
                <w:lang w:eastAsia="ru-RU"/>
              </w:rPr>
              <w:t>Визуалды сапа</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Постер визуалды тартымды, ақпарат құрылымды және оқылымды.</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Постерде визуалды кемшіліктер бар, ақпарат шашыраңқы.</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Постер нашар дайындалған, ақпарат түсініксіз.</w:t>
            </w:r>
          </w:p>
        </w:tc>
      </w:tr>
    </w:tbl>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b/>
          <w:bCs/>
          <w:lang w:eastAsia="ru-RU"/>
        </w:rPr>
        <w:t>Жалпы ұпай:</w:t>
      </w:r>
      <w:r w:rsidRPr="00877285">
        <w:rPr>
          <w:rFonts w:eastAsia="Times New Roman"/>
          <w:lang w:eastAsia="ru-RU"/>
        </w:rPr>
        <w:t xml:space="preserve"> 20 (әр критерий бойынша максимум 5 ұпай).</w:t>
      </w:r>
      <w:r w:rsidRPr="00877285">
        <w:rPr>
          <w:rFonts w:eastAsia="Times New Roman"/>
          <w:lang w:eastAsia="ru-RU"/>
        </w:rPr>
        <w:br/>
      </w:r>
      <w:r w:rsidRPr="00877285">
        <w:rPr>
          <w:rFonts w:eastAsia="Times New Roman"/>
          <w:b/>
          <w:bCs/>
          <w:lang w:eastAsia="ru-RU"/>
        </w:rPr>
        <w:t>Қолданылуы:</w:t>
      </w:r>
      <w:r w:rsidRPr="00877285">
        <w:rPr>
          <w:rFonts w:eastAsia="Times New Roman"/>
          <w:lang w:eastAsia="ru-RU"/>
        </w:rPr>
        <w:t xml:space="preserve"> Топтық тапсырмалар (мысалы, жуғыш заттардың қасиеттерін талдау) және постер қорғау кезінде қолданылады.</w:t>
      </w:r>
    </w:p>
    <w:p w:rsidR="00E406CA" w:rsidRPr="00877285" w:rsidRDefault="00E406CA" w:rsidP="0084744B">
      <w:pPr>
        <w:spacing w:before="100" w:beforeAutospacing="1" w:after="100" w:afterAutospacing="1" w:line="240" w:lineRule="auto"/>
        <w:ind w:firstLine="708"/>
        <w:outlineLvl w:val="0"/>
        <w:rPr>
          <w:rFonts w:eastAsia="Times New Roman"/>
          <w:b/>
          <w:bCs/>
          <w:lang w:eastAsia="ru-RU"/>
        </w:rPr>
      </w:pPr>
      <w:r w:rsidRPr="00877285">
        <w:rPr>
          <w:rFonts w:eastAsia="Times New Roman"/>
          <w:b/>
          <w:bCs/>
          <w:lang w:eastAsia="ru-RU"/>
        </w:rPr>
        <w:t>2. Өзін-өзі бағалау формалары</w:t>
      </w:r>
    </w:p>
    <w:p w:rsidR="00E406CA" w:rsidRPr="00877285" w:rsidRDefault="00E406CA" w:rsidP="0084744B">
      <w:pPr>
        <w:spacing w:before="100" w:beforeAutospacing="1" w:after="100" w:afterAutospacing="1" w:line="240" w:lineRule="auto"/>
        <w:ind w:firstLine="708"/>
        <w:outlineLvl w:val="0"/>
        <w:rPr>
          <w:rFonts w:eastAsia="Times New Roman"/>
          <w:b/>
          <w:bCs/>
          <w:lang w:eastAsia="ru-RU"/>
        </w:rPr>
      </w:pPr>
      <w:r w:rsidRPr="00877285">
        <w:rPr>
          <w:rFonts w:eastAsia="Times New Roman"/>
          <w:b/>
          <w:bCs/>
          <w:lang w:eastAsia="ru-RU"/>
        </w:rPr>
        <w:t>Өзін-өзі бағалау формасы 1: Зертханалық жұмыс</w:t>
      </w:r>
    </w:p>
    <w:p w:rsidR="00E406CA" w:rsidRPr="00877285" w:rsidRDefault="00E406CA" w:rsidP="0084744B">
      <w:pPr>
        <w:spacing w:before="100" w:beforeAutospacing="1" w:after="100" w:afterAutospacing="1" w:line="240" w:lineRule="auto"/>
        <w:ind w:firstLine="708"/>
        <w:outlineLvl w:val="0"/>
        <w:rPr>
          <w:rFonts w:eastAsia="Times New Roman"/>
          <w:lang w:eastAsia="ru-RU"/>
        </w:rPr>
      </w:pPr>
      <w:r w:rsidRPr="00877285">
        <w:rPr>
          <w:rFonts w:eastAsia="Times New Roman"/>
          <w:b/>
          <w:bCs/>
          <w:lang w:eastAsia="ru-RU"/>
        </w:rPr>
        <w:t>Мақсат:</w:t>
      </w:r>
      <w:r w:rsidRPr="00877285">
        <w:rPr>
          <w:rFonts w:eastAsia="Times New Roman"/>
          <w:lang w:eastAsia="ru-RU"/>
        </w:rPr>
        <w:t xml:space="preserve"> Оқушылардың зертханалық жұмыстардағы өз үлестерін және дағдыларын бағалауын қамтамасыз ету.</w:t>
      </w:r>
      <w:r w:rsidRPr="00877285">
        <w:rPr>
          <w:rFonts w:eastAsia="Times New Roman"/>
          <w:lang w:eastAsia="ru-RU"/>
        </w:rPr>
        <w:br/>
      </w:r>
      <w:r w:rsidRPr="00877285">
        <w:rPr>
          <w:rFonts w:eastAsia="Times New Roman"/>
          <w:b/>
          <w:bCs/>
          <w:lang w:eastAsia="ru-RU"/>
        </w:rPr>
        <w:t>Нұсқау:</w:t>
      </w:r>
      <w:r w:rsidRPr="00877285">
        <w:rPr>
          <w:rFonts w:eastAsia="Times New Roman"/>
          <w:lang w:eastAsia="ru-RU"/>
        </w:rPr>
        <w:t xml:space="preserve"> Төмендегі сұрақтарға шынайы жауап беріңдер және әр критерий бойынша өзіңді 0-5 ұпай аралығында бағалаңдар.</w:t>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2045"/>
        <w:gridCol w:w="4645"/>
        <w:gridCol w:w="1067"/>
        <w:gridCol w:w="1592"/>
      </w:tblGrid>
      <w:tr w:rsidR="00E406CA" w:rsidRPr="00877285" w:rsidTr="00877285">
        <w:trPr>
          <w:tblCellSpacing w:w="15" w:type="dxa"/>
        </w:trPr>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b/>
                <w:bCs/>
                <w:lang w:eastAsia="ru-RU"/>
              </w:rPr>
            </w:pPr>
            <w:r w:rsidRPr="00877285">
              <w:rPr>
                <w:rFonts w:eastAsia="Times New Roman"/>
                <w:b/>
                <w:bCs/>
                <w:lang w:eastAsia="ru-RU"/>
              </w:rPr>
              <w:t>Критерий</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b/>
                <w:bCs/>
                <w:lang w:eastAsia="ru-RU"/>
              </w:rPr>
            </w:pPr>
            <w:r w:rsidRPr="00877285">
              <w:rPr>
                <w:rFonts w:eastAsia="Times New Roman"/>
                <w:b/>
                <w:bCs/>
                <w:lang w:eastAsia="ru-RU"/>
              </w:rPr>
              <w:t>Сұрақ</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b/>
                <w:bCs/>
                <w:lang w:eastAsia="ru-RU"/>
              </w:rPr>
            </w:pPr>
            <w:r w:rsidRPr="00877285">
              <w:rPr>
                <w:rFonts w:eastAsia="Times New Roman"/>
                <w:b/>
                <w:bCs/>
                <w:lang w:eastAsia="ru-RU"/>
              </w:rPr>
              <w:t>Ұпай (0-5)</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b/>
                <w:bCs/>
                <w:lang w:eastAsia="ru-RU"/>
              </w:rPr>
            </w:pPr>
            <w:r w:rsidRPr="00877285">
              <w:rPr>
                <w:rFonts w:eastAsia="Times New Roman"/>
                <w:b/>
                <w:bCs/>
                <w:lang w:eastAsia="ru-RU"/>
              </w:rPr>
              <w:t>Түсініктеме</w:t>
            </w:r>
          </w:p>
        </w:tc>
      </w:tr>
      <w:tr w:rsidR="00E406CA" w:rsidRPr="00877285" w:rsidTr="00877285">
        <w:trPr>
          <w:tblCellSpacing w:w="15" w:type="dxa"/>
        </w:trPr>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Қауіпсіздік</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Мен зертханада қауіпсіздік ережелерін толық сақтадым ба?</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p>
        </w:tc>
      </w:tr>
      <w:tr w:rsidR="00E406CA" w:rsidRPr="00877285" w:rsidTr="00877285">
        <w:trPr>
          <w:tblCellSpacing w:w="15" w:type="dxa"/>
        </w:trPr>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Белсенділік</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Мен экспериментті орындауға белсенді қатыстым ба?</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p>
        </w:tc>
      </w:tr>
      <w:tr w:rsidR="00E406CA" w:rsidRPr="00877285" w:rsidTr="00877285">
        <w:trPr>
          <w:tblCellSpacing w:w="15" w:type="dxa"/>
        </w:trPr>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Нәтиже талдау</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Мен нәтижелерді дұрыс жазып, талдай алдым ба?</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p>
        </w:tc>
      </w:tr>
      <w:tr w:rsidR="00E406CA" w:rsidRPr="00877285" w:rsidTr="00877285">
        <w:trPr>
          <w:tblCellSpacing w:w="15" w:type="dxa"/>
        </w:trPr>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Ынтымақтастық</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Мен топтағы әріптестеріме көмектестім бе?</w:t>
            </w: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p>
        </w:tc>
        <w:tc>
          <w:tcPr>
            <w:tcW w:w="0" w:type="auto"/>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p>
        </w:tc>
      </w:tr>
    </w:tbl>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b/>
          <w:bCs/>
          <w:lang w:eastAsia="ru-RU"/>
        </w:rPr>
        <w:t>Жалпы ұпай:</w:t>
      </w:r>
      <w:r w:rsidRPr="00877285">
        <w:rPr>
          <w:rFonts w:eastAsia="Times New Roman"/>
          <w:lang w:eastAsia="ru-RU"/>
        </w:rPr>
        <w:t xml:space="preserve"> ____ / 20</w:t>
      </w:r>
      <w:r w:rsidRPr="00877285">
        <w:rPr>
          <w:rFonts w:eastAsia="Times New Roman"/>
          <w:lang w:eastAsia="ru-RU"/>
        </w:rPr>
        <w:br/>
      </w:r>
      <w:r w:rsidRPr="00877285">
        <w:rPr>
          <w:rFonts w:eastAsia="Times New Roman"/>
          <w:b/>
          <w:bCs/>
          <w:lang w:eastAsia="ru-RU"/>
        </w:rPr>
        <w:t>Рефлексия сұрағы:</w:t>
      </w:r>
      <w:r w:rsidRPr="00877285">
        <w:rPr>
          <w:rFonts w:eastAsia="Times New Roman"/>
          <w:lang w:eastAsia="ru-RU"/>
        </w:rPr>
        <w:t xml:space="preserve"> Зертханалық жұмыста не жақсы болды? Нені жақсарту керек?</w:t>
      </w:r>
      <w:r w:rsidRPr="00877285">
        <w:rPr>
          <w:rFonts w:eastAsia="Times New Roman"/>
          <w:lang w:eastAsia="ru-RU"/>
        </w:rPr>
        <w:br/>
      </w:r>
      <w:r w:rsidRPr="00877285">
        <w:rPr>
          <w:rFonts w:eastAsia="Times New Roman"/>
          <w:b/>
          <w:bCs/>
          <w:lang w:eastAsia="ru-RU"/>
        </w:rPr>
        <w:t>Қолданылуы:</w:t>
      </w:r>
      <w:r w:rsidRPr="00877285">
        <w:rPr>
          <w:rFonts w:eastAsia="Times New Roman"/>
          <w:lang w:eastAsia="ru-RU"/>
        </w:rPr>
        <w:t xml:space="preserve"> Әр зертханалық жұмыс соңында (мысалы, сірке қышқылы мен ас содасының реакциясы) толтырылады.</w:t>
      </w:r>
    </w:p>
    <w:p w:rsidR="00E406CA" w:rsidRPr="00877285" w:rsidRDefault="00E406CA" w:rsidP="0084744B">
      <w:pPr>
        <w:spacing w:before="100" w:beforeAutospacing="1" w:after="100" w:afterAutospacing="1" w:line="240" w:lineRule="auto"/>
        <w:ind w:firstLine="708"/>
        <w:outlineLvl w:val="0"/>
        <w:rPr>
          <w:rFonts w:eastAsia="Times New Roman"/>
          <w:b/>
          <w:bCs/>
          <w:lang w:eastAsia="ru-RU"/>
        </w:rPr>
      </w:pPr>
      <w:r w:rsidRPr="00877285">
        <w:rPr>
          <w:rFonts w:eastAsia="Times New Roman"/>
          <w:b/>
          <w:bCs/>
          <w:lang w:eastAsia="ru-RU"/>
        </w:rPr>
        <w:t>Өзін-өзі бағалау формасы 2: Жобалық жұмыс</w:t>
      </w:r>
    </w:p>
    <w:p w:rsidR="00E406CA" w:rsidRPr="00877285" w:rsidRDefault="00E406CA" w:rsidP="0084744B">
      <w:pPr>
        <w:spacing w:before="100" w:beforeAutospacing="1" w:after="100" w:afterAutospacing="1" w:line="240" w:lineRule="auto"/>
        <w:ind w:firstLine="708"/>
        <w:outlineLvl w:val="0"/>
        <w:rPr>
          <w:rFonts w:eastAsia="Times New Roman"/>
          <w:lang w:eastAsia="ru-RU"/>
        </w:rPr>
      </w:pPr>
      <w:r w:rsidRPr="00877285">
        <w:rPr>
          <w:rFonts w:eastAsia="Times New Roman"/>
          <w:b/>
          <w:bCs/>
          <w:lang w:eastAsia="ru-RU"/>
        </w:rPr>
        <w:t>Мақсат:</w:t>
      </w:r>
      <w:r w:rsidRPr="00877285">
        <w:rPr>
          <w:rFonts w:eastAsia="Times New Roman"/>
          <w:lang w:eastAsia="ru-RU"/>
        </w:rPr>
        <w:t xml:space="preserve"> Оқушылардың жобалық жұмыстардағы зерттеу және презентация дағдыларын өзін-өзі бағалауын қамтамасыз ету.</w:t>
      </w:r>
      <w:r w:rsidRPr="00877285">
        <w:rPr>
          <w:rFonts w:eastAsia="Times New Roman"/>
          <w:lang w:eastAsia="ru-RU"/>
        </w:rPr>
        <w:br/>
      </w:r>
      <w:r w:rsidRPr="00877285">
        <w:rPr>
          <w:rFonts w:eastAsia="Times New Roman"/>
          <w:b/>
          <w:bCs/>
          <w:lang w:eastAsia="ru-RU"/>
        </w:rPr>
        <w:t>Нұсқау:</w:t>
      </w:r>
      <w:r w:rsidRPr="00877285">
        <w:rPr>
          <w:rFonts w:eastAsia="Times New Roman"/>
          <w:lang w:eastAsia="ru-RU"/>
        </w:rPr>
        <w:t xml:space="preserve"> Төмендегі сұрақтарға шынайы жауап беріңдер және әр критерий бойынша өзіңді 0-5 ұпай аралығында бағалаңдар.</w:t>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E599" w:themeFill="accent4" w:themeFillTint="66"/>
        <w:tblCellMar>
          <w:top w:w="15" w:type="dxa"/>
          <w:left w:w="15" w:type="dxa"/>
          <w:bottom w:w="15" w:type="dxa"/>
          <w:right w:w="15" w:type="dxa"/>
        </w:tblCellMar>
        <w:tblLook w:val="04A0" w:firstRow="1" w:lastRow="0" w:firstColumn="1" w:lastColumn="0" w:noHBand="0" w:noVBand="1"/>
      </w:tblPr>
      <w:tblGrid>
        <w:gridCol w:w="2104"/>
        <w:gridCol w:w="4622"/>
        <w:gridCol w:w="1031"/>
        <w:gridCol w:w="1592"/>
      </w:tblGrid>
      <w:tr w:rsidR="00E406CA" w:rsidRPr="00877285" w:rsidTr="0084744B">
        <w:trPr>
          <w:tblCellSpacing w:w="15" w:type="dxa"/>
        </w:trPr>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b/>
                <w:bCs/>
                <w:lang w:eastAsia="ru-RU"/>
              </w:rPr>
            </w:pPr>
            <w:r w:rsidRPr="00877285">
              <w:rPr>
                <w:rFonts w:eastAsia="Times New Roman"/>
                <w:b/>
                <w:bCs/>
                <w:lang w:eastAsia="ru-RU"/>
              </w:rPr>
              <w:t>Критерий</w:t>
            </w: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b/>
                <w:bCs/>
                <w:lang w:eastAsia="ru-RU"/>
              </w:rPr>
            </w:pPr>
            <w:r w:rsidRPr="00877285">
              <w:rPr>
                <w:rFonts w:eastAsia="Times New Roman"/>
                <w:b/>
                <w:bCs/>
                <w:lang w:eastAsia="ru-RU"/>
              </w:rPr>
              <w:t>Сұрақ</w:t>
            </w: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b/>
                <w:bCs/>
                <w:lang w:eastAsia="ru-RU"/>
              </w:rPr>
            </w:pPr>
            <w:r w:rsidRPr="00877285">
              <w:rPr>
                <w:rFonts w:eastAsia="Times New Roman"/>
                <w:b/>
                <w:bCs/>
                <w:lang w:eastAsia="ru-RU"/>
              </w:rPr>
              <w:t>Ұпай (0-5)</w:t>
            </w: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b/>
                <w:bCs/>
                <w:lang w:eastAsia="ru-RU"/>
              </w:rPr>
            </w:pPr>
            <w:r w:rsidRPr="00877285">
              <w:rPr>
                <w:rFonts w:eastAsia="Times New Roman"/>
                <w:b/>
                <w:bCs/>
                <w:lang w:eastAsia="ru-RU"/>
              </w:rPr>
              <w:t>Түсініктеме</w:t>
            </w:r>
          </w:p>
        </w:tc>
      </w:tr>
      <w:tr w:rsidR="00E406CA" w:rsidRPr="00877285" w:rsidTr="0084744B">
        <w:trPr>
          <w:tblCellSpacing w:w="15" w:type="dxa"/>
        </w:trPr>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Зерттеу</w:t>
            </w: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Мен жобаны зерттеуге жеткілікті уақыт пен күш жұмсадым ба?</w:t>
            </w: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p>
        </w:tc>
      </w:tr>
      <w:tr w:rsidR="00E406CA" w:rsidRPr="00877285" w:rsidTr="0084744B">
        <w:trPr>
          <w:tblCellSpacing w:w="15" w:type="dxa"/>
        </w:trPr>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Талдау</w:t>
            </w: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Мен нәтижелерді күнделікті өмірмен байланыстыра алдым ба?</w:t>
            </w: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p>
        </w:tc>
      </w:tr>
      <w:tr w:rsidR="00E406CA" w:rsidRPr="00877285" w:rsidTr="0084744B">
        <w:trPr>
          <w:tblCellSpacing w:w="15" w:type="dxa"/>
        </w:trPr>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Презентация</w:t>
            </w: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Мен презентацияны анық және тартымды түрде ұсындым ба?</w:t>
            </w: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p>
        </w:tc>
      </w:tr>
      <w:tr w:rsidR="00E406CA" w:rsidRPr="00877285" w:rsidTr="0084744B">
        <w:trPr>
          <w:tblCellSpacing w:w="15" w:type="dxa"/>
        </w:trPr>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Шығармашылық</w:t>
            </w: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Мен жобаға өз идеяларымды қостым ба?</w:t>
            </w: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p>
        </w:tc>
      </w:tr>
    </w:tbl>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b/>
          <w:bCs/>
          <w:lang w:eastAsia="ru-RU"/>
        </w:rPr>
        <w:t>Жалпы ұпай:</w:t>
      </w:r>
      <w:r w:rsidRPr="00877285">
        <w:rPr>
          <w:rFonts w:eastAsia="Times New Roman"/>
          <w:lang w:eastAsia="ru-RU"/>
        </w:rPr>
        <w:t xml:space="preserve"> ____ / 20</w:t>
      </w:r>
      <w:r w:rsidRPr="00877285">
        <w:rPr>
          <w:rFonts w:eastAsia="Times New Roman"/>
          <w:lang w:eastAsia="ru-RU"/>
        </w:rPr>
        <w:br/>
      </w:r>
      <w:r w:rsidRPr="00877285">
        <w:rPr>
          <w:rFonts w:eastAsia="Times New Roman"/>
          <w:b/>
          <w:bCs/>
          <w:lang w:eastAsia="ru-RU"/>
        </w:rPr>
        <w:t>Рефлексия сұрағы:</w:t>
      </w:r>
      <w:r w:rsidRPr="00877285">
        <w:rPr>
          <w:rFonts w:eastAsia="Times New Roman"/>
          <w:lang w:eastAsia="ru-RU"/>
        </w:rPr>
        <w:t xml:space="preserve"> Жобадағы ең үлкен жетістігің не болды? Келесі жобаға қандай өзгерістер енгізер едің?</w:t>
      </w:r>
      <w:r w:rsidRPr="00877285">
        <w:rPr>
          <w:rFonts w:eastAsia="Times New Roman"/>
          <w:lang w:eastAsia="ru-RU"/>
        </w:rPr>
        <w:br/>
      </w:r>
      <w:r w:rsidRPr="00877285">
        <w:rPr>
          <w:rFonts w:eastAsia="Times New Roman"/>
          <w:b/>
          <w:bCs/>
          <w:lang w:eastAsia="ru-RU"/>
        </w:rPr>
        <w:t>Қолданылуы:</w:t>
      </w:r>
      <w:r w:rsidRPr="00877285">
        <w:rPr>
          <w:rFonts w:eastAsia="Times New Roman"/>
          <w:lang w:eastAsia="ru-RU"/>
        </w:rPr>
        <w:t xml:space="preserve"> Жобалық жұмыстар соңында (мысалы, судың химиялық талдауы) толтырылады.</w:t>
      </w:r>
    </w:p>
    <w:p w:rsidR="00E406CA" w:rsidRPr="00877285" w:rsidRDefault="00E406CA" w:rsidP="0084744B">
      <w:pPr>
        <w:spacing w:before="100" w:beforeAutospacing="1" w:after="100" w:afterAutospacing="1" w:line="240" w:lineRule="auto"/>
        <w:ind w:firstLine="708"/>
        <w:outlineLvl w:val="0"/>
        <w:rPr>
          <w:rFonts w:eastAsia="Times New Roman"/>
          <w:b/>
          <w:bCs/>
          <w:lang w:eastAsia="ru-RU"/>
        </w:rPr>
      </w:pPr>
      <w:r w:rsidRPr="00877285">
        <w:rPr>
          <w:rFonts w:eastAsia="Times New Roman"/>
          <w:b/>
          <w:bCs/>
          <w:lang w:eastAsia="ru-RU"/>
        </w:rPr>
        <w:t>Өзін-өзі бағалау формасы 3: Топтық талқылау және постер қорғау</w:t>
      </w:r>
    </w:p>
    <w:p w:rsidR="00E406CA" w:rsidRPr="00877285" w:rsidRDefault="00E406CA" w:rsidP="0084744B">
      <w:pPr>
        <w:spacing w:before="100" w:beforeAutospacing="1" w:after="100" w:afterAutospacing="1" w:line="240" w:lineRule="auto"/>
        <w:ind w:firstLine="708"/>
        <w:outlineLvl w:val="0"/>
        <w:rPr>
          <w:rFonts w:eastAsia="Times New Roman"/>
          <w:lang w:eastAsia="ru-RU"/>
        </w:rPr>
      </w:pPr>
      <w:r w:rsidRPr="00877285">
        <w:rPr>
          <w:rFonts w:eastAsia="Times New Roman"/>
          <w:b/>
          <w:bCs/>
          <w:lang w:eastAsia="ru-RU"/>
        </w:rPr>
        <w:t>Мақсат:</w:t>
      </w:r>
      <w:r w:rsidRPr="00877285">
        <w:rPr>
          <w:rFonts w:eastAsia="Times New Roman"/>
          <w:lang w:eastAsia="ru-RU"/>
        </w:rPr>
        <w:t xml:space="preserve"> Оқушылардың топтық жұмысқа қатысуын және постер қорғау дағдыларын өзін-өзі бағалауын қамтамасыз ету.</w:t>
      </w:r>
      <w:r w:rsidRPr="00877285">
        <w:rPr>
          <w:rFonts w:eastAsia="Times New Roman"/>
          <w:lang w:eastAsia="ru-RU"/>
        </w:rPr>
        <w:br/>
      </w:r>
      <w:r w:rsidRPr="00877285">
        <w:rPr>
          <w:rFonts w:eastAsia="Times New Roman"/>
          <w:b/>
          <w:bCs/>
          <w:lang w:eastAsia="ru-RU"/>
        </w:rPr>
        <w:t>Нұсқау:</w:t>
      </w:r>
      <w:r w:rsidRPr="00877285">
        <w:rPr>
          <w:rFonts w:eastAsia="Times New Roman"/>
          <w:lang w:eastAsia="ru-RU"/>
        </w:rPr>
        <w:t xml:space="preserve"> Төмендегі сұрақтарға шынайы жауап беріңдер және әр критерий бойынша өзіңді 0-5 ұпай аралығында бағалаңдар.</w:t>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E599" w:themeFill="accent4" w:themeFillTint="66"/>
        <w:tblCellMar>
          <w:top w:w="15" w:type="dxa"/>
          <w:left w:w="15" w:type="dxa"/>
          <w:bottom w:w="15" w:type="dxa"/>
          <w:right w:w="15" w:type="dxa"/>
        </w:tblCellMar>
        <w:tblLook w:val="04A0" w:firstRow="1" w:lastRow="0" w:firstColumn="1" w:lastColumn="0" w:noHBand="0" w:noVBand="1"/>
      </w:tblPr>
      <w:tblGrid>
        <w:gridCol w:w="2045"/>
        <w:gridCol w:w="4758"/>
        <w:gridCol w:w="954"/>
        <w:gridCol w:w="1592"/>
      </w:tblGrid>
      <w:tr w:rsidR="00E406CA" w:rsidRPr="00877285" w:rsidTr="0084744B">
        <w:trPr>
          <w:tblCellSpacing w:w="15" w:type="dxa"/>
        </w:trPr>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b/>
                <w:bCs/>
                <w:lang w:eastAsia="ru-RU"/>
              </w:rPr>
            </w:pPr>
            <w:r w:rsidRPr="00877285">
              <w:rPr>
                <w:rFonts w:eastAsia="Times New Roman"/>
                <w:b/>
                <w:bCs/>
                <w:lang w:eastAsia="ru-RU"/>
              </w:rPr>
              <w:t>Критерий</w:t>
            </w: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b/>
                <w:bCs/>
                <w:lang w:eastAsia="ru-RU"/>
              </w:rPr>
            </w:pPr>
            <w:r w:rsidRPr="00877285">
              <w:rPr>
                <w:rFonts w:eastAsia="Times New Roman"/>
                <w:b/>
                <w:bCs/>
                <w:lang w:eastAsia="ru-RU"/>
              </w:rPr>
              <w:t>Сұрақ</w:t>
            </w: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b/>
                <w:bCs/>
                <w:lang w:eastAsia="ru-RU"/>
              </w:rPr>
            </w:pPr>
            <w:r w:rsidRPr="00877285">
              <w:rPr>
                <w:rFonts w:eastAsia="Times New Roman"/>
                <w:b/>
                <w:bCs/>
                <w:lang w:eastAsia="ru-RU"/>
              </w:rPr>
              <w:t>Ұпай (0-5)</w:t>
            </w: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b/>
                <w:bCs/>
                <w:lang w:eastAsia="ru-RU"/>
              </w:rPr>
            </w:pPr>
            <w:r w:rsidRPr="00877285">
              <w:rPr>
                <w:rFonts w:eastAsia="Times New Roman"/>
                <w:b/>
                <w:bCs/>
                <w:lang w:eastAsia="ru-RU"/>
              </w:rPr>
              <w:t>Түсініктеме</w:t>
            </w:r>
          </w:p>
        </w:tc>
      </w:tr>
      <w:tr w:rsidR="00E406CA" w:rsidRPr="00877285" w:rsidTr="0084744B">
        <w:trPr>
          <w:tblCellSpacing w:w="15" w:type="dxa"/>
        </w:trPr>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Ынтымақтастық</w:t>
            </w: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Мен топтағы міндеттерді тең бөлісуге және әріптестеріме көмектесуге атсалыстым ба?</w:t>
            </w: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p>
        </w:tc>
      </w:tr>
      <w:tr w:rsidR="00E406CA" w:rsidRPr="00877285" w:rsidTr="0084744B">
        <w:trPr>
          <w:tblCellSpacing w:w="15" w:type="dxa"/>
        </w:trPr>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Мазмұн</w:t>
            </w: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Мен постер мазмұнын дайындауға және тақырыпты ашуға үлес қостым ба?</w:t>
            </w: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p>
        </w:tc>
      </w:tr>
      <w:tr w:rsidR="00E406CA" w:rsidRPr="00877285" w:rsidTr="0084744B">
        <w:trPr>
          <w:tblCellSpacing w:w="15" w:type="dxa"/>
        </w:trPr>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Презентация</w:t>
            </w: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Мен постерді қорғауға белсенді қатысып, сұрақтарға жауап бере алдым ба?</w:t>
            </w: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p>
        </w:tc>
      </w:tr>
      <w:tr w:rsidR="00E406CA" w:rsidRPr="00877285" w:rsidTr="0084744B">
        <w:trPr>
          <w:tblCellSpacing w:w="15" w:type="dxa"/>
        </w:trPr>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Визуалдылық</w:t>
            </w: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lang w:eastAsia="ru-RU"/>
              </w:rPr>
              <w:t>Мен постердің тартымды және түсінікті болуына көмектестім бе?</w:t>
            </w: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p>
        </w:tc>
        <w:tc>
          <w:tcPr>
            <w:tcW w:w="0" w:type="auto"/>
            <w:shd w:val="clear" w:color="auto" w:fill="FFE599" w:themeFill="accent4" w:themeFillTint="66"/>
            <w:vAlign w:val="center"/>
            <w:hideMark/>
          </w:tcPr>
          <w:p w:rsidR="00E406CA" w:rsidRPr="00877285" w:rsidRDefault="00E406CA" w:rsidP="00E406CA">
            <w:pPr>
              <w:spacing w:before="100" w:beforeAutospacing="1" w:after="100" w:afterAutospacing="1" w:line="240" w:lineRule="auto"/>
              <w:outlineLvl w:val="0"/>
              <w:rPr>
                <w:rFonts w:eastAsia="Times New Roman"/>
                <w:lang w:eastAsia="ru-RU"/>
              </w:rPr>
            </w:pPr>
          </w:p>
        </w:tc>
      </w:tr>
    </w:tbl>
    <w:p w:rsidR="00E406CA" w:rsidRPr="00877285" w:rsidRDefault="00E406CA" w:rsidP="00E406CA">
      <w:pPr>
        <w:spacing w:before="100" w:beforeAutospacing="1" w:after="100" w:afterAutospacing="1" w:line="240" w:lineRule="auto"/>
        <w:outlineLvl w:val="0"/>
        <w:rPr>
          <w:rFonts w:eastAsia="Times New Roman"/>
          <w:lang w:eastAsia="ru-RU"/>
        </w:rPr>
      </w:pPr>
      <w:r w:rsidRPr="00877285">
        <w:rPr>
          <w:rFonts w:eastAsia="Times New Roman"/>
          <w:b/>
          <w:bCs/>
          <w:lang w:eastAsia="ru-RU"/>
        </w:rPr>
        <w:t>Жалпы ұпай:</w:t>
      </w:r>
      <w:r w:rsidRPr="00877285">
        <w:rPr>
          <w:rFonts w:eastAsia="Times New Roman"/>
          <w:lang w:eastAsia="ru-RU"/>
        </w:rPr>
        <w:t xml:space="preserve"> ____ / 20</w:t>
      </w:r>
      <w:r w:rsidRPr="00877285">
        <w:rPr>
          <w:rFonts w:eastAsia="Times New Roman"/>
          <w:lang w:eastAsia="ru-RU"/>
        </w:rPr>
        <w:br/>
      </w:r>
      <w:r w:rsidRPr="00877285">
        <w:rPr>
          <w:rFonts w:eastAsia="Times New Roman"/>
          <w:b/>
          <w:bCs/>
          <w:lang w:eastAsia="ru-RU"/>
        </w:rPr>
        <w:t>Рефлексия сұрағы:</w:t>
      </w:r>
      <w:r w:rsidRPr="00877285">
        <w:rPr>
          <w:rFonts w:eastAsia="Times New Roman"/>
          <w:lang w:eastAsia="ru-RU"/>
        </w:rPr>
        <w:t xml:space="preserve"> Топтық жұмыста қандай рөл атқардым? Келесі топтық жұмыста нені жақсарта аламын?</w:t>
      </w:r>
      <w:r w:rsidRPr="00877285">
        <w:rPr>
          <w:rFonts w:eastAsia="Times New Roman"/>
          <w:lang w:eastAsia="ru-RU"/>
        </w:rPr>
        <w:br/>
      </w:r>
      <w:r w:rsidRPr="00877285">
        <w:rPr>
          <w:rFonts w:eastAsia="Times New Roman"/>
          <w:b/>
          <w:bCs/>
          <w:lang w:eastAsia="ru-RU"/>
        </w:rPr>
        <w:t>Қолданылуы:</w:t>
      </w:r>
      <w:r w:rsidRPr="00877285">
        <w:rPr>
          <w:rFonts w:eastAsia="Times New Roman"/>
          <w:lang w:eastAsia="ru-RU"/>
        </w:rPr>
        <w:t xml:space="preserve"> Топтық талқылау және постер қорғау кезінде (мысалы, тазартқыштардың қасиеттерін талдау) толтырылады.</w:t>
      </w:r>
    </w:p>
    <w:p w:rsidR="00651433" w:rsidRDefault="00651433" w:rsidP="00E406CA">
      <w:pPr>
        <w:spacing w:before="100" w:beforeAutospacing="1" w:after="100" w:afterAutospacing="1" w:line="240" w:lineRule="auto"/>
        <w:jc w:val="center"/>
        <w:outlineLvl w:val="0"/>
        <w:rPr>
          <w:rFonts w:eastAsia="Times New Roman"/>
          <w:b/>
          <w:bCs/>
          <w:kern w:val="36"/>
          <w:lang w:eastAsia="ru-RU"/>
        </w:rPr>
      </w:pPr>
    </w:p>
    <w:p w:rsidR="00651433" w:rsidRDefault="00651433" w:rsidP="00E406CA">
      <w:pPr>
        <w:spacing w:before="100" w:beforeAutospacing="1" w:after="100" w:afterAutospacing="1" w:line="240" w:lineRule="auto"/>
        <w:jc w:val="center"/>
        <w:outlineLvl w:val="0"/>
        <w:rPr>
          <w:rFonts w:eastAsia="Times New Roman"/>
          <w:b/>
          <w:bCs/>
          <w:kern w:val="36"/>
          <w:lang w:eastAsia="ru-RU"/>
        </w:rPr>
      </w:pPr>
    </w:p>
    <w:p w:rsidR="00651433" w:rsidRDefault="00651433" w:rsidP="00E406CA">
      <w:pPr>
        <w:spacing w:before="100" w:beforeAutospacing="1" w:after="100" w:afterAutospacing="1" w:line="240" w:lineRule="auto"/>
        <w:jc w:val="center"/>
        <w:outlineLvl w:val="0"/>
        <w:rPr>
          <w:rFonts w:eastAsia="Times New Roman"/>
          <w:b/>
          <w:bCs/>
          <w:kern w:val="36"/>
          <w:lang w:eastAsia="ru-RU"/>
        </w:rPr>
      </w:pPr>
    </w:p>
    <w:p w:rsidR="00651433" w:rsidRDefault="00651433" w:rsidP="00E406CA">
      <w:pPr>
        <w:spacing w:before="100" w:beforeAutospacing="1" w:after="100" w:afterAutospacing="1" w:line="240" w:lineRule="auto"/>
        <w:jc w:val="center"/>
        <w:outlineLvl w:val="0"/>
        <w:rPr>
          <w:rFonts w:eastAsia="Times New Roman"/>
          <w:b/>
          <w:bCs/>
          <w:kern w:val="36"/>
          <w:lang w:eastAsia="ru-RU"/>
        </w:rPr>
      </w:pPr>
    </w:p>
    <w:p w:rsidR="00651433" w:rsidRDefault="00651433" w:rsidP="00E406CA">
      <w:pPr>
        <w:spacing w:before="100" w:beforeAutospacing="1" w:after="100" w:afterAutospacing="1" w:line="240" w:lineRule="auto"/>
        <w:jc w:val="center"/>
        <w:outlineLvl w:val="0"/>
        <w:rPr>
          <w:rFonts w:eastAsia="Times New Roman"/>
          <w:b/>
          <w:bCs/>
          <w:kern w:val="36"/>
          <w:lang w:eastAsia="ru-RU"/>
        </w:rPr>
      </w:pPr>
    </w:p>
    <w:p w:rsidR="00651433" w:rsidRDefault="00651433" w:rsidP="00E406CA">
      <w:pPr>
        <w:spacing w:before="100" w:beforeAutospacing="1" w:after="100" w:afterAutospacing="1" w:line="240" w:lineRule="auto"/>
        <w:jc w:val="center"/>
        <w:outlineLvl w:val="0"/>
        <w:rPr>
          <w:rFonts w:eastAsia="Times New Roman"/>
          <w:b/>
          <w:bCs/>
          <w:kern w:val="36"/>
          <w:lang w:eastAsia="ru-RU"/>
        </w:rPr>
      </w:pPr>
    </w:p>
    <w:p w:rsidR="00651433" w:rsidRDefault="00651433" w:rsidP="003F447F">
      <w:pPr>
        <w:spacing w:before="100" w:beforeAutospacing="1" w:after="100" w:afterAutospacing="1" w:line="240" w:lineRule="auto"/>
        <w:outlineLvl w:val="0"/>
        <w:rPr>
          <w:rFonts w:eastAsia="Times New Roman"/>
          <w:b/>
          <w:bCs/>
          <w:kern w:val="36"/>
          <w:lang w:eastAsia="ru-RU"/>
        </w:rPr>
      </w:pPr>
    </w:p>
    <w:p w:rsidR="00495AD5" w:rsidRPr="00877285" w:rsidRDefault="00495AD5" w:rsidP="00E406CA">
      <w:pPr>
        <w:spacing w:before="100" w:beforeAutospacing="1" w:after="100" w:afterAutospacing="1" w:line="240" w:lineRule="auto"/>
        <w:jc w:val="center"/>
        <w:outlineLvl w:val="0"/>
        <w:rPr>
          <w:rFonts w:eastAsia="Times New Roman"/>
          <w:b/>
          <w:bCs/>
          <w:kern w:val="36"/>
          <w:lang w:eastAsia="ru-RU"/>
        </w:rPr>
      </w:pPr>
      <w:r w:rsidRPr="00877285">
        <w:rPr>
          <w:rFonts w:eastAsia="Times New Roman"/>
          <w:b/>
          <w:bCs/>
          <w:kern w:val="36"/>
          <w:lang w:eastAsia="ru-RU"/>
        </w:rPr>
        <w:t>Қорытынды</w:t>
      </w:r>
    </w:p>
    <w:p w:rsidR="00E406CA" w:rsidRPr="003F447F" w:rsidRDefault="00AD638D" w:rsidP="00AD638D">
      <w:pPr>
        <w:pStyle w:val="a5"/>
        <w:ind w:firstLine="708"/>
        <w:rPr>
          <w:sz w:val="28"/>
          <w:szCs w:val="28"/>
          <w:lang w:val="kk-KZ"/>
        </w:rPr>
      </w:pPr>
      <w:r w:rsidRPr="00877285">
        <w:rPr>
          <w:sz w:val="28"/>
          <w:szCs w:val="28"/>
        </w:rPr>
        <w:t xml:space="preserve"> </w:t>
      </w:r>
      <w:r w:rsidR="00E406CA" w:rsidRPr="00877285">
        <w:rPr>
          <w:sz w:val="28"/>
          <w:szCs w:val="28"/>
        </w:rPr>
        <w:t>«Химия пәнінен оқушылардың функционалдық сауаттылығын арттыру» авторлық бағдарламасы 7-сынып оқушыларының химиялық білімдерін күнделікті өмірмен байланыстыруға және практикалық дағдыларын дамытуға бағытталған. Бағдарлама зертханалық жұмыстар, жобалық зерттеулер және бағалау жүйелері арқылы оқушылардың аналитикалық ойлауын, ғылыми зерттеу дағдыларын және экологиялық сауаттылығын қалыптастырады.</w:t>
      </w:r>
      <w:r>
        <w:rPr>
          <w:sz w:val="28"/>
          <w:szCs w:val="28"/>
          <w:lang w:val="kk-KZ"/>
        </w:rPr>
        <w:t xml:space="preserve"> </w:t>
      </w:r>
      <w:r w:rsidR="00E406CA" w:rsidRPr="00AD638D">
        <w:rPr>
          <w:sz w:val="28"/>
          <w:szCs w:val="28"/>
          <w:lang w:val="kk-KZ"/>
        </w:rPr>
        <w:t xml:space="preserve">Бағдарлама аясында 15 зертханалық жұмыс (мысалы, тұз ерітіндісін дайындау, рН өлшеу) оқушыларға химиялық реакцияларды бақылауға және олардың қасиеттерін түсінуге мүмкіндік береді. </w:t>
      </w:r>
      <w:r w:rsidR="00E406CA" w:rsidRPr="003F447F">
        <w:rPr>
          <w:sz w:val="28"/>
          <w:szCs w:val="28"/>
          <w:lang w:val="kk-KZ"/>
        </w:rPr>
        <w:t>Жобалық жұмыстар, мысалы, судың химиялық талдауы немесе жуғыш заттардың экологиялық әсері, оқушылардың өз бетінше зерттеу жүргізу және нәтижелерді талдау дағдыларын дамытады. Мұндай тапсырмалар химияны күнделікті өмірмен байланыстырып, оқушылардың функционалдық сауаттылығын арттырады.</w:t>
      </w:r>
    </w:p>
    <w:p w:rsidR="00E406CA" w:rsidRPr="003F447F" w:rsidRDefault="00E406CA" w:rsidP="00AD638D">
      <w:pPr>
        <w:pStyle w:val="a5"/>
        <w:ind w:firstLine="708"/>
        <w:rPr>
          <w:sz w:val="28"/>
          <w:szCs w:val="28"/>
          <w:lang w:val="kk-KZ"/>
        </w:rPr>
      </w:pPr>
      <w:r w:rsidRPr="003F447F">
        <w:rPr>
          <w:sz w:val="28"/>
          <w:szCs w:val="28"/>
          <w:lang w:val="kk-KZ"/>
        </w:rPr>
        <w:t>Қауіпсіздік ережелері әр жұмыстың басында міндетті түрде талқыланып, оқушылардың жауапкершілік сезімін қалыптастырады. Бағалау жүйесі рубрикалар мен өзін-өзі бағалау формалары арқылы оқушылардың зерттеу, талдау және топтық жұмыс дағдыларын объективті бағалайды. Бұл жүйе оқушылардың рефлексия жасау қабілетін дамытып, өз кемшіліктерін түсінуге және жетілдіруге көмектеседі.</w:t>
      </w:r>
      <w:r w:rsidR="00AD638D" w:rsidRPr="003F447F">
        <w:rPr>
          <w:lang w:val="kk-KZ"/>
        </w:rPr>
        <w:t xml:space="preserve"> </w:t>
      </w:r>
      <w:r w:rsidR="00AD638D" w:rsidRPr="003F447F">
        <w:rPr>
          <w:sz w:val="28"/>
          <w:szCs w:val="28"/>
          <w:lang w:val="kk-KZ"/>
        </w:rPr>
        <w:t>Зерттеу нәтижелері бойынша бағдарлама оқушылардың функционалдық сауаттылығын 20-30%-ға арттыруға мүмкіндік береді.</w:t>
      </w:r>
    </w:p>
    <w:p w:rsidR="00E406CA" w:rsidRPr="003F447F" w:rsidRDefault="00E406CA" w:rsidP="00AD638D">
      <w:pPr>
        <w:pStyle w:val="a5"/>
        <w:ind w:firstLine="708"/>
        <w:rPr>
          <w:sz w:val="28"/>
          <w:szCs w:val="28"/>
          <w:lang w:val="kk-KZ"/>
        </w:rPr>
      </w:pPr>
      <w:r w:rsidRPr="003F447F">
        <w:rPr>
          <w:sz w:val="28"/>
          <w:szCs w:val="28"/>
          <w:lang w:val="kk-KZ"/>
        </w:rPr>
        <w:t>Бағдарлама «Озық ойлы ұлт» және «Адал азамат» құндылықтарын нығайта отырып, оқушылардың еңбекқорлығын, кәсіби біліктілігін және жауапкершілігін арттырады. Жасанды инт</w:t>
      </w:r>
      <w:r w:rsidR="00877285" w:rsidRPr="003F447F">
        <w:rPr>
          <w:sz w:val="28"/>
          <w:szCs w:val="28"/>
          <w:lang w:val="kk-KZ"/>
        </w:rPr>
        <w:t xml:space="preserve">еллект (ЖИ) құралдарын қолдану </w:t>
      </w:r>
      <w:r w:rsidRPr="003F447F">
        <w:rPr>
          <w:sz w:val="28"/>
          <w:szCs w:val="28"/>
          <w:lang w:val="kk-KZ"/>
        </w:rPr>
        <w:t>ақпарат іздеу және талдау дағдыларын дамытуға септігін тигізеді. Нәтижесінде, оқушылар химиялық білімдерін практикалық және экологиялық мәселелерді шешуге қолдана алады, бұл олардың функционалдық сауаттылығын арттырады. Бағдарлама оқушыларды ғылыми ойлауға және жауапкершілікке баули отырып, олардың болашақтағы білім алуына берік негіз қалайды.</w:t>
      </w:r>
    </w:p>
    <w:p w:rsidR="00E406CA" w:rsidRPr="003F447F" w:rsidRDefault="00E406CA" w:rsidP="00495AD5">
      <w:pPr>
        <w:spacing w:before="100" w:beforeAutospacing="1" w:after="100" w:afterAutospacing="1" w:line="240" w:lineRule="auto"/>
        <w:rPr>
          <w:rFonts w:eastAsia="Times New Roman"/>
          <w:lang w:val="kk-KZ" w:eastAsia="ru-RU"/>
        </w:rPr>
      </w:pPr>
    </w:p>
    <w:p w:rsidR="00E406CA" w:rsidRPr="003F447F" w:rsidRDefault="00E406CA" w:rsidP="00495AD5">
      <w:pPr>
        <w:spacing w:before="100" w:beforeAutospacing="1" w:after="100" w:afterAutospacing="1" w:line="240" w:lineRule="auto"/>
        <w:rPr>
          <w:rFonts w:eastAsia="Times New Roman"/>
          <w:lang w:val="kk-KZ" w:eastAsia="ru-RU"/>
        </w:rPr>
      </w:pPr>
    </w:p>
    <w:p w:rsidR="00AD638D" w:rsidRPr="003F447F" w:rsidRDefault="00AD638D" w:rsidP="00495AD5">
      <w:pPr>
        <w:spacing w:before="100" w:beforeAutospacing="1" w:after="100" w:afterAutospacing="1" w:line="240" w:lineRule="auto"/>
        <w:rPr>
          <w:rFonts w:eastAsia="Times New Roman"/>
          <w:lang w:val="kk-KZ" w:eastAsia="ru-RU"/>
        </w:rPr>
      </w:pPr>
    </w:p>
    <w:p w:rsidR="00AD638D" w:rsidRPr="003F447F" w:rsidRDefault="00AD638D" w:rsidP="00495AD5">
      <w:pPr>
        <w:spacing w:before="100" w:beforeAutospacing="1" w:after="100" w:afterAutospacing="1" w:line="240" w:lineRule="auto"/>
        <w:rPr>
          <w:rFonts w:eastAsia="Times New Roman"/>
          <w:lang w:val="kk-KZ" w:eastAsia="ru-RU"/>
        </w:rPr>
      </w:pPr>
    </w:p>
    <w:p w:rsidR="00E406CA" w:rsidRPr="003F447F" w:rsidRDefault="00E406CA" w:rsidP="00495AD5">
      <w:pPr>
        <w:spacing w:before="100" w:beforeAutospacing="1" w:after="100" w:afterAutospacing="1" w:line="240" w:lineRule="auto"/>
        <w:rPr>
          <w:rFonts w:eastAsia="Times New Roman"/>
          <w:lang w:val="kk-KZ" w:eastAsia="ru-RU"/>
        </w:rPr>
      </w:pPr>
    </w:p>
    <w:p w:rsidR="00495AD5" w:rsidRPr="003F447F" w:rsidRDefault="00495AD5" w:rsidP="00495AD5">
      <w:pPr>
        <w:spacing w:before="100" w:beforeAutospacing="1" w:after="100" w:afterAutospacing="1" w:line="240" w:lineRule="auto"/>
        <w:rPr>
          <w:rFonts w:eastAsia="Times New Roman"/>
          <w:lang w:val="kk-KZ" w:eastAsia="ru-RU"/>
        </w:rPr>
      </w:pPr>
      <w:r w:rsidRPr="003F447F">
        <w:rPr>
          <w:rFonts w:eastAsia="Times New Roman"/>
          <w:b/>
          <w:lang w:val="kk-KZ" w:eastAsia="ru-RU"/>
        </w:rPr>
        <w:t>Қосымшалар:</w:t>
      </w:r>
      <w:r w:rsidRPr="003F447F">
        <w:rPr>
          <w:rFonts w:eastAsia="Times New Roman"/>
          <w:lang w:val="kk-KZ" w:eastAsia="ru-RU"/>
        </w:rPr>
        <w:t xml:space="preserve"> </w:t>
      </w:r>
    </w:p>
    <w:p w:rsidR="00877285" w:rsidRPr="003F447F" w:rsidRDefault="00877285" w:rsidP="003D6D27">
      <w:pPr>
        <w:spacing w:before="100" w:beforeAutospacing="1" w:after="100" w:afterAutospacing="1" w:line="240" w:lineRule="auto"/>
        <w:ind w:firstLine="708"/>
        <w:rPr>
          <w:rFonts w:eastAsia="Times New Roman"/>
          <w:lang w:val="kk-KZ" w:eastAsia="ru-RU"/>
        </w:rPr>
      </w:pPr>
      <w:r w:rsidRPr="003F447F">
        <w:rPr>
          <w:rFonts w:eastAsia="Times New Roman"/>
          <w:lang w:val="kk-KZ" w:eastAsia="ru-RU"/>
        </w:rPr>
        <w:t>7-сынып оқушыларының химия пәні бойынша білімдерін және функционалдық сауаттылығын бағалау, химиялық ұғымдарды күнделікті өмірмен байланыстыру дағдыларын тексеру.</w:t>
      </w:r>
      <w:r w:rsidRPr="003F447F">
        <w:rPr>
          <w:rFonts w:eastAsia="Times New Roman"/>
          <w:lang w:val="kk-KZ" w:eastAsia="ru-RU"/>
        </w:rPr>
        <w:br/>
      </w:r>
      <w:r w:rsidRPr="003F447F">
        <w:rPr>
          <w:rFonts w:eastAsia="Times New Roman"/>
          <w:b/>
          <w:bCs/>
          <w:lang w:val="kk-KZ" w:eastAsia="ru-RU"/>
        </w:rPr>
        <w:t>Формат:</w:t>
      </w:r>
      <w:r w:rsidRPr="003F447F">
        <w:rPr>
          <w:rFonts w:eastAsia="Times New Roman"/>
          <w:lang w:val="kk-KZ" w:eastAsia="ru-RU"/>
        </w:rPr>
        <w:t xml:space="preserve"> 50 сұрақ, әр сұраққа 4 жауап нұсқасы.</w:t>
      </w:r>
      <w:r w:rsidRPr="003F447F">
        <w:rPr>
          <w:rFonts w:eastAsia="Times New Roman"/>
          <w:lang w:val="kk-KZ" w:eastAsia="ru-RU"/>
        </w:rPr>
        <w:br/>
      </w:r>
      <w:r w:rsidRPr="003F447F">
        <w:rPr>
          <w:rFonts w:eastAsia="Times New Roman"/>
          <w:b/>
          <w:bCs/>
          <w:lang w:val="kk-KZ" w:eastAsia="ru-RU"/>
        </w:rPr>
        <w:t>Уақыт:</w:t>
      </w:r>
      <w:r w:rsidRPr="003F447F">
        <w:rPr>
          <w:rFonts w:eastAsia="Times New Roman"/>
          <w:lang w:val="kk-KZ" w:eastAsia="ru-RU"/>
        </w:rPr>
        <w:t xml:space="preserve"> 45 минут.</w:t>
      </w:r>
      <w:r w:rsidRPr="003F447F">
        <w:rPr>
          <w:rFonts w:eastAsia="Times New Roman"/>
          <w:lang w:val="kk-KZ" w:eastAsia="ru-RU"/>
        </w:rPr>
        <w:br/>
      </w:r>
      <w:r w:rsidRPr="003F447F">
        <w:rPr>
          <w:rFonts w:eastAsia="Times New Roman"/>
          <w:b/>
          <w:bCs/>
          <w:lang w:val="kk-KZ" w:eastAsia="ru-RU"/>
        </w:rPr>
        <w:t>Бағалау:</w:t>
      </w:r>
      <w:r w:rsidRPr="003F447F">
        <w:rPr>
          <w:rFonts w:eastAsia="Times New Roman"/>
          <w:lang w:val="kk-KZ" w:eastAsia="ru-RU"/>
        </w:rPr>
        <w:t xml:space="preserve"> Әр дұрыс жауап – 1 ұпай, жалпы 50 ұпай.</w:t>
      </w:r>
    </w:p>
    <w:p w:rsidR="00877285" w:rsidRPr="003D6D27" w:rsidRDefault="003D6D27" w:rsidP="00877285">
      <w:pPr>
        <w:spacing w:before="100" w:beforeAutospacing="1" w:after="100" w:afterAutospacing="1" w:line="240" w:lineRule="auto"/>
        <w:outlineLvl w:val="2"/>
        <w:rPr>
          <w:rFonts w:eastAsia="Times New Roman"/>
          <w:b/>
          <w:bCs/>
          <w:lang w:eastAsia="ru-RU"/>
        </w:rPr>
      </w:pPr>
      <w:r w:rsidRPr="003D6D27">
        <w:rPr>
          <w:rFonts w:eastAsia="Times New Roman"/>
          <w:b/>
          <w:bCs/>
          <w:lang w:val="kk-KZ" w:eastAsia="ru-RU"/>
        </w:rPr>
        <w:t>Т</w:t>
      </w:r>
      <w:r w:rsidR="00877285" w:rsidRPr="003D6D27">
        <w:rPr>
          <w:rFonts w:eastAsia="Times New Roman"/>
          <w:b/>
          <w:bCs/>
          <w:lang w:eastAsia="ru-RU"/>
        </w:rPr>
        <w:t>ест сұрақтары</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Химия ғылымы нені зерттейді?</w:t>
      </w:r>
      <w:r w:rsidRPr="003D6D27">
        <w:rPr>
          <w:rFonts w:eastAsia="Times New Roman"/>
          <w:lang w:eastAsia="ru-RU"/>
        </w:rPr>
        <w:br/>
        <w:t>a) Табиғаттың физикалық заңдарын</w:t>
      </w:r>
      <w:r w:rsidRPr="003D6D27">
        <w:rPr>
          <w:rFonts w:eastAsia="Times New Roman"/>
          <w:lang w:eastAsia="ru-RU"/>
        </w:rPr>
        <w:br/>
        <w:t>b) Заттардың құрамын, құрылысын және қасиеттерін</w:t>
      </w:r>
      <w:r w:rsidRPr="003D6D27">
        <w:rPr>
          <w:rFonts w:eastAsia="Times New Roman"/>
          <w:lang w:eastAsia="ru-RU"/>
        </w:rPr>
        <w:br/>
        <w:t>c) Өсімдіктердің өсуін</w:t>
      </w:r>
      <w:r w:rsidRPr="003D6D27">
        <w:rPr>
          <w:rFonts w:eastAsia="Times New Roman"/>
          <w:lang w:eastAsia="ru-RU"/>
        </w:rPr>
        <w:br/>
        <w:t>d) Астрономиялық құбылыстарды</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Ас тұзының химиялық формуласы қандай?</w:t>
      </w:r>
      <w:r w:rsidRPr="003D6D27">
        <w:rPr>
          <w:rFonts w:eastAsia="Times New Roman"/>
          <w:lang w:eastAsia="ru-RU"/>
        </w:rPr>
        <w:br/>
        <w:t>a) NaCl</w:t>
      </w:r>
      <w:r w:rsidRPr="003D6D27">
        <w:rPr>
          <w:rFonts w:eastAsia="Times New Roman"/>
          <w:lang w:eastAsia="ru-RU"/>
        </w:rPr>
        <w:br/>
        <w:t>b) NaHCO₃</w:t>
      </w:r>
      <w:r w:rsidRPr="003D6D27">
        <w:rPr>
          <w:rFonts w:eastAsia="Times New Roman"/>
          <w:lang w:eastAsia="ru-RU"/>
        </w:rPr>
        <w:br/>
        <w:t>c) HCl</w:t>
      </w:r>
      <w:r w:rsidRPr="003D6D27">
        <w:rPr>
          <w:rFonts w:eastAsia="Times New Roman"/>
          <w:lang w:eastAsia="ru-RU"/>
        </w:rPr>
        <w:br/>
        <w:t>d) CaCO₃</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Зат пен дененің айырмашылығы неде?</w:t>
      </w:r>
      <w:r w:rsidRPr="003D6D27">
        <w:rPr>
          <w:rFonts w:eastAsia="Times New Roman"/>
          <w:lang w:eastAsia="ru-RU"/>
        </w:rPr>
        <w:br/>
        <w:t>a) Зат – пішінсіз, дене – пішінді материал</w:t>
      </w:r>
      <w:r w:rsidRPr="003D6D27">
        <w:rPr>
          <w:rFonts w:eastAsia="Times New Roman"/>
          <w:lang w:eastAsia="ru-RU"/>
        </w:rPr>
        <w:br/>
        <w:t>b) Зат – пішінді, дене – пішінсіз материал</w:t>
      </w:r>
      <w:r w:rsidRPr="003D6D27">
        <w:rPr>
          <w:rFonts w:eastAsia="Times New Roman"/>
          <w:lang w:eastAsia="ru-RU"/>
        </w:rPr>
        <w:br/>
        <w:t>c) Зат пен дене бірдей ұғымдар</w:t>
      </w:r>
      <w:r w:rsidRPr="003D6D27">
        <w:rPr>
          <w:rFonts w:eastAsia="Times New Roman"/>
          <w:lang w:eastAsia="ru-RU"/>
        </w:rPr>
        <w:br/>
        <w:t>d) Зат – сұйық, дене – қатты зат</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рН индикатор қағазы не үшін қолданылады?</w:t>
      </w:r>
      <w:r w:rsidRPr="003D6D27">
        <w:rPr>
          <w:rFonts w:eastAsia="Times New Roman"/>
          <w:lang w:eastAsia="ru-RU"/>
        </w:rPr>
        <w:br/>
        <w:t>a) Заттың массасын өлшеу</w:t>
      </w:r>
      <w:r w:rsidRPr="003D6D27">
        <w:rPr>
          <w:rFonts w:eastAsia="Times New Roman"/>
          <w:lang w:eastAsia="ru-RU"/>
        </w:rPr>
        <w:br/>
        <w:t>b) Ерітіндінің қышқылдығын анықтау</w:t>
      </w:r>
      <w:r w:rsidRPr="003D6D27">
        <w:rPr>
          <w:rFonts w:eastAsia="Times New Roman"/>
          <w:lang w:eastAsia="ru-RU"/>
        </w:rPr>
        <w:br/>
        <w:t>c) Температураны өлшеу</w:t>
      </w:r>
      <w:r w:rsidRPr="003D6D27">
        <w:rPr>
          <w:rFonts w:eastAsia="Times New Roman"/>
          <w:lang w:eastAsia="ru-RU"/>
        </w:rPr>
        <w:br/>
        <w:t>d) Заттың тығыздығын анықтау</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Сірке қышқылы мен ас содасының реакциясында қандай газ бөлінеді?</w:t>
      </w:r>
      <w:r w:rsidRPr="003D6D27">
        <w:rPr>
          <w:rFonts w:eastAsia="Times New Roman"/>
          <w:lang w:eastAsia="ru-RU"/>
        </w:rPr>
        <w:br/>
        <w:t>a) Оттек (O₂)</w:t>
      </w:r>
      <w:r w:rsidRPr="003D6D27">
        <w:rPr>
          <w:rFonts w:eastAsia="Times New Roman"/>
          <w:lang w:eastAsia="ru-RU"/>
        </w:rPr>
        <w:br/>
        <w:t>b) Көмір қышқыл газы (CO₂)</w:t>
      </w:r>
      <w:r w:rsidRPr="003D6D27">
        <w:rPr>
          <w:rFonts w:eastAsia="Times New Roman"/>
          <w:lang w:eastAsia="ru-RU"/>
        </w:rPr>
        <w:br/>
        <w:t>c) Сутек (H₂)</w:t>
      </w:r>
      <w:r w:rsidRPr="003D6D27">
        <w:rPr>
          <w:rFonts w:eastAsia="Times New Roman"/>
          <w:lang w:eastAsia="ru-RU"/>
        </w:rPr>
        <w:br/>
        <w:t>d) Азот (N₂)</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Натрий гидроксидінің (NaOH) ортасы қандай?</w:t>
      </w:r>
      <w:r w:rsidRPr="003D6D27">
        <w:rPr>
          <w:rFonts w:eastAsia="Times New Roman"/>
          <w:lang w:eastAsia="ru-RU"/>
        </w:rPr>
        <w:br/>
        <w:t>a) Қышқыл</w:t>
      </w:r>
      <w:r w:rsidRPr="003D6D27">
        <w:rPr>
          <w:rFonts w:eastAsia="Times New Roman"/>
          <w:lang w:eastAsia="ru-RU"/>
        </w:rPr>
        <w:br/>
        <w:t>b) Сілті</w:t>
      </w:r>
      <w:r w:rsidRPr="003D6D27">
        <w:rPr>
          <w:rFonts w:eastAsia="Times New Roman"/>
          <w:lang w:eastAsia="ru-RU"/>
        </w:rPr>
        <w:br/>
        <w:t>c) Бейтарап</w:t>
      </w:r>
      <w:r w:rsidRPr="003D6D27">
        <w:rPr>
          <w:rFonts w:eastAsia="Times New Roman"/>
          <w:lang w:eastAsia="ru-RU"/>
        </w:rPr>
        <w:br/>
        <w:t>d) Газ тәрізді</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Тазартқыштардың құрамында жиі кездесетін зат:</w:t>
      </w:r>
      <w:r w:rsidRPr="003D6D27">
        <w:rPr>
          <w:rFonts w:eastAsia="Times New Roman"/>
          <w:lang w:eastAsia="ru-RU"/>
        </w:rPr>
        <w:br/>
        <w:t>a) Глюкоза</w:t>
      </w:r>
      <w:r w:rsidRPr="003D6D27">
        <w:rPr>
          <w:rFonts w:eastAsia="Times New Roman"/>
          <w:lang w:eastAsia="ru-RU"/>
        </w:rPr>
        <w:br/>
        <w:t>b) Аммиак (NH₃)</w:t>
      </w:r>
      <w:r w:rsidRPr="003D6D27">
        <w:rPr>
          <w:rFonts w:eastAsia="Times New Roman"/>
          <w:lang w:eastAsia="ru-RU"/>
        </w:rPr>
        <w:br/>
        <w:t>c) Крахмал</w:t>
      </w:r>
      <w:r w:rsidRPr="003D6D27">
        <w:rPr>
          <w:rFonts w:eastAsia="Times New Roman"/>
          <w:lang w:eastAsia="ru-RU"/>
        </w:rPr>
        <w:br/>
        <w:t>d) Темір оксиді</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Жуғыш заттардың экологиялық әсеріне не себеп болады?</w:t>
      </w:r>
      <w:r w:rsidRPr="003D6D27">
        <w:rPr>
          <w:rFonts w:eastAsia="Times New Roman"/>
          <w:lang w:eastAsia="ru-RU"/>
        </w:rPr>
        <w:br/>
        <w:t>a) Фосфаттардың көп болуы</w:t>
      </w:r>
      <w:r w:rsidRPr="003D6D27">
        <w:rPr>
          <w:rFonts w:eastAsia="Times New Roman"/>
          <w:lang w:eastAsia="ru-RU"/>
        </w:rPr>
        <w:br/>
        <w:t>b) Судың таза болуы</w:t>
      </w:r>
      <w:r w:rsidRPr="003D6D27">
        <w:rPr>
          <w:rFonts w:eastAsia="Times New Roman"/>
          <w:lang w:eastAsia="ru-RU"/>
        </w:rPr>
        <w:br/>
        <w:t>c) Оттектің бөлінуі</w:t>
      </w:r>
      <w:r w:rsidRPr="003D6D27">
        <w:rPr>
          <w:rFonts w:eastAsia="Times New Roman"/>
          <w:lang w:eastAsia="ru-RU"/>
        </w:rPr>
        <w:br/>
        <w:t>d) Көміртегінің азаюы</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Мыс сульфатының (CuSO₄) ерітіндісінің түсі қандай?</w:t>
      </w:r>
      <w:r w:rsidRPr="003D6D27">
        <w:rPr>
          <w:rFonts w:eastAsia="Times New Roman"/>
          <w:lang w:eastAsia="ru-RU"/>
        </w:rPr>
        <w:br/>
        <w:t>a) Көк</w:t>
      </w:r>
      <w:r w:rsidRPr="003D6D27">
        <w:rPr>
          <w:rFonts w:eastAsia="Times New Roman"/>
          <w:lang w:eastAsia="ru-RU"/>
        </w:rPr>
        <w:br/>
        <w:t>b) Жасыл</w:t>
      </w:r>
      <w:r w:rsidRPr="003D6D27">
        <w:rPr>
          <w:rFonts w:eastAsia="Times New Roman"/>
          <w:lang w:eastAsia="ru-RU"/>
        </w:rPr>
        <w:br/>
        <w:t>c) Сары</w:t>
      </w:r>
      <w:r w:rsidRPr="003D6D27">
        <w:rPr>
          <w:rFonts w:eastAsia="Times New Roman"/>
          <w:lang w:eastAsia="ru-RU"/>
        </w:rPr>
        <w:br/>
        <w:t>d) Мөлдір</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Темірдің тоттану реакциясына не қажет?</w:t>
      </w:r>
      <w:r w:rsidRPr="003D6D27">
        <w:rPr>
          <w:rFonts w:eastAsia="Times New Roman"/>
          <w:lang w:eastAsia="ru-RU"/>
        </w:rPr>
        <w:br/>
        <w:t>a) Оттек пен су</w:t>
      </w:r>
      <w:r w:rsidRPr="003D6D27">
        <w:rPr>
          <w:rFonts w:eastAsia="Times New Roman"/>
          <w:lang w:eastAsia="ru-RU"/>
        </w:rPr>
        <w:br/>
        <w:t>b) Тек оттек</w:t>
      </w:r>
      <w:r w:rsidRPr="003D6D27">
        <w:rPr>
          <w:rFonts w:eastAsia="Times New Roman"/>
          <w:lang w:eastAsia="ru-RU"/>
        </w:rPr>
        <w:br/>
        <w:t>c) Тек су</w:t>
      </w:r>
      <w:r w:rsidRPr="003D6D27">
        <w:rPr>
          <w:rFonts w:eastAsia="Times New Roman"/>
          <w:lang w:eastAsia="ru-RU"/>
        </w:rPr>
        <w:br/>
        <w:t>d) Көмір қышқыл газы</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Крахмалдың йодпен әрекеттесуі нені көрсетеді?</w:t>
      </w:r>
      <w:r w:rsidRPr="003D6D27">
        <w:rPr>
          <w:rFonts w:eastAsia="Times New Roman"/>
          <w:lang w:eastAsia="ru-RU"/>
        </w:rPr>
        <w:br/>
        <w:t>a) Газ бөлінуін</w:t>
      </w:r>
      <w:r w:rsidRPr="003D6D27">
        <w:rPr>
          <w:rFonts w:eastAsia="Times New Roman"/>
          <w:lang w:eastAsia="ru-RU"/>
        </w:rPr>
        <w:br/>
        <w:t>b) Көк түстің пайда болуын</w:t>
      </w:r>
      <w:r w:rsidRPr="003D6D27">
        <w:rPr>
          <w:rFonts w:eastAsia="Times New Roman"/>
          <w:lang w:eastAsia="ru-RU"/>
        </w:rPr>
        <w:br/>
        <w:t>c) Жылу бөлінуін</w:t>
      </w:r>
      <w:r w:rsidRPr="003D6D27">
        <w:rPr>
          <w:rFonts w:eastAsia="Times New Roman"/>
          <w:lang w:eastAsia="ru-RU"/>
        </w:rPr>
        <w:br/>
        <w:t>d) Тұнбаның пайда болуын</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Сутекті алу үшін қандай метал қолданылады?</w:t>
      </w:r>
      <w:r w:rsidRPr="003D6D27">
        <w:rPr>
          <w:rFonts w:eastAsia="Times New Roman"/>
          <w:lang w:eastAsia="ru-RU"/>
        </w:rPr>
        <w:br/>
        <w:t>a) Мырыш (Zn)</w:t>
      </w:r>
      <w:r w:rsidRPr="003D6D27">
        <w:rPr>
          <w:rFonts w:eastAsia="Times New Roman"/>
          <w:lang w:eastAsia="ru-RU"/>
        </w:rPr>
        <w:br/>
        <w:t>b) Күміс (Ag)</w:t>
      </w:r>
      <w:r w:rsidRPr="003D6D27">
        <w:rPr>
          <w:rFonts w:eastAsia="Times New Roman"/>
          <w:lang w:eastAsia="ru-RU"/>
        </w:rPr>
        <w:br/>
        <w:t>c) Алтын (Au)</w:t>
      </w:r>
      <w:r w:rsidRPr="003D6D27">
        <w:rPr>
          <w:rFonts w:eastAsia="Times New Roman"/>
          <w:lang w:eastAsia="ru-RU"/>
        </w:rPr>
        <w:br/>
        <w:t>d) Мыс (Cu)</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Көмір қышқыл газы (CO₂) әк суымен әрекеттескенде не түзіледі?</w:t>
      </w:r>
      <w:r w:rsidRPr="003D6D27">
        <w:rPr>
          <w:rFonts w:eastAsia="Times New Roman"/>
          <w:lang w:eastAsia="ru-RU"/>
        </w:rPr>
        <w:br/>
        <w:t>a) Тұз ерітіндісі</w:t>
      </w:r>
      <w:r w:rsidRPr="003D6D27">
        <w:rPr>
          <w:rFonts w:eastAsia="Times New Roman"/>
          <w:lang w:eastAsia="ru-RU"/>
        </w:rPr>
        <w:br/>
        <w:t>b) Тұнба (CaCO₃)</w:t>
      </w:r>
      <w:r w:rsidRPr="003D6D27">
        <w:rPr>
          <w:rFonts w:eastAsia="Times New Roman"/>
          <w:lang w:eastAsia="ru-RU"/>
        </w:rPr>
        <w:br/>
        <w:t>c) Сутек</w:t>
      </w:r>
      <w:r w:rsidRPr="003D6D27">
        <w:rPr>
          <w:rFonts w:eastAsia="Times New Roman"/>
          <w:lang w:eastAsia="ru-RU"/>
        </w:rPr>
        <w:br/>
        <w:t>d) Оттек</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Этанолдың (C₂H₅OH) жану реакциясының өнімі не?</w:t>
      </w:r>
      <w:r w:rsidRPr="003D6D27">
        <w:rPr>
          <w:rFonts w:eastAsia="Times New Roman"/>
          <w:lang w:eastAsia="ru-RU"/>
        </w:rPr>
        <w:br/>
        <w:t>a) CO₂ және H₂O</w:t>
      </w:r>
      <w:r w:rsidRPr="003D6D27">
        <w:rPr>
          <w:rFonts w:eastAsia="Times New Roman"/>
          <w:lang w:eastAsia="ru-RU"/>
        </w:rPr>
        <w:br/>
        <w:t>b) CO және H₂</w:t>
      </w:r>
      <w:r w:rsidRPr="003D6D27">
        <w:rPr>
          <w:rFonts w:eastAsia="Times New Roman"/>
          <w:lang w:eastAsia="ru-RU"/>
        </w:rPr>
        <w:br/>
        <w:t>c) O₂ және N₂</w:t>
      </w:r>
      <w:r w:rsidRPr="003D6D27">
        <w:rPr>
          <w:rFonts w:eastAsia="Times New Roman"/>
          <w:lang w:eastAsia="ru-RU"/>
        </w:rPr>
        <w:br/>
        <w:t>d) HCl және NaOH</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Қай зат қышқыл ортаны көрсетеді?</w:t>
      </w:r>
      <w:r w:rsidRPr="003D6D27">
        <w:rPr>
          <w:rFonts w:eastAsia="Times New Roman"/>
          <w:lang w:eastAsia="ru-RU"/>
        </w:rPr>
        <w:br/>
        <w:t>a) рН = 7</w:t>
      </w:r>
      <w:r w:rsidRPr="003D6D27">
        <w:rPr>
          <w:rFonts w:eastAsia="Times New Roman"/>
          <w:lang w:eastAsia="ru-RU"/>
        </w:rPr>
        <w:br/>
        <w:t>b) рН &lt; 7</w:t>
      </w:r>
      <w:r w:rsidRPr="003D6D27">
        <w:rPr>
          <w:rFonts w:eastAsia="Times New Roman"/>
          <w:lang w:eastAsia="ru-RU"/>
        </w:rPr>
        <w:br/>
        <w:t>c) рН &gt; 7</w:t>
      </w:r>
      <w:r w:rsidRPr="003D6D27">
        <w:rPr>
          <w:rFonts w:eastAsia="Times New Roman"/>
          <w:lang w:eastAsia="ru-RU"/>
        </w:rPr>
        <w:br/>
        <w:t>d) рН = 0</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Ас содасының химиялық формуласы қандай?</w:t>
      </w:r>
      <w:r w:rsidRPr="003D6D27">
        <w:rPr>
          <w:rFonts w:eastAsia="Times New Roman"/>
          <w:lang w:eastAsia="ru-RU"/>
        </w:rPr>
        <w:br/>
        <w:t>a) NaCl</w:t>
      </w:r>
      <w:r w:rsidRPr="003D6D27">
        <w:rPr>
          <w:rFonts w:eastAsia="Times New Roman"/>
          <w:lang w:eastAsia="ru-RU"/>
        </w:rPr>
        <w:br/>
        <w:t>b) NaHCO₃</w:t>
      </w:r>
      <w:r w:rsidRPr="003D6D27">
        <w:rPr>
          <w:rFonts w:eastAsia="Times New Roman"/>
          <w:lang w:eastAsia="ru-RU"/>
        </w:rPr>
        <w:br/>
        <w:t>c) CaCO₃</w:t>
      </w:r>
      <w:r w:rsidRPr="003D6D27">
        <w:rPr>
          <w:rFonts w:eastAsia="Times New Roman"/>
          <w:lang w:eastAsia="ru-RU"/>
        </w:rPr>
        <w:br/>
        <w:t>d) HCl</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Химиялық реакцияның белгісі болып табылады:</w:t>
      </w:r>
      <w:r w:rsidRPr="003D6D27">
        <w:rPr>
          <w:rFonts w:eastAsia="Times New Roman"/>
          <w:lang w:eastAsia="ru-RU"/>
        </w:rPr>
        <w:br/>
        <w:t>a) Газ бөлінуі</w:t>
      </w:r>
      <w:r w:rsidRPr="003D6D27">
        <w:rPr>
          <w:rFonts w:eastAsia="Times New Roman"/>
          <w:lang w:eastAsia="ru-RU"/>
        </w:rPr>
        <w:br/>
        <w:t>b) Заттың пішінінің өзгеруі</w:t>
      </w:r>
      <w:r w:rsidRPr="003D6D27">
        <w:rPr>
          <w:rFonts w:eastAsia="Times New Roman"/>
          <w:lang w:eastAsia="ru-RU"/>
        </w:rPr>
        <w:br/>
        <w:t>c) Заттың массасының өзгеруі</w:t>
      </w:r>
      <w:r w:rsidRPr="003D6D27">
        <w:rPr>
          <w:rFonts w:eastAsia="Times New Roman"/>
          <w:lang w:eastAsia="ru-RU"/>
        </w:rPr>
        <w:br/>
        <w:t>d) Заттың көлемінің өзгеруі</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Натрий лаурилсульфаты қайда қолданылады?</w:t>
      </w:r>
      <w:r w:rsidRPr="003D6D27">
        <w:rPr>
          <w:rFonts w:eastAsia="Times New Roman"/>
          <w:lang w:eastAsia="ru-RU"/>
        </w:rPr>
        <w:br/>
        <w:t>a) Тамақ дайындауда</w:t>
      </w:r>
      <w:r w:rsidRPr="003D6D27">
        <w:rPr>
          <w:rFonts w:eastAsia="Times New Roman"/>
          <w:lang w:eastAsia="ru-RU"/>
        </w:rPr>
        <w:br/>
        <w:t>b) Жуғыш заттарда</w:t>
      </w:r>
      <w:r w:rsidRPr="003D6D27">
        <w:rPr>
          <w:rFonts w:eastAsia="Times New Roman"/>
          <w:lang w:eastAsia="ru-RU"/>
        </w:rPr>
        <w:br/>
        <w:t>c) Ауыл шаруашылығында</w:t>
      </w:r>
      <w:r w:rsidRPr="003D6D27">
        <w:rPr>
          <w:rFonts w:eastAsia="Times New Roman"/>
          <w:lang w:eastAsia="ru-RU"/>
        </w:rPr>
        <w:br/>
        <w:t>d) Металл өңдеуде</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Топырақтың қышқылдығын немен өлшейді?</w:t>
      </w:r>
      <w:r w:rsidRPr="003D6D27">
        <w:rPr>
          <w:rFonts w:eastAsia="Times New Roman"/>
          <w:lang w:eastAsia="ru-RU"/>
        </w:rPr>
        <w:br/>
        <w:t>a) Термометрмен</w:t>
      </w:r>
      <w:r w:rsidRPr="003D6D27">
        <w:rPr>
          <w:rFonts w:eastAsia="Times New Roman"/>
          <w:lang w:eastAsia="ru-RU"/>
        </w:rPr>
        <w:br/>
        <w:t>b) рН индикатор қағазымен</w:t>
      </w:r>
      <w:r w:rsidRPr="003D6D27">
        <w:rPr>
          <w:rFonts w:eastAsia="Times New Roman"/>
          <w:lang w:eastAsia="ru-RU"/>
        </w:rPr>
        <w:br/>
        <w:t>c) Өлшегіш цилиндрмен</w:t>
      </w:r>
      <w:r w:rsidRPr="003D6D27">
        <w:rPr>
          <w:rFonts w:eastAsia="Times New Roman"/>
          <w:lang w:eastAsia="ru-RU"/>
        </w:rPr>
        <w:br/>
        <w:t>d) Секундомермен</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Кальций карбонаты (CaCO₃) қышқылмен әрекеттескенде не бөлінеді?</w:t>
      </w:r>
      <w:r w:rsidRPr="003D6D27">
        <w:rPr>
          <w:rFonts w:eastAsia="Times New Roman"/>
          <w:lang w:eastAsia="ru-RU"/>
        </w:rPr>
        <w:br/>
        <w:t>a) Сутек</w:t>
      </w:r>
      <w:r w:rsidRPr="003D6D27">
        <w:rPr>
          <w:rFonts w:eastAsia="Times New Roman"/>
          <w:lang w:eastAsia="ru-RU"/>
        </w:rPr>
        <w:br/>
        <w:t>b) Көмір қышқыл газы</w:t>
      </w:r>
      <w:r w:rsidRPr="003D6D27">
        <w:rPr>
          <w:rFonts w:eastAsia="Times New Roman"/>
          <w:lang w:eastAsia="ru-RU"/>
        </w:rPr>
        <w:br/>
        <w:t>c) Оттек</w:t>
      </w:r>
      <w:r w:rsidRPr="003D6D27">
        <w:rPr>
          <w:rFonts w:eastAsia="Times New Roman"/>
          <w:lang w:eastAsia="ru-RU"/>
        </w:rPr>
        <w:br/>
        <w:t>d) Азот</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Химиялық реакция теңдеуі неден тұрады?</w:t>
      </w:r>
      <w:r w:rsidRPr="003D6D27">
        <w:rPr>
          <w:rFonts w:eastAsia="Times New Roman"/>
          <w:lang w:eastAsia="ru-RU"/>
        </w:rPr>
        <w:br/>
        <w:t>a) Реакция өнімдері</w:t>
      </w:r>
      <w:r w:rsidRPr="003D6D27">
        <w:rPr>
          <w:rFonts w:eastAsia="Times New Roman"/>
          <w:lang w:eastAsia="ru-RU"/>
        </w:rPr>
        <w:br/>
        <w:t>b) Реагенттер мен өнімдер</w:t>
      </w:r>
      <w:r w:rsidRPr="003D6D27">
        <w:rPr>
          <w:rFonts w:eastAsia="Times New Roman"/>
          <w:lang w:eastAsia="ru-RU"/>
        </w:rPr>
        <w:br/>
        <w:t>c) Тек реагенттер</w:t>
      </w:r>
      <w:r w:rsidRPr="003D6D27">
        <w:rPr>
          <w:rFonts w:eastAsia="Times New Roman"/>
          <w:lang w:eastAsia="ru-RU"/>
        </w:rPr>
        <w:br/>
        <w:t>d) Тек өнімдер</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Ауаның ластануына әсер ететін зат:</w:t>
      </w:r>
      <w:r w:rsidRPr="003D6D27">
        <w:rPr>
          <w:rFonts w:eastAsia="Times New Roman"/>
          <w:lang w:eastAsia="ru-RU"/>
        </w:rPr>
        <w:br/>
        <w:t>a) Көмір қышқыл газы</w:t>
      </w:r>
      <w:r w:rsidRPr="003D6D27">
        <w:rPr>
          <w:rFonts w:eastAsia="Times New Roman"/>
          <w:lang w:eastAsia="ru-RU"/>
        </w:rPr>
        <w:br/>
        <w:t>b) Су</w:t>
      </w:r>
      <w:r w:rsidRPr="003D6D27">
        <w:rPr>
          <w:rFonts w:eastAsia="Times New Roman"/>
          <w:lang w:eastAsia="ru-RU"/>
        </w:rPr>
        <w:br/>
        <w:t>c) Ас тұзы</w:t>
      </w:r>
      <w:r w:rsidRPr="003D6D27">
        <w:rPr>
          <w:rFonts w:eastAsia="Times New Roman"/>
          <w:lang w:eastAsia="ru-RU"/>
        </w:rPr>
        <w:br/>
        <w:t>d) Крахмал</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Зертханада қандай қауіпсіздік ережесін сақтау керек?</w:t>
      </w:r>
      <w:r w:rsidRPr="003D6D27">
        <w:rPr>
          <w:rFonts w:eastAsia="Times New Roman"/>
          <w:lang w:eastAsia="ru-RU"/>
        </w:rPr>
        <w:br/>
        <w:t>a) Реактивтерді иіскеу</w:t>
      </w:r>
      <w:r w:rsidRPr="003D6D27">
        <w:rPr>
          <w:rFonts w:eastAsia="Times New Roman"/>
          <w:lang w:eastAsia="ru-RU"/>
        </w:rPr>
        <w:br/>
        <w:t>b) Қорғаныш қолғап кию</w:t>
      </w:r>
      <w:r w:rsidRPr="003D6D27">
        <w:rPr>
          <w:rFonts w:eastAsia="Times New Roman"/>
          <w:lang w:eastAsia="ru-RU"/>
        </w:rPr>
        <w:br/>
        <w:t>c) Ыстық ыдыстарды жалаң қолмен ұстау</w:t>
      </w:r>
      <w:r w:rsidRPr="003D6D27">
        <w:rPr>
          <w:rFonts w:eastAsia="Times New Roman"/>
          <w:lang w:eastAsia="ru-RU"/>
        </w:rPr>
        <w:br/>
        <w:t>d) Зертханада жүгіру</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Лимон қышқылының формуласы қандай?</w:t>
      </w:r>
      <w:r w:rsidRPr="003D6D27">
        <w:rPr>
          <w:rFonts w:eastAsia="Times New Roman"/>
          <w:lang w:eastAsia="ru-RU"/>
        </w:rPr>
        <w:br/>
        <w:t>a) CH₃COOH</w:t>
      </w:r>
      <w:r w:rsidRPr="003D6D27">
        <w:rPr>
          <w:rFonts w:eastAsia="Times New Roman"/>
          <w:lang w:eastAsia="ru-RU"/>
        </w:rPr>
        <w:br/>
        <w:t>b) C₆H₈O₇</w:t>
      </w:r>
      <w:r w:rsidRPr="003D6D27">
        <w:rPr>
          <w:rFonts w:eastAsia="Times New Roman"/>
          <w:lang w:eastAsia="ru-RU"/>
        </w:rPr>
        <w:br/>
        <w:t>c) NaOH</w:t>
      </w:r>
      <w:r w:rsidRPr="003D6D27">
        <w:rPr>
          <w:rFonts w:eastAsia="Times New Roman"/>
          <w:lang w:eastAsia="ru-RU"/>
        </w:rPr>
        <w:br/>
        <w:t>d) HCl</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Оттекті алу үшін қандай зат қолданылады?</w:t>
      </w:r>
      <w:r w:rsidRPr="003D6D27">
        <w:rPr>
          <w:rFonts w:eastAsia="Times New Roman"/>
          <w:lang w:eastAsia="ru-RU"/>
        </w:rPr>
        <w:br/>
        <w:t>a) Калий перманганаты (KMnO₄)</w:t>
      </w:r>
      <w:r w:rsidRPr="003D6D27">
        <w:rPr>
          <w:rFonts w:eastAsia="Times New Roman"/>
          <w:lang w:eastAsia="ru-RU"/>
        </w:rPr>
        <w:br/>
        <w:t>b) Натрий хлориді</w:t>
      </w:r>
      <w:r w:rsidRPr="003D6D27">
        <w:rPr>
          <w:rFonts w:eastAsia="Times New Roman"/>
          <w:lang w:eastAsia="ru-RU"/>
        </w:rPr>
        <w:br/>
        <w:t>c) Глюкоза</w:t>
      </w:r>
      <w:r w:rsidRPr="003D6D27">
        <w:rPr>
          <w:rFonts w:eastAsia="Times New Roman"/>
          <w:lang w:eastAsia="ru-RU"/>
        </w:rPr>
        <w:br/>
        <w:t>d) Крахмал</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Жуғыш заттардың құрамындағы фосфаттар неге әкеледі?</w:t>
      </w:r>
      <w:r w:rsidRPr="003D6D27">
        <w:rPr>
          <w:rFonts w:eastAsia="Times New Roman"/>
          <w:lang w:eastAsia="ru-RU"/>
        </w:rPr>
        <w:br/>
        <w:t>a) Судың тазаруына</w:t>
      </w:r>
      <w:r w:rsidRPr="003D6D27">
        <w:rPr>
          <w:rFonts w:eastAsia="Times New Roman"/>
          <w:lang w:eastAsia="ru-RU"/>
        </w:rPr>
        <w:br/>
        <w:t>b) Эвтрофикацияға</w:t>
      </w:r>
      <w:r w:rsidRPr="003D6D27">
        <w:rPr>
          <w:rFonts w:eastAsia="Times New Roman"/>
          <w:lang w:eastAsia="ru-RU"/>
        </w:rPr>
        <w:br/>
        <w:t>c) Температураның жоғарылауына</w:t>
      </w:r>
      <w:r w:rsidRPr="003D6D27">
        <w:rPr>
          <w:rFonts w:eastAsia="Times New Roman"/>
          <w:lang w:eastAsia="ru-RU"/>
        </w:rPr>
        <w:br/>
        <w:t>d) Ауаның тазаруына</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Химиялық заттың физикалық қасиетіне не жатады?</w:t>
      </w:r>
      <w:r w:rsidRPr="003D6D27">
        <w:rPr>
          <w:rFonts w:eastAsia="Times New Roman"/>
          <w:lang w:eastAsia="ru-RU"/>
        </w:rPr>
        <w:br/>
        <w:t>a) Түсі</w:t>
      </w:r>
      <w:r w:rsidRPr="003D6D27">
        <w:rPr>
          <w:rFonts w:eastAsia="Times New Roman"/>
          <w:lang w:eastAsia="ru-RU"/>
        </w:rPr>
        <w:br/>
        <w:t>b) Жануы</w:t>
      </w:r>
      <w:r w:rsidRPr="003D6D27">
        <w:rPr>
          <w:rFonts w:eastAsia="Times New Roman"/>
          <w:lang w:eastAsia="ru-RU"/>
        </w:rPr>
        <w:br/>
        <w:t>c) Реакцияға түсуі</w:t>
      </w:r>
      <w:r w:rsidRPr="003D6D27">
        <w:rPr>
          <w:rFonts w:eastAsia="Times New Roman"/>
          <w:lang w:eastAsia="ru-RU"/>
        </w:rPr>
        <w:br/>
        <w:t>d) Газ бөлінуі</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Ас тұзының физикалық қасиеті қандай?</w:t>
      </w:r>
      <w:r w:rsidRPr="003D6D27">
        <w:rPr>
          <w:rFonts w:eastAsia="Times New Roman"/>
          <w:lang w:eastAsia="ru-RU"/>
        </w:rPr>
        <w:br/>
        <w:t>a) Ақ түсті, кристалды</w:t>
      </w:r>
      <w:r w:rsidRPr="003D6D27">
        <w:rPr>
          <w:rFonts w:eastAsia="Times New Roman"/>
          <w:lang w:eastAsia="ru-RU"/>
        </w:rPr>
        <w:br/>
        <w:t>b) Жанғыш</w:t>
      </w:r>
      <w:r w:rsidRPr="003D6D27">
        <w:rPr>
          <w:rFonts w:eastAsia="Times New Roman"/>
          <w:lang w:eastAsia="ru-RU"/>
        </w:rPr>
        <w:br/>
        <w:t>c) Сілтілі орта</w:t>
      </w:r>
      <w:r w:rsidRPr="003D6D27">
        <w:rPr>
          <w:rFonts w:eastAsia="Times New Roman"/>
          <w:lang w:eastAsia="ru-RU"/>
        </w:rPr>
        <w:br/>
        <w:t>d) Газ тәрізді</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Сабын ерітіндісінің рН деңгейі қандай болады?</w:t>
      </w:r>
      <w:r w:rsidRPr="003D6D27">
        <w:rPr>
          <w:rFonts w:eastAsia="Times New Roman"/>
          <w:lang w:eastAsia="ru-RU"/>
        </w:rPr>
        <w:br/>
        <w:t>a) рН &lt; 7</w:t>
      </w:r>
      <w:r w:rsidRPr="003D6D27">
        <w:rPr>
          <w:rFonts w:eastAsia="Times New Roman"/>
          <w:lang w:eastAsia="ru-RU"/>
        </w:rPr>
        <w:br/>
        <w:t>b) рН = 7</w:t>
      </w:r>
      <w:r w:rsidRPr="003D6D27">
        <w:rPr>
          <w:rFonts w:eastAsia="Times New Roman"/>
          <w:lang w:eastAsia="ru-RU"/>
        </w:rPr>
        <w:br/>
        <w:t>c) рН &gt; 7</w:t>
      </w:r>
      <w:r w:rsidRPr="003D6D27">
        <w:rPr>
          <w:rFonts w:eastAsia="Times New Roman"/>
          <w:lang w:eastAsia="ru-RU"/>
        </w:rPr>
        <w:br/>
        <w:t>d) рН = 0</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Тазартқыштардың қауіпсіз қолданылуына не жатады?</w:t>
      </w:r>
      <w:r w:rsidRPr="003D6D27">
        <w:rPr>
          <w:rFonts w:eastAsia="Times New Roman"/>
          <w:lang w:eastAsia="ru-RU"/>
        </w:rPr>
        <w:br/>
        <w:t>a) Араластыруға болмайды</w:t>
      </w:r>
      <w:r w:rsidRPr="003D6D27">
        <w:rPr>
          <w:rFonts w:eastAsia="Times New Roman"/>
          <w:lang w:eastAsia="ru-RU"/>
        </w:rPr>
        <w:br/>
        <w:t>b) Дәмін тату керек</w:t>
      </w:r>
      <w:r w:rsidRPr="003D6D27">
        <w:rPr>
          <w:rFonts w:eastAsia="Times New Roman"/>
          <w:lang w:eastAsia="ru-RU"/>
        </w:rPr>
        <w:br/>
        <w:t>c) Иіскеу керек</w:t>
      </w:r>
      <w:r w:rsidRPr="003D6D27">
        <w:rPr>
          <w:rFonts w:eastAsia="Times New Roman"/>
          <w:lang w:eastAsia="ru-RU"/>
        </w:rPr>
        <w:br/>
        <w:t>d) Ашық отқа жақын қолдану</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Мырыш пен соля қышқылының реакциясында не бөлінеді?</w:t>
      </w:r>
      <w:r w:rsidRPr="003D6D27">
        <w:rPr>
          <w:rFonts w:eastAsia="Times New Roman"/>
          <w:lang w:eastAsia="ru-RU"/>
        </w:rPr>
        <w:br/>
        <w:t>a) Оттек</w:t>
      </w:r>
      <w:r w:rsidRPr="003D6D27">
        <w:rPr>
          <w:rFonts w:eastAsia="Times New Roman"/>
          <w:lang w:eastAsia="ru-RU"/>
        </w:rPr>
        <w:br/>
        <w:t>b) Сутек</w:t>
      </w:r>
      <w:r w:rsidRPr="003D6D27">
        <w:rPr>
          <w:rFonts w:eastAsia="Times New Roman"/>
          <w:lang w:eastAsia="ru-RU"/>
        </w:rPr>
        <w:br/>
        <w:t>c) Көмір қышқыл газы</w:t>
      </w:r>
      <w:r w:rsidRPr="003D6D27">
        <w:rPr>
          <w:rFonts w:eastAsia="Times New Roman"/>
          <w:lang w:eastAsia="ru-RU"/>
        </w:rPr>
        <w:br/>
        <w:t>d) Азот</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Химия кабинетінде не істеуге болмайды?</w:t>
      </w:r>
      <w:r w:rsidRPr="003D6D27">
        <w:rPr>
          <w:rFonts w:eastAsia="Times New Roman"/>
          <w:lang w:eastAsia="ru-RU"/>
        </w:rPr>
        <w:br/>
        <w:t>a) Реактивтерді араластыру</w:t>
      </w:r>
      <w:r w:rsidRPr="003D6D27">
        <w:rPr>
          <w:rFonts w:eastAsia="Times New Roman"/>
          <w:lang w:eastAsia="ru-RU"/>
        </w:rPr>
        <w:br/>
        <w:t>b) Зертханалық халат кию</w:t>
      </w:r>
      <w:r w:rsidRPr="003D6D27">
        <w:rPr>
          <w:rFonts w:eastAsia="Times New Roman"/>
          <w:lang w:eastAsia="ru-RU"/>
        </w:rPr>
        <w:br/>
        <w:t>c) Реактивтерді дәмін тату</w:t>
      </w:r>
      <w:r w:rsidRPr="003D6D27">
        <w:rPr>
          <w:rFonts w:eastAsia="Times New Roman"/>
          <w:lang w:eastAsia="ru-RU"/>
        </w:rPr>
        <w:br/>
        <w:t>d) Пробирканы пайдалану</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Азық-түлікте жиі кездесетін консервант:</w:t>
      </w:r>
      <w:r w:rsidRPr="003D6D27">
        <w:rPr>
          <w:rFonts w:eastAsia="Times New Roman"/>
          <w:lang w:eastAsia="ru-RU"/>
        </w:rPr>
        <w:br/>
        <w:t>a) Натрий бензоаты</w:t>
      </w:r>
      <w:r w:rsidRPr="003D6D27">
        <w:rPr>
          <w:rFonts w:eastAsia="Times New Roman"/>
          <w:lang w:eastAsia="ru-RU"/>
        </w:rPr>
        <w:br/>
        <w:t>b) Темір оксиді</w:t>
      </w:r>
      <w:r w:rsidRPr="003D6D27">
        <w:rPr>
          <w:rFonts w:eastAsia="Times New Roman"/>
          <w:lang w:eastAsia="ru-RU"/>
        </w:rPr>
        <w:br/>
        <w:t>c) Кальций карбонаты</w:t>
      </w:r>
      <w:r w:rsidRPr="003D6D27">
        <w:rPr>
          <w:rFonts w:eastAsia="Times New Roman"/>
          <w:lang w:eastAsia="ru-RU"/>
        </w:rPr>
        <w:br/>
        <w:t>d) Мыс сульфаты</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рН = 7 қандай ортаны көрсетеді?</w:t>
      </w:r>
      <w:r w:rsidRPr="003D6D27">
        <w:rPr>
          <w:rFonts w:eastAsia="Times New Roman"/>
          <w:lang w:eastAsia="ru-RU"/>
        </w:rPr>
        <w:br/>
        <w:t>a) Қышқыл</w:t>
      </w:r>
      <w:r w:rsidRPr="003D6D27">
        <w:rPr>
          <w:rFonts w:eastAsia="Times New Roman"/>
          <w:lang w:eastAsia="ru-RU"/>
        </w:rPr>
        <w:br/>
        <w:t>b) Сілті</w:t>
      </w:r>
      <w:r w:rsidRPr="003D6D27">
        <w:rPr>
          <w:rFonts w:eastAsia="Times New Roman"/>
          <w:lang w:eastAsia="ru-RU"/>
        </w:rPr>
        <w:br/>
        <w:t>c) Бейтарап</w:t>
      </w:r>
      <w:r w:rsidRPr="003D6D27">
        <w:rPr>
          <w:rFonts w:eastAsia="Times New Roman"/>
          <w:lang w:eastAsia="ru-RU"/>
        </w:rPr>
        <w:br/>
        <w:t>d) Газ тәрізді</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Натрий гидроксидінің қолданылуы қайда кездеседі?</w:t>
      </w:r>
      <w:r w:rsidRPr="003D6D27">
        <w:rPr>
          <w:rFonts w:eastAsia="Times New Roman"/>
          <w:lang w:eastAsia="ru-RU"/>
        </w:rPr>
        <w:br/>
        <w:t>a) Тамақ дайындауда</w:t>
      </w:r>
      <w:r w:rsidRPr="003D6D27">
        <w:rPr>
          <w:rFonts w:eastAsia="Times New Roman"/>
          <w:lang w:eastAsia="ru-RU"/>
        </w:rPr>
        <w:br/>
        <w:t>b) Тазартқыштарда</w:t>
      </w:r>
      <w:r w:rsidRPr="003D6D27">
        <w:rPr>
          <w:rFonts w:eastAsia="Times New Roman"/>
          <w:lang w:eastAsia="ru-RU"/>
        </w:rPr>
        <w:br/>
        <w:t>c) Ауыл шаруашылығында</w:t>
      </w:r>
      <w:r w:rsidRPr="003D6D27">
        <w:rPr>
          <w:rFonts w:eastAsia="Times New Roman"/>
          <w:lang w:eastAsia="ru-RU"/>
        </w:rPr>
        <w:br/>
        <w:t>d) Металл өңдеуде</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Ауаның ластануын зерттеу үшін не қолданылады?</w:t>
      </w:r>
      <w:r w:rsidRPr="003D6D27">
        <w:rPr>
          <w:rFonts w:eastAsia="Times New Roman"/>
          <w:lang w:eastAsia="ru-RU"/>
        </w:rPr>
        <w:br/>
        <w:t>a) рН индикатор қағазы</w:t>
      </w:r>
      <w:r w:rsidRPr="003D6D27">
        <w:rPr>
          <w:rFonts w:eastAsia="Times New Roman"/>
          <w:lang w:eastAsia="ru-RU"/>
        </w:rPr>
        <w:br/>
        <w:t>b) Спирт шамы</w:t>
      </w:r>
      <w:r w:rsidRPr="003D6D27">
        <w:rPr>
          <w:rFonts w:eastAsia="Times New Roman"/>
          <w:lang w:eastAsia="ru-RU"/>
        </w:rPr>
        <w:br/>
        <w:t>c) Пробирка</w:t>
      </w:r>
      <w:r w:rsidRPr="003D6D27">
        <w:rPr>
          <w:rFonts w:eastAsia="Times New Roman"/>
          <w:lang w:eastAsia="ru-RU"/>
        </w:rPr>
        <w:br/>
        <w:t>d) Термометр</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Кальций гидроксиді (Ca(OH)₂) қалай аталады?</w:t>
      </w:r>
      <w:r w:rsidRPr="003D6D27">
        <w:rPr>
          <w:rFonts w:eastAsia="Times New Roman"/>
          <w:lang w:eastAsia="ru-RU"/>
        </w:rPr>
        <w:br/>
        <w:t>a) Ас содасы</w:t>
      </w:r>
      <w:r w:rsidRPr="003D6D27">
        <w:rPr>
          <w:rFonts w:eastAsia="Times New Roman"/>
          <w:lang w:eastAsia="ru-RU"/>
        </w:rPr>
        <w:br/>
        <w:t>b) Әк суы</w:t>
      </w:r>
      <w:r w:rsidRPr="003D6D27">
        <w:rPr>
          <w:rFonts w:eastAsia="Times New Roman"/>
          <w:lang w:eastAsia="ru-RU"/>
        </w:rPr>
        <w:br/>
        <w:t>c) Сірке қышқылы</w:t>
      </w:r>
      <w:r w:rsidRPr="003D6D27">
        <w:rPr>
          <w:rFonts w:eastAsia="Times New Roman"/>
          <w:lang w:eastAsia="ru-RU"/>
        </w:rPr>
        <w:br/>
        <w:t>d) Натрий хлориді</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Химиялық реакция кезінде не бөлінеді?</w:t>
      </w:r>
      <w:r w:rsidRPr="003D6D27">
        <w:rPr>
          <w:rFonts w:eastAsia="Times New Roman"/>
          <w:lang w:eastAsia="ru-RU"/>
        </w:rPr>
        <w:br/>
        <w:t>a) Жылу, газ немесе тұнба</w:t>
      </w:r>
      <w:r w:rsidRPr="003D6D27">
        <w:rPr>
          <w:rFonts w:eastAsia="Times New Roman"/>
          <w:lang w:eastAsia="ru-RU"/>
        </w:rPr>
        <w:br/>
        <w:t>b) Тек жылу</w:t>
      </w:r>
      <w:r w:rsidRPr="003D6D27">
        <w:rPr>
          <w:rFonts w:eastAsia="Times New Roman"/>
          <w:lang w:eastAsia="ru-RU"/>
        </w:rPr>
        <w:br/>
        <w:t>c) Тек газ</w:t>
      </w:r>
      <w:r w:rsidRPr="003D6D27">
        <w:rPr>
          <w:rFonts w:eastAsia="Times New Roman"/>
          <w:lang w:eastAsia="ru-RU"/>
        </w:rPr>
        <w:br/>
        <w:t>d) Тек тұнба</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Сутек жанғанда не түзіледі?</w:t>
      </w:r>
      <w:r w:rsidRPr="003D6D27">
        <w:rPr>
          <w:rFonts w:eastAsia="Times New Roman"/>
          <w:lang w:eastAsia="ru-RU"/>
        </w:rPr>
        <w:br/>
        <w:t>a) Көмір қышқыл газы</w:t>
      </w:r>
      <w:r w:rsidRPr="003D6D27">
        <w:rPr>
          <w:rFonts w:eastAsia="Times New Roman"/>
          <w:lang w:eastAsia="ru-RU"/>
        </w:rPr>
        <w:br/>
        <w:t>b) Су</w:t>
      </w:r>
      <w:r w:rsidRPr="003D6D27">
        <w:rPr>
          <w:rFonts w:eastAsia="Times New Roman"/>
          <w:lang w:eastAsia="ru-RU"/>
        </w:rPr>
        <w:br/>
        <w:t>c) Оттек</w:t>
      </w:r>
      <w:r w:rsidRPr="003D6D27">
        <w:rPr>
          <w:rFonts w:eastAsia="Times New Roman"/>
          <w:lang w:eastAsia="ru-RU"/>
        </w:rPr>
        <w:br/>
        <w:t>d) Азот</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Топырақты бейтараптандыру үшін не қолданылады?</w:t>
      </w:r>
      <w:r w:rsidRPr="003D6D27">
        <w:rPr>
          <w:rFonts w:eastAsia="Times New Roman"/>
          <w:lang w:eastAsia="ru-RU"/>
        </w:rPr>
        <w:br/>
        <w:t>a) Кальций карбонаты</w:t>
      </w:r>
      <w:r w:rsidRPr="003D6D27">
        <w:rPr>
          <w:rFonts w:eastAsia="Times New Roman"/>
          <w:lang w:eastAsia="ru-RU"/>
        </w:rPr>
        <w:br/>
        <w:t>b) Сірке қышқылы</w:t>
      </w:r>
      <w:r w:rsidRPr="003D6D27">
        <w:rPr>
          <w:rFonts w:eastAsia="Times New Roman"/>
          <w:lang w:eastAsia="ru-RU"/>
        </w:rPr>
        <w:br/>
        <w:t>c) Натрий лаурилсульфаты</w:t>
      </w:r>
      <w:r w:rsidRPr="003D6D27">
        <w:rPr>
          <w:rFonts w:eastAsia="Times New Roman"/>
          <w:lang w:eastAsia="ru-RU"/>
        </w:rPr>
        <w:br/>
        <w:t>d) Глюкоза</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Этанолдың формуласы қандай?</w:t>
      </w:r>
      <w:r w:rsidRPr="003D6D27">
        <w:rPr>
          <w:rFonts w:eastAsia="Times New Roman"/>
          <w:lang w:eastAsia="ru-RU"/>
        </w:rPr>
        <w:br/>
        <w:t>a) C₂H₅OH</w:t>
      </w:r>
      <w:r w:rsidRPr="003D6D27">
        <w:rPr>
          <w:rFonts w:eastAsia="Times New Roman"/>
          <w:lang w:eastAsia="ru-RU"/>
        </w:rPr>
        <w:br/>
        <w:t>b) CH₃COOH</w:t>
      </w:r>
      <w:r w:rsidRPr="003D6D27">
        <w:rPr>
          <w:rFonts w:eastAsia="Times New Roman"/>
          <w:lang w:eastAsia="ru-RU"/>
        </w:rPr>
        <w:br/>
        <w:t>c) NaOH</w:t>
      </w:r>
      <w:r w:rsidRPr="003D6D27">
        <w:rPr>
          <w:rFonts w:eastAsia="Times New Roman"/>
          <w:lang w:eastAsia="ru-RU"/>
        </w:rPr>
        <w:br/>
        <w:t>d) HCl</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Химиялық заттың химиялық қасиетіне не жатады?</w:t>
      </w:r>
      <w:r w:rsidRPr="003D6D27">
        <w:rPr>
          <w:rFonts w:eastAsia="Times New Roman"/>
          <w:lang w:eastAsia="ru-RU"/>
        </w:rPr>
        <w:br/>
        <w:t>a) Түсі</w:t>
      </w:r>
      <w:r w:rsidRPr="003D6D27">
        <w:rPr>
          <w:rFonts w:eastAsia="Times New Roman"/>
          <w:lang w:eastAsia="ru-RU"/>
        </w:rPr>
        <w:br/>
        <w:t>b) Реакцияға түсуі</w:t>
      </w:r>
      <w:r w:rsidRPr="003D6D27">
        <w:rPr>
          <w:rFonts w:eastAsia="Times New Roman"/>
          <w:lang w:eastAsia="ru-RU"/>
        </w:rPr>
        <w:br/>
        <w:t>c) Тығыздығы</w:t>
      </w:r>
      <w:r w:rsidRPr="003D6D27">
        <w:rPr>
          <w:rFonts w:eastAsia="Times New Roman"/>
          <w:lang w:eastAsia="ru-RU"/>
        </w:rPr>
        <w:br/>
        <w:t>d) Ерігіштігі</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Аммиактың (NH₃) ортасы қандай?</w:t>
      </w:r>
      <w:r w:rsidRPr="003D6D27">
        <w:rPr>
          <w:rFonts w:eastAsia="Times New Roman"/>
          <w:lang w:eastAsia="ru-RU"/>
        </w:rPr>
        <w:br/>
        <w:t>a) Қышқыл</w:t>
      </w:r>
      <w:r w:rsidRPr="003D6D27">
        <w:rPr>
          <w:rFonts w:eastAsia="Times New Roman"/>
          <w:lang w:eastAsia="ru-RU"/>
        </w:rPr>
        <w:br/>
        <w:t>b) Сілті</w:t>
      </w:r>
      <w:r w:rsidRPr="003D6D27">
        <w:rPr>
          <w:rFonts w:eastAsia="Times New Roman"/>
          <w:lang w:eastAsia="ru-RU"/>
        </w:rPr>
        <w:br/>
        <w:t>c) Бейтарап</w:t>
      </w:r>
      <w:r w:rsidRPr="003D6D27">
        <w:rPr>
          <w:rFonts w:eastAsia="Times New Roman"/>
          <w:lang w:eastAsia="ru-RU"/>
        </w:rPr>
        <w:br/>
        <w:t>d) Газ тәрізді</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Зертханада қолғап киюдің мақсаты не?</w:t>
      </w:r>
      <w:r w:rsidRPr="003D6D27">
        <w:rPr>
          <w:rFonts w:eastAsia="Times New Roman"/>
          <w:lang w:eastAsia="ru-RU"/>
        </w:rPr>
        <w:br/>
        <w:t>a) Заттың дәмін тату үшін</w:t>
      </w:r>
      <w:r w:rsidRPr="003D6D27">
        <w:rPr>
          <w:rFonts w:eastAsia="Times New Roman"/>
          <w:lang w:eastAsia="ru-RU"/>
        </w:rPr>
        <w:br/>
        <w:t>b) Теріні қорғау үшін</w:t>
      </w:r>
      <w:r w:rsidRPr="003D6D27">
        <w:rPr>
          <w:rFonts w:eastAsia="Times New Roman"/>
          <w:lang w:eastAsia="ru-RU"/>
        </w:rPr>
        <w:br/>
        <w:t>c) Ыдыстарды тазалау үшін</w:t>
      </w:r>
      <w:r w:rsidRPr="003D6D27">
        <w:rPr>
          <w:rFonts w:eastAsia="Times New Roman"/>
          <w:lang w:eastAsia="ru-RU"/>
        </w:rPr>
        <w:br/>
        <w:t>d) Температураны өлшеу үшін</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Жуғыш заттардың құрамындағы сілті қандай рөл атқарады?</w:t>
      </w:r>
      <w:r w:rsidRPr="003D6D27">
        <w:rPr>
          <w:rFonts w:eastAsia="Times New Roman"/>
          <w:lang w:eastAsia="ru-RU"/>
        </w:rPr>
        <w:br/>
        <w:t>a) Майды ерітеді</w:t>
      </w:r>
      <w:r w:rsidRPr="003D6D27">
        <w:rPr>
          <w:rFonts w:eastAsia="Times New Roman"/>
          <w:lang w:eastAsia="ru-RU"/>
        </w:rPr>
        <w:br/>
        <w:t>b) Суды тазартады</w:t>
      </w:r>
      <w:r w:rsidRPr="003D6D27">
        <w:rPr>
          <w:rFonts w:eastAsia="Times New Roman"/>
          <w:lang w:eastAsia="ru-RU"/>
        </w:rPr>
        <w:br/>
        <w:t>c) Газ бөледі</w:t>
      </w:r>
      <w:r w:rsidRPr="003D6D27">
        <w:rPr>
          <w:rFonts w:eastAsia="Times New Roman"/>
          <w:lang w:eastAsia="ru-RU"/>
        </w:rPr>
        <w:br/>
        <w:t>d) Түс өзгертеді</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Көмір қышқыл газын анықтау үшін не қолданылады?</w:t>
      </w:r>
      <w:r w:rsidRPr="003D6D27">
        <w:rPr>
          <w:rFonts w:eastAsia="Times New Roman"/>
          <w:lang w:eastAsia="ru-RU"/>
        </w:rPr>
        <w:br/>
        <w:t>a) Лакмус қағазы</w:t>
      </w:r>
      <w:r w:rsidRPr="003D6D27">
        <w:rPr>
          <w:rFonts w:eastAsia="Times New Roman"/>
          <w:lang w:eastAsia="ru-RU"/>
        </w:rPr>
        <w:br/>
        <w:t>b) Әк суы</w:t>
      </w:r>
      <w:r w:rsidRPr="003D6D27">
        <w:rPr>
          <w:rFonts w:eastAsia="Times New Roman"/>
          <w:lang w:eastAsia="ru-RU"/>
        </w:rPr>
        <w:br/>
        <w:t>c) Йод ерітіндісі</w:t>
      </w:r>
      <w:r w:rsidRPr="003D6D27">
        <w:rPr>
          <w:rFonts w:eastAsia="Times New Roman"/>
          <w:lang w:eastAsia="ru-RU"/>
        </w:rPr>
        <w:br/>
        <w:t>d) Спирт шамы</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Химиялық реакциялардың түрлеріне не жатады?</w:t>
      </w:r>
      <w:r w:rsidRPr="003D6D27">
        <w:rPr>
          <w:rFonts w:eastAsia="Times New Roman"/>
          <w:lang w:eastAsia="ru-RU"/>
        </w:rPr>
        <w:br/>
        <w:t>a) Бірігу, ыдырау, алмасу</w:t>
      </w:r>
      <w:r w:rsidRPr="003D6D27">
        <w:rPr>
          <w:rFonts w:eastAsia="Times New Roman"/>
          <w:lang w:eastAsia="ru-RU"/>
        </w:rPr>
        <w:br/>
        <w:t>b) Тек бірігу</w:t>
      </w:r>
      <w:r w:rsidRPr="003D6D27">
        <w:rPr>
          <w:rFonts w:eastAsia="Times New Roman"/>
          <w:lang w:eastAsia="ru-RU"/>
        </w:rPr>
        <w:br/>
        <w:t>c) Тек ыдырау</w:t>
      </w:r>
      <w:r w:rsidRPr="003D6D27">
        <w:rPr>
          <w:rFonts w:eastAsia="Times New Roman"/>
          <w:lang w:eastAsia="ru-RU"/>
        </w:rPr>
        <w:br/>
        <w:t>d) Тек алмасу</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Ас содасы қышқылмен әрекеттескенде не түзіледі?</w:t>
      </w:r>
      <w:r w:rsidRPr="003D6D27">
        <w:rPr>
          <w:rFonts w:eastAsia="Times New Roman"/>
          <w:lang w:eastAsia="ru-RU"/>
        </w:rPr>
        <w:br/>
        <w:t>a) Натрий хлориді</w:t>
      </w:r>
      <w:r w:rsidRPr="003D6D27">
        <w:rPr>
          <w:rFonts w:eastAsia="Times New Roman"/>
          <w:lang w:eastAsia="ru-RU"/>
        </w:rPr>
        <w:br/>
        <w:t>b) Көмір қышқыл газы</w:t>
      </w:r>
      <w:r w:rsidRPr="003D6D27">
        <w:rPr>
          <w:rFonts w:eastAsia="Times New Roman"/>
          <w:lang w:eastAsia="ru-RU"/>
        </w:rPr>
        <w:br/>
        <w:t>c) Сутек</w:t>
      </w:r>
      <w:r w:rsidRPr="003D6D27">
        <w:rPr>
          <w:rFonts w:eastAsia="Times New Roman"/>
          <w:lang w:eastAsia="ru-RU"/>
        </w:rPr>
        <w:br/>
        <w:t>d) Оттек</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Тазартқыштарды қауіпсіз қолдану үшін не істеу керек?</w:t>
      </w:r>
      <w:r w:rsidRPr="003D6D27">
        <w:rPr>
          <w:rFonts w:eastAsia="Times New Roman"/>
          <w:lang w:eastAsia="ru-RU"/>
        </w:rPr>
        <w:br/>
        <w:t>a) Этикетканы оқу</w:t>
      </w:r>
      <w:r w:rsidRPr="003D6D27">
        <w:rPr>
          <w:rFonts w:eastAsia="Times New Roman"/>
          <w:lang w:eastAsia="ru-RU"/>
        </w:rPr>
        <w:br/>
        <w:t>b) Заттарды араластыру</w:t>
      </w:r>
      <w:r w:rsidRPr="003D6D27">
        <w:rPr>
          <w:rFonts w:eastAsia="Times New Roman"/>
          <w:lang w:eastAsia="ru-RU"/>
        </w:rPr>
        <w:br/>
        <w:t>c) Отқа жақын қолдану</w:t>
      </w:r>
      <w:r w:rsidRPr="003D6D27">
        <w:rPr>
          <w:rFonts w:eastAsia="Times New Roman"/>
          <w:lang w:eastAsia="ru-RU"/>
        </w:rPr>
        <w:br/>
        <w:t>d) Дәмін тату</w:t>
      </w:r>
    </w:p>
    <w:p w:rsidR="00877285" w:rsidRPr="003D6D27" w:rsidRDefault="00877285" w:rsidP="00EE3098">
      <w:pPr>
        <w:numPr>
          <w:ilvl w:val="0"/>
          <w:numId w:val="84"/>
        </w:numPr>
        <w:spacing w:before="100" w:beforeAutospacing="1" w:after="100" w:afterAutospacing="1" w:line="240" w:lineRule="auto"/>
        <w:rPr>
          <w:rFonts w:eastAsia="Times New Roman"/>
          <w:lang w:eastAsia="ru-RU"/>
        </w:rPr>
      </w:pPr>
      <w:r w:rsidRPr="003D6D27">
        <w:rPr>
          <w:rFonts w:eastAsia="Times New Roman"/>
          <w:lang w:eastAsia="ru-RU"/>
        </w:rPr>
        <w:t>Химия пәнінің күнделікті өмірдегі маңызы неде?</w:t>
      </w:r>
      <w:r w:rsidRPr="003D6D27">
        <w:rPr>
          <w:rFonts w:eastAsia="Times New Roman"/>
          <w:lang w:eastAsia="ru-RU"/>
        </w:rPr>
        <w:br/>
        <w:t>a) Заттардың құрамын зерттеу</w:t>
      </w:r>
      <w:r w:rsidRPr="003D6D27">
        <w:rPr>
          <w:rFonts w:eastAsia="Times New Roman"/>
          <w:lang w:eastAsia="ru-RU"/>
        </w:rPr>
        <w:br/>
        <w:t>b) Астрономиялық құбылыстарды түсіндіру</w:t>
      </w:r>
      <w:r w:rsidRPr="003D6D27">
        <w:rPr>
          <w:rFonts w:eastAsia="Times New Roman"/>
          <w:lang w:eastAsia="ru-RU"/>
        </w:rPr>
        <w:br/>
        <w:t>c) Физикалық заңдарды зерттеу</w:t>
      </w:r>
      <w:r w:rsidRPr="003D6D27">
        <w:rPr>
          <w:rFonts w:eastAsia="Times New Roman"/>
          <w:lang w:eastAsia="ru-RU"/>
        </w:rPr>
        <w:br/>
        <w:t>d) Математикалық есептерді шешу</w:t>
      </w:r>
    </w:p>
    <w:p w:rsidR="00877285" w:rsidRPr="003D6D27" w:rsidRDefault="00877285" w:rsidP="00877285">
      <w:pPr>
        <w:spacing w:after="0" w:line="240" w:lineRule="auto"/>
        <w:rPr>
          <w:rFonts w:eastAsia="Times New Roman"/>
          <w:lang w:eastAsia="ru-RU"/>
        </w:rPr>
      </w:pPr>
    </w:p>
    <w:p w:rsidR="00877285" w:rsidRPr="003D6D27" w:rsidRDefault="00877285" w:rsidP="00877285">
      <w:pPr>
        <w:spacing w:before="100" w:beforeAutospacing="1" w:after="100" w:afterAutospacing="1" w:line="240" w:lineRule="auto"/>
        <w:outlineLvl w:val="1"/>
        <w:rPr>
          <w:rFonts w:eastAsia="Times New Roman"/>
          <w:b/>
          <w:bCs/>
          <w:lang w:eastAsia="ru-RU"/>
        </w:rPr>
      </w:pPr>
      <w:r w:rsidRPr="003D6D27">
        <w:rPr>
          <w:rFonts w:eastAsia="Times New Roman"/>
          <w:b/>
          <w:bCs/>
          <w:lang w:eastAsia="ru-RU"/>
        </w:rPr>
        <w:t>Дұрыс жауаптар:</w:t>
      </w:r>
    </w:p>
    <w:p w:rsidR="00877285" w:rsidRPr="003D6D27" w:rsidRDefault="00877285" w:rsidP="00EE3098">
      <w:pPr>
        <w:numPr>
          <w:ilvl w:val="0"/>
          <w:numId w:val="85"/>
        </w:numPr>
        <w:spacing w:before="100" w:beforeAutospacing="1" w:after="100" w:afterAutospacing="1" w:line="240" w:lineRule="auto"/>
        <w:rPr>
          <w:rFonts w:eastAsia="Times New Roman"/>
          <w:lang w:val="en-US" w:eastAsia="ru-RU"/>
        </w:rPr>
      </w:pPr>
      <w:r w:rsidRPr="003D6D27">
        <w:rPr>
          <w:rFonts w:eastAsia="Times New Roman"/>
          <w:lang w:val="en-US" w:eastAsia="ru-RU"/>
        </w:rPr>
        <w:t>b, 2. a, 3. a, 4. b, 5. b, 6. b, 7. b, 8. a, 9. a, 10. a, 11. b, 12. a, 13. b, 14. a, 15. b, 16. b, 17. a, 18. b, 19. b, 20. b, 21. b, 22. a, 23. b, 24. b, 25. a, 26. b, 27. a, 28. a, 29. c, 30. a, 31. b, 32. c, 33. a, 34. c, 35. b, 36. a, 37. b, 38. a, 39. b, 40. a, 41. a, 42. b, 43. b, 44. b, 45. a, 46. b, 47. a, 48. b, 49. a, 50. a</w:t>
      </w:r>
    </w:p>
    <w:p w:rsidR="00877285" w:rsidRDefault="00877285" w:rsidP="00877285">
      <w:pPr>
        <w:spacing w:before="100" w:beforeAutospacing="1" w:after="100" w:afterAutospacing="1" w:line="240" w:lineRule="auto"/>
        <w:outlineLvl w:val="1"/>
        <w:rPr>
          <w:rFonts w:eastAsia="Times New Roman"/>
          <w:b/>
          <w:bCs/>
          <w:lang w:eastAsia="ru-RU"/>
        </w:rPr>
      </w:pPr>
      <w:r w:rsidRPr="003D6D27">
        <w:rPr>
          <w:rFonts w:eastAsia="Times New Roman"/>
          <w:b/>
          <w:bCs/>
          <w:lang w:eastAsia="ru-RU"/>
        </w:rPr>
        <w:t>Бағалау критерилері:</w:t>
      </w:r>
    </w:p>
    <w:p w:rsidR="003D6D27" w:rsidRPr="003D6D27" w:rsidRDefault="003D6D27" w:rsidP="00877285">
      <w:pPr>
        <w:spacing w:before="100" w:beforeAutospacing="1" w:after="100" w:afterAutospacing="1" w:line="240" w:lineRule="auto"/>
        <w:outlineLvl w:val="1"/>
        <w:rPr>
          <w:rFonts w:eastAsia="Times New Roman"/>
          <w:b/>
          <w:bCs/>
          <w:lang w:eastAsia="ru-RU"/>
        </w:rPr>
      </w:pPr>
      <w:r>
        <w:rPr>
          <w:rFonts w:eastAsia="Times New Roman"/>
          <w:b/>
          <w:bCs/>
          <w:noProof/>
          <w:lang w:eastAsia="ru-RU"/>
        </w:rPr>
        <w:drawing>
          <wp:inline distT="0" distB="0" distL="0" distR="0">
            <wp:extent cx="5486400" cy="3200400"/>
            <wp:effectExtent l="0" t="0" r="0" b="0"/>
            <wp:docPr id="3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877285" w:rsidRPr="003D6D27" w:rsidRDefault="00877285" w:rsidP="00877285">
      <w:pPr>
        <w:spacing w:before="100" w:beforeAutospacing="1" w:after="100" w:afterAutospacing="1" w:line="240" w:lineRule="auto"/>
        <w:outlineLvl w:val="1"/>
        <w:rPr>
          <w:rFonts w:eastAsia="Times New Roman"/>
          <w:b/>
          <w:bCs/>
          <w:lang w:eastAsia="ru-RU"/>
        </w:rPr>
      </w:pPr>
      <w:r w:rsidRPr="003D6D27">
        <w:rPr>
          <w:rFonts w:eastAsia="Times New Roman"/>
          <w:b/>
          <w:bCs/>
          <w:lang w:eastAsia="ru-RU"/>
        </w:rPr>
        <w:t>Ресурстар:</w:t>
      </w:r>
    </w:p>
    <w:p w:rsidR="00877285" w:rsidRPr="003D6D27" w:rsidRDefault="00877285" w:rsidP="00EE3098">
      <w:pPr>
        <w:pStyle w:val="a8"/>
        <w:numPr>
          <w:ilvl w:val="0"/>
          <w:numId w:val="86"/>
        </w:numPr>
        <w:spacing w:before="100" w:beforeAutospacing="1" w:after="100" w:afterAutospacing="1" w:line="240" w:lineRule="auto"/>
        <w:rPr>
          <w:rFonts w:eastAsia="Times New Roman"/>
          <w:lang w:eastAsia="ru-RU"/>
        </w:rPr>
      </w:pPr>
      <w:r w:rsidRPr="003D6D27">
        <w:rPr>
          <w:rFonts w:eastAsia="Times New Roman"/>
          <w:lang w:eastAsia="ru-RU"/>
        </w:rPr>
        <w:t>Оқулық: 7-сынып химия оқулығы.</w:t>
      </w:r>
    </w:p>
    <w:p w:rsidR="00877285" w:rsidRPr="003D6D27" w:rsidRDefault="00877285" w:rsidP="00EE3098">
      <w:pPr>
        <w:numPr>
          <w:ilvl w:val="0"/>
          <w:numId w:val="86"/>
        </w:numPr>
        <w:spacing w:before="100" w:beforeAutospacing="1" w:after="100" w:afterAutospacing="1" w:line="240" w:lineRule="auto"/>
        <w:rPr>
          <w:rFonts w:eastAsia="Times New Roman"/>
          <w:lang w:eastAsia="ru-RU"/>
        </w:rPr>
      </w:pPr>
      <w:r w:rsidRPr="003D6D27">
        <w:rPr>
          <w:rFonts w:eastAsia="Times New Roman"/>
          <w:lang w:eastAsia="ru-RU"/>
        </w:rPr>
        <w:t>Қосымша материалдар: Зертханалық жұмыс нұсқаулары, жобалық тапсырмалар.</w:t>
      </w:r>
    </w:p>
    <w:p w:rsidR="00ED095D" w:rsidRDefault="00ED095D" w:rsidP="00495AD5">
      <w:pPr>
        <w:rPr>
          <w:rFonts w:eastAsia="Times New Roman"/>
          <w:sz w:val="24"/>
          <w:szCs w:val="24"/>
          <w:lang w:eastAsia="ru-RU"/>
        </w:rPr>
      </w:pPr>
    </w:p>
    <w:p w:rsidR="00E406CA" w:rsidRDefault="00E406CA" w:rsidP="00495AD5">
      <w:pPr>
        <w:rPr>
          <w:sz w:val="32"/>
          <w:lang w:val="kk-KZ"/>
        </w:rPr>
      </w:pPr>
    </w:p>
    <w:p w:rsidR="00ED095D" w:rsidRDefault="00ED095D" w:rsidP="00ED095D">
      <w:pPr>
        <w:jc w:val="center"/>
        <w:rPr>
          <w:sz w:val="32"/>
          <w:lang w:val="kk-KZ"/>
        </w:rPr>
      </w:pPr>
    </w:p>
    <w:p w:rsidR="00ED095D" w:rsidRDefault="00ED095D" w:rsidP="00ED095D">
      <w:pPr>
        <w:jc w:val="center"/>
        <w:rPr>
          <w:sz w:val="32"/>
          <w:lang w:val="kk-KZ"/>
        </w:rPr>
      </w:pPr>
    </w:p>
    <w:p w:rsidR="00ED095D" w:rsidRDefault="00ED095D" w:rsidP="00ED095D">
      <w:pPr>
        <w:jc w:val="center"/>
        <w:rPr>
          <w:sz w:val="32"/>
          <w:lang w:val="kk-KZ"/>
        </w:rPr>
      </w:pPr>
    </w:p>
    <w:p w:rsidR="00ED095D" w:rsidRDefault="00ED095D" w:rsidP="00ED095D">
      <w:pPr>
        <w:jc w:val="center"/>
        <w:rPr>
          <w:sz w:val="32"/>
          <w:lang w:val="kk-KZ"/>
        </w:rPr>
      </w:pPr>
    </w:p>
    <w:p w:rsidR="00ED095D" w:rsidRDefault="00ED095D" w:rsidP="00651433">
      <w:pPr>
        <w:rPr>
          <w:sz w:val="32"/>
          <w:lang w:val="kk-KZ"/>
        </w:rPr>
      </w:pPr>
    </w:p>
    <w:p w:rsidR="00877285" w:rsidRPr="003D6D27" w:rsidRDefault="00877285" w:rsidP="00877391">
      <w:pPr>
        <w:spacing w:before="100" w:beforeAutospacing="1" w:after="100" w:afterAutospacing="1" w:line="240" w:lineRule="auto"/>
        <w:jc w:val="center"/>
        <w:outlineLvl w:val="0"/>
        <w:rPr>
          <w:rFonts w:eastAsia="Times New Roman"/>
          <w:b/>
          <w:bCs/>
          <w:kern w:val="36"/>
          <w:lang w:eastAsia="ru-RU"/>
        </w:rPr>
      </w:pPr>
      <w:r w:rsidRPr="003D6D27">
        <w:rPr>
          <w:rFonts w:eastAsia="Times New Roman"/>
          <w:b/>
          <w:bCs/>
          <w:kern w:val="36"/>
          <w:lang w:eastAsia="ru-RU"/>
        </w:rPr>
        <w:t>Пайдаланылған әдебиеттер тізімі</w:t>
      </w:r>
    </w:p>
    <w:p w:rsidR="00877285" w:rsidRPr="003D6D27"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Оспанова, М. К., &amp; Сарманова, А. С. (2023). </w:t>
      </w:r>
      <w:r w:rsidRPr="003D6D27">
        <w:rPr>
          <w:rFonts w:eastAsia="Times New Roman"/>
          <w:i/>
          <w:iCs/>
          <w:lang w:eastAsia="ru-RU"/>
        </w:rPr>
        <w:t>Химия: 7-сынып оқулығы</w:t>
      </w:r>
      <w:r w:rsidRPr="003D6D27">
        <w:rPr>
          <w:rFonts w:eastAsia="Times New Roman"/>
          <w:lang w:eastAsia="ru-RU"/>
        </w:rPr>
        <w:t>. Алматы: Атамұра.</w:t>
      </w:r>
    </w:p>
    <w:p w:rsidR="00877285" w:rsidRPr="003D6D27"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Абдиев, К. С. (2022). </w:t>
      </w:r>
      <w:r w:rsidRPr="003D6D27">
        <w:rPr>
          <w:rFonts w:eastAsia="Times New Roman"/>
          <w:i/>
          <w:iCs/>
          <w:lang w:eastAsia="ru-RU"/>
        </w:rPr>
        <w:t>Химия пәнін оқытуда функционалдық сауаттылықты дамыту</w:t>
      </w:r>
      <w:r w:rsidRPr="003D6D27">
        <w:rPr>
          <w:rFonts w:eastAsia="Times New Roman"/>
          <w:lang w:eastAsia="ru-RU"/>
        </w:rPr>
        <w:t>. Астана: Білім баспасы.</w:t>
      </w:r>
    </w:p>
    <w:p w:rsidR="00877285" w:rsidRPr="003D6D27"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Құрманәлиева, Г. Ж. (2021). </w:t>
      </w:r>
      <w:r w:rsidRPr="003D6D27">
        <w:rPr>
          <w:rFonts w:eastAsia="Times New Roman"/>
          <w:i/>
          <w:iCs/>
          <w:lang w:eastAsia="ru-RU"/>
        </w:rPr>
        <w:t>Химия пәнінен зертханалық жұмыстар</w:t>
      </w:r>
      <w:r w:rsidRPr="003D6D27">
        <w:rPr>
          <w:rFonts w:eastAsia="Times New Roman"/>
          <w:lang w:eastAsia="ru-RU"/>
        </w:rPr>
        <w:t>. Алматы: Мектеп.</w:t>
      </w:r>
    </w:p>
    <w:p w:rsidR="00877285" w:rsidRPr="003D6D27"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Сейітова, А. Б. (2020). </w:t>
      </w:r>
      <w:r w:rsidRPr="003D6D27">
        <w:rPr>
          <w:rFonts w:eastAsia="Times New Roman"/>
          <w:i/>
          <w:iCs/>
          <w:lang w:eastAsia="ru-RU"/>
        </w:rPr>
        <w:t>Оқушылардың химия пәніндегі практикалық дағдыларын дамыту</w:t>
      </w:r>
      <w:r w:rsidRPr="003D6D27">
        <w:rPr>
          <w:rFonts w:eastAsia="Times New Roman"/>
          <w:lang w:eastAsia="ru-RU"/>
        </w:rPr>
        <w:t>. Астана: Педагогикалық шеберлік орталығы.</w:t>
      </w:r>
    </w:p>
    <w:p w:rsidR="00877285" w:rsidRPr="003D6D27"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Жанпейісова, М. М. (2019). </w:t>
      </w:r>
      <w:r w:rsidRPr="003D6D27">
        <w:rPr>
          <w:rFonts w:eastAsia="Times New Roman"/>
          <w:i/>
          <w:iCs/>
          <w:lang w:eastAsia="ru-RU"/>
        </w:rPr>
        <w:t>Химияны оқыту әдістемесі</w:t>
      </w:r>
      <w:r w:rsidRPr="003D6D27">
        <w:rPr>
          <w:rFonts w:eastAsia="Times New Roman"/>
          <w:lang w:eastAsia="ru-RU"/>
        </w:rPr>
        <w:t>. Алматы: Рауан.</w:t>
      </w:r>
    </w:p>
    <w:p w:rsidR="00877285" w:rsidRPr="003D6D27"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Төлегенова, С. Т. (2022). </w:t>
      </w:r>
      <w:r w:rsidRPr="003D6D27">
        <w:rPr>
          <w:rFonts w:eastAsia="Times New Roman"/>
          <w:i/>
          <w:iCs/>
          <w:lang w:eastAsia="ru-RU"/>
        </w:rPr>
        <w:t>Функционалдық сауаттылықты дамытуға арналған оқу құралдары</w:t>
      </w:r>
      <w:r w:rsidRPr="003D6D27">
        <w:rPr>
          <w:rFonts w:eastAsia="Times New Roman"/>
          <w:lang w:eastAsia="ru-RU"/>
        </w:rPr>
        <w:t>. Алматы: Білім.</w:t>
      </w:r>
    </w:p>
    <w:p w:rsidR="00877285" w:rsidRPr="003D6D27"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Ахметов, Н. С. (2021). </w:t>
      </w:r>
      <w:r w:rsidRPr="003D6D27">
        <w:rPr>
          <w:rFonts w:eastAsia="Times New Roman"/>
          <w:i/>
          <w:iCs/>
          <w:lang w:eastAsia="ru-RU"/>
        </w:rPr>
        <w:t>Жалпы химия</w:t>
      </w:r>
      <w:r w:rsidRPr="003D6D27">
        <w:rPr>
          <w:rFonts w:eastAsia="Times New Roman"/>
          <w:lang w:eastAsia="ru-RU"/>
        </w:rPr>
        <w:t>. Алматы: Эверо.</w:t>
      </w:r>
    </w:p>
    <w:p w:rsidR="00877285" w:rsidRPr="003D6D27"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Ермеков, Н. Т. (2020). </w:t>
      </w:r>
      <w:r w:rsidRPr="003D6D27">
        <w:rPr>
          <w:rFonts w:eastAsia="Times New Roman"/>
          <w:i/>
          <w:iCs/>
          <w:lang w:eastAsia="ru-RU"/>
        </w:rPr>
        <w:t>Химиялық эксперименттер және олардың қауіпсіздігі</w:t>
      </w:r>
      <w:r w:rsidRPr="003D6D27">
        <w:rPr>
          <w:rFonts w:eastAsia="Times New Roman"/>
          <w:lang w:eastAsia="ru-RU"/>
        </w:rPr>
        <w:t>. Астана: Фолиант.</w:t>
      </w:r>
    </w:p>
    <w:p w:rsidR="00877285" w:rsidRPr="003D6D27"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Бекбосынова, Р. С. (2019). </w:t>
      </w:r>
      <w:r w:rsidRPr="003D6D27">
        <w:rPr>
          <w:rFonts w:eastAsia="Times New Roman"/>
          <w:i/>
          <w:iCs/>
          <w:lang w:eastAsia="ru-RU"/>
        </w:rPr>
        <w:t>Химия пәніндегі жобалық жұмыстар</w:t>
      </w:r>
      <w:r w:rsidRPr="003D6D27">
        <w:rPr>
          <w:rFonts w:eastAsia="Times New Roman"/>
          <w:lang w:eastAsia="ru-RU"/>
        </w:rPr>
        <w:t>. Алматы: Атамұра.</w:t>
      </w:r>
    </w:p>
    <w:p w:rsidR="00877285" w:rsidRPr="003D6D27"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Смағұлов, С. М. (2023). </w:t>
      </w:r>
      <w:r w:rsidRPr="003D6D27">
        <w:rPr>
          <w:rFonts w:eastAsia="Times New Roman"/>
          <w:i/>
          <w:iCs/>
          <w:lang w:eastAsia="ru-RU"/>
        </w:rPr>
        <w:t>Экология және химия: Оқушыларға арналған практикалық тапсырмалар</w:t>
      </w:r>
      <w:r w:rsidRPr="003D6D27">
        <w:rPr>
          <w:rFonts w:eastAsia="Times New Roman"/>
          <w:lang w:eastAsia="ru-RU"/>
        </w:rPr>
        <w:t>. Алматы: Мектеп.</w:t>
      </w:r>
    </w:p>
    <w:p w:rsidR="00877285" w:rsidRPr="003D6D27"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Қасымова, Г. К. (2022). </w:t>
      </w:r>
      <w:r w:rsidRPr="003D6D27">
        <w:rPr>
          <w:rFonts w:eastAsia="Times New Roman"/>
          <w:i/>
          <w:iCs/>
          <w:lang w:eastAsia="ru-RU"/>
        </w:rPr>
        <w:t>Химия пәніндегі функционалдық сауаттылықты дамыту әдістері</w:t>
      </w:r>
      <w:r w:rsidRPr="003D6D27">
        <w:rPr>
          <w:rFonts w:eastAsia="Times New Roman"/>
          <w:lang w:eastAsia="ru-RU"/>
        </w:rPr>
        <w:t>. Астана: Білім баспасы.</w:t>
      </w:r>
    </w:p>
    <w:p w:rsidR="00877285" w:rsidRPr="003D6D27"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Жұмағұлов, Б. Ж. (2021). </w:t>
      </w:r>
      <w:r w:rsidRPr="003D6D27">
        <w:rPr>
          <w:rFonts w:eastAsia="Times New Roman"/>
          <w:i/>
          <w:iCs/>
          <w:lang w:eastAsia="ru-RU"/>
        </w:rPr>
        <w:t>Химиялық реакциялар және олардың күнделікті өмірдегі маңызы</w:t>
      </w:r>
      <w:r w:rsidRPr="003D6D27">
        <w:rPr>
          <w:rFonts w:eastAsia="Times New Roman"/>
          <w:lang w:eastAsia="ru-RU"/>
        </w:rPr>
        <w:t>. Алматы: Рауан.</w:t>
      </w:r>
    </w:p>
    <w:p w:rsidR="00877285" w:rsidRPr="003D6D27"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Тілеубаева, А. Т. (2020). </w:t>
      </w:r>
      <w:r w:rsidRPr="003D6D27">
        <w:rPr>
          <w:rFonts w:eastAsia="Times New Roman"/>
          <w:i/>
          <w:iCs/>
          <w:lang w:eastAsia="ru-RU"/>
        </w:rPr>
        <w:t>Оқушылардың зерттеу дағдыларын дамыту</w:t>
      </w:r>
      <w:r w:rsidRPr="003D6D27">
        <w:rPr>
          <w:rFonts w:eastAsia="Times New Roman"/>
          <w:lang w:eastAsia="ru-RU"/>
        </w:rPr>
        <w:t>. Алматы: Эверо.</w:t>
      </w:r>
    </w:p>
    <w:p w:rsidR="00877285" w:rsidRPr="003D6D27"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Омарова, З. М. (2019). </w:t>
      </w:r>
      <w:r w:rsidRPr="003D6D27">
        <w:rPr>
          <w:rFonts w:eastAsia="Times New Roman"/>
          <w:i/>
          <w:iCs/>
          <w:lang w:eastAsia="ru-RU"/>
        </w:rPr>
        <w:t>Химия пәнінен бағалау әдістері</w:t>
      </w:r>
      <w:r w:rsidRPr="003D6D27">
        <w:rPr>
          <w:rFonts w:eastAsia="Times New Roman"/>
          <w:lang w:eastAsia="ru-RU"/>
        </w:rPr>
        <w:t>. Астана: Педагогикалық шеберлік орталығы.</w:t>
      </w:r>
    </w:p>
    <w:p w:rsidR="00877285" w:rsidRPr="003D6D27"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Байжұманова, Н. С. (2022). </w:t>
      </w:r>
      <w:r w:rsidRPr="003D6D27">
        <w:rPr>
          <w:rFonts w:eastAsia="Times New Roman"/>
          <w:i/>
          <w:iCs/>
          <w:lang w:eastAsia="ru-RU"/>
        </w:rPr>
        <w:t>Химия және қоршаған орта</w:t>
      </w:r>
      <w:r w:rsidRPr="003D6D27">
        <w:rPr>
          <w:rFonts w:eastAsia="Times New Roman"/>
          <w:lang w:eastAsia="ru-RU"/>
        </w:rPr>
        <w:t>. Алматы: Білім.</w:t>
      </w:r>
    </w:p>
    <w:p w:rsidR="00877285" w:rsidRPr="003D6D27"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Ибрагимова, С. И. (2021). </w:t>
      </w:r>
      <w:r w:rsidRPr="003D6D27">
        <w:rPr>
          <w:rFonts w:eastAsia="Times New Roman"/>
          <w:i/>
          <w:iCs/>
          <w:lang w:eastAsia="ru-RU"/>
        </w:rPr>
        <w:t>Зертханалық жұмыстарға арналған нұсқаулық</w:t>
      </w:r>
      <w:r w:rsidRPr="003D6D27">
        <w:rPr>
          <w:rFonts w:eastAsia="Times New Roman"/>
          <w:lang w:eastAsia="ru-RU"/>
        </w:rPr>
        <w:t>. Алматы: Мектеп.</w:t>
      </w:r>
    </w:p>
    <w:p w:rsidR="00877285" w:rsidRPr="003D6D27"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Қожаева, Г. Т. (2020). </w:t>
      </w:r>
      <w:r w:rsidRPr="003D6D27">
        <w:rPr>
          <w:rFonts w:eastAsia="Times New Roman"/>
          <w:i/>
          <w:iCs/>
          <w:lang w:eastAsia="ru-RU"/>
        </w:rPr>
        <w:t>Химия пәніндегі шығармашылық тапсырмалар</w:t>
      </w:r>
      <w:r w:rsidRPr="003D6D27">
        <w:rPr>
          <w:rFonts w:eastAsia="Times New Roman"/>
          <w:lang w:eastAsia="ru-RU"/>
        </w:rPr>
        <w:t>. Астана: Фолиант.</w:t>
      </w:r>
    </w:p>
    <w:p w:rsidR="00877285" w:rsidRPr="003D6D27"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Садықова, А. К. (2023). </w:t>
      </w:r>
      <w:r w:rsidRPr="003D6D27">
        <w:rPr>
          <w:rFonts w:eastAsia="Times New Roman"/>
          <w:i/>
          <w:iCs/>
          <w:lang w:eastAsia="ru-RU"/>
        </w:rPr>
        <w:t>Химия пәнін оқытуда инновациялық әдістер</w:t>
      </w:r>
      <w:r w:rsidRPr="003D6D27">
        <w:rPr>
          <w:rFonts w:eastAsia="Times New Roman"/>
          <w:lang w:eastAsia="ru-RU"/>
        </w:rPr>
        <w:t>. Алматы: Атамұра.</w:t>
      </w:r>
    </w:p>
    <w:p w:rsidR="00877285" w:rsidRPr="003D6D27"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Мұхтарова, Ж. М. (2022). </w:t>
      </w:r>
      <w:r w:rsidRPr="003D6D27">
        <w:rPr>
          <w:rFonts w:eastAsia="Times New Roman"/>
          <w:i/>
          <w:iCs/>
          <w:lang w:eastAsia="ru-RU"/>
        </w:rPr>
        <w:t>Оқушылардың функционалдық сауаттылығын дамытуға арналған әдістемелік құрал</w:t>
      </w:r>
      <w:r w:rsidRPr="003D6D27">
        <w:rPr>
          <w:rFonts w:eastAsia="Times New Roman"/>
          <w:lang w:eastAsia="ru-RU"/>
        </w:rPr>
        <w:t>. Астана: Білім баспасы.</w:t>
      </w:r>
    </w:p>
    <w:p w:rsidR="00877285" w:rsidRPr="003D6D27"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Есенова, Р. Е. (2021). </w:t>
      </w:r>
      <w:r w:rsidRPr="003D6D27">
        <w:rPr>
          <w:rFonts w:eastAsia="Times New Roman"/>
          <w:i/>
          <w:iCs/>
          <w:lang w:eastAsia="ru-RU"/>
        </w:rPr>
        <w:t>Химиялық заттардың күнделікті өмірдегі қолданылуы</w:t>
      </w:r>
      <w:r w:rsidRPr="003D6D27">
        <w:rPr>
          <w:rFonts w:eastAsia="Times New Roman"/>
          <w:lang w:eastAsia="ru-RU"/>
        </w:rPr>
        <w:t>. Алматы: Рауан.</w:t>
      </w:r>
    </w:p>
    <w:p w:rsidR="00877285" w:rsidRPr="003D6D27"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Тұрғынбаева, А. А. (2020). </w:t>
      </w:r>
      <w:r w:rsidRPr="003D6D27">
        <w:rPr>
          <w:rFonts w:eastAsia="Times New Roman"/>
          <w:i/>
          <w:iCs/>
          <w:lang w:eastAsia="ru-RU"/>
        </w:rPr>
        <w:t>Химия пәнінен жобалық зерттеулер</w:t>
      </w:r>
      <w:r w:rsidRPr="003D6D27">
        <w:rPr>
          <w:rFonts w:eastAsia="Times New Roman"/>
          <w:lang w:eastAsia="ru-RU"/>
        </w:rPr>
        <w:t>. Алматы: Эверо.</w:t>
      </w:r>
    </w:p>
    <w:p w:rsidR="00877285" w:rsidRPr="003D6D27"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Қалиева, С. Б. (2019). </w:t>
      </w:r>
      <w:r w:rsidRPr="003D6D27">
        <w:rPr>
          <w:rFonts w:eastAsia="Times New Roman"/>
          <w:i/>
          <w:iCs/>
          <w:lang w:eastAsia="ru-RU"/>
        </w:rPr>
        <w:t>Химия пәніндегі практикалық жұмыстардың маңызы</w:t>
      </w:r>
      <w:r w:rsidRPr="003D6D27">
        <w:rPr>
          <w:rFonts w:eastAsia="Times New Roman"/>
          <w:lang w:eastAsia="ru-RU"/>
        </w:rPr>
        <w:t>. Астана: Педагогикалық шеберлік орталығы.</w:t>
      </w:r>
    </w:p>
    <w:p w:rsidR="00877285" w:rsidRPr="003D6D27"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Нұрғалиева, Г. Н. (2022). </w:t>
      </w:r>
      <w:r w:rsidRPr="003D6D27">
        <w:rPr>
          <w:rFonts w:eastAsia="Times New Roman"/>
          <w:i/>
          <w:iCs/>
          <w:lang w:eastAsia="ru-RU"/>
        </w:rPr>
        <w:t>Экологиялық сауаттылық және химия</w:t>
      </w:r>
      <w:r w:rsidRPr="003D6D27">
        <w:rPr>
          <w:rFonts w:eastAsia="Times New Roman"/>
          <w:lang w:eastAsia="ru-RU"/>
        </w:rPr>
        <w:t>. Алматы: Білім.</w:t>
      </w:r>
    </w:p>
    <w:p w:rsidR="00877285" w:rsidRPr="003D6D27"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Сейсенбаева, Б. С. (2021). </w:t>
      </w:r>
      <w:r w:rsidRPr="003D6D27">
        <w:rPr>
          <w:rFonts w:eastAsia="Times New Roman"/>
          <w:i/>
          <w:iCs/>
          <w:lang w:eastAsia="ru-RU"/>
        </w:rPr>
        <w:t>Химия пәнінен оқушылардың өзін-өзі бағалау әдістері</w:t>
      </w:r>
      <w:r w:rsidRPr="003D6D27">
        <w:rPr>
          <w:rFonts w:eastAsia="Times New Roman"/>
          <w:lang w:eastAsia="ru-RU"/>
        </w:rPr>
        <w:t>. Алматы: Мектеп.</w:t>
      </w:r>
    </w:p>
    <w:p w:rsidR="00121B87" w:rsidRPr="00686220" w:rsidRDefault="00877285" w:rsidP="00EE3098">
      <w:pPr>
        <w:numPr>
          <w:ilvl w:val="0"/>
          <w:numId w:val="87"/>
        </w:numPr>
        <w:spacing w:before="100" w:beforeAutospacing="1" w:after="100" w:afterAutospacing="1" w:line="240" w:lineRule="auto"/>
        <w:rPr>
          <w:rFonts w:eastAsia="Times New Roman"/>
          <w:lang w:eastAsia="ru-RU"/>
        </w:rPr>
      </w:pPr>
      <w:r w:rsidRPr="003D6D27">
        <w:rPr>
          <w:rFonts w:eastAsia="Times New Roman"/>
          <w:lang w:eastAsia="ru-RU"/>
        </w:rPr>
        <w:t xml:space="preserve">Әбдіғалиева, Т. М. (2023). </w:t>
      </w:r>
      <w:r w:rsidRPr="003D6D27">
        <w:rPr>
          <w:rFonts w:eastAsia="Times New Roman"/>
          <w:i/>
          <w:iCs/>
          <w:lang w:eastAsia="ru-RU"/>
        </w:rPr>
        <w:t>Химия пәнін оқытуда заманауи технологияларды қолдану</w:t>
      </w:r>
      <w:r w:rsidRPr="003D6D27">
        <w:rPr>
          <w:rFonts w:eastAsia="Times New Roman"/>
          <w:lang w:eastAsia="ru-RU"/>
        </w:rPr>
        <w:t>. Алматы: Атамұра.</w:t>
      </w:r>
    </w:p>
    <w:p w:rsidR="00121B87" w:rsidRDefault="00121B87" w:rsidP="00ED095D">
      <w:pPr>
        <w:jc w:val="center"/>
        <w:rPr>
          <w:sz w:val="32"/>
          <w:lang w:val="kk-KZ"/>
        </w:rPr>
      </w:pPr>
    </w:p>
    <w:p w:rsidR="00686220" w:rsidRDefault="00686220" w:rsidP="00ED095D">
      <w:pPr>
        <w:jc w:val="center"/>
        <w:rPr>
          <w:sz w:val="32"/>
          <w:lang w:val="kk-KZ"/>
        </w:rPr>
      </w:pPr>
    </w:p>
    <w:p w:rsidR="00686220" w:rsidRDefault="00686220" w:rsidP="00ED095D">
      <w:pPr>
        <w:jc w:val="center"/>
        <w:rPr>
          <w:sz w:val="32"/>
          <w:lang w:val="kk-KZ"/>
        </w:rPr>
      </w:pPr>
    </w:p>
    <w:p w:rsidR="00686220" w:rsidRDefault="00686220" w:rsidP="00ED095D">
      <w:pPr>
        <w:jc w:val="center"/>
        <w:rPr>
          <w:sz w:val="32"/>
          <w:lang w:val="kk-KZ"/>
        </w:rPr>
      </w:pPr>
    </w:p>
    <w:p w:rsidR="00651433" w:rsidRDefault="00651433" w:rsidP="00ED095D">
      <w:pPr>
        <w:jc w:val="center"/>
        <w:rPr>
          <w:sz w:val="32"/>
          <w:lang w:val="kk-KZ"/>
        </w:rPr>
      </w:pPr>
    </w:p>
    <w:p w:rsidR="00651433" w:rsidRDefault="00651433" w:rsidP="00ED095D">
      <w:pPr>
        <w:jc w:val="center"/>
        <w:rPr>
          <w:sz w:val="32"/>
          <w:lang w:val="kk-KZ"/>
        </w:rPr>
      </w:pPr>
    </w:p>
    <w:p w:rsidR="00651433" w:rsidRDefault="00651433" w:rsidP="00ED095D">
      <w:pPr>
        <w:jc w:val="center"/>
        <w:rPr>
          <w:sz w:val="32"/>
          <w:lang w:val="kk-KZ"/>
        </w:rPr>
      </w:pPr>
    </w:p>
    <w:p w:rsidR="00651433" w:rsidRDefault="00651433" w:rsidP="00ED095D">
      <w:pPr>
        <w:jc w:val="center"/>
        <w:rPr>
          <w:sz w:val="32"/>
          <w:lang w:val="kk-KZ"/>
        </w:rPr>
      </w:pPr>
    </w:p>
    <w:p w:rsidR="00651433" w:rsidRDefault="00651433" w:rsidP="00ED095D">
      <w:pPr>
        <w:jc w:val="center"/>
        <w:rPr>
          <w:sz w:val="32"/>
          <w:lang w:val="kk-KZ"/>
        </w:rPr>
      </w:pPr>
    </w:p>
    <w:p w:rsidR="00651433" w:rsidRDefault="00651433" w:rsidP="00ED095D">
      <w:pPr>
        <w:jc w:val="center"/>
        <w:rPr>
          <w:sz w:val="32"/>
          <w:lang w:val="kk-KZ"/>
        </w:rPr>
      </w:pPr>
    </w:p>
    <w:p w:rsidR="00651433" w:rsidRDefault="00651433" w:rsidP="00ED095D">
      <w:pPr>
        <w:jc w:val="center"/>
        <w:rPr>
          <w:sz w:val="32"/>
          <w:lang w:val="kk-KZ"/>
        </w:rPr>
      </w:pPr>
    </w:p>
    <w:p w:rsidR="00651433" w:rsidRDefault="00651433" w:rsidP="00ED095D">
      <w:pPr>
        <w:jc w:val="center"/>
        <w:rPr>
          <w:sz w:val="32"/>
          <w:lang w:val="kk-KZ"/>
        </w:rPr>
      </w:pPr>
    </w:p>
    <w:p w:rsidR="00651433" w:rsidRDefault="00651433" w:rsidP="00ED095D">
      <w:pPr>
        <w:jc w:val="center"/>
        <w:rPr>
          <w:sz w:val="32"/>
          <w:lang w:val="kk-KZ"/>
        </w:rPr>
      </w:pPr>
    </w:p>
    <w:p w:rsidR="00651433" w:rsidRDefault="00651433" w:rsidP="00ED095D">
      <w:pPr>
        <w:jc w:val="center"/>
        <w:rPr>
          <w:sz w:val="32"/>
          <w:lang w:val="kk-KZ"/>
        </w:rPr>
      </w:pPr>
    </w:p>
    <w:p w:rsidR="00651433" w:rsidRDefault="00651433" w:rsidP="00ED095D">
      <w:pPr>
        <w:jc w:val="center"/>
        <w:rPr>
          <w:sz w:val="32"/>
          <w:lang w:val="kk-KZ"/>
        </w:rPr>
      </w:pPr>
    </w:p>
    <w:p w:rsidR="00651433" w:rsidRDefault="00651433" w:rsidP="00ED095D">
      <w:pPr>
        <w:jc w:val="center"/>
        <w:rPr>
          <w:sz w:val="32"/>
          <w:lang w:val="kk-KZ"/>
        </w:rPr>
      </w:pPr>
    </w:p>
    <w:p w:rsidR="00651433" w:rsidRDefault="00651433" w:rsidP="00ED095D">
      <w:pPr>
        <w:jc w:val="center"/>
        <w:rPr>
          <w:sz w:val="32"/>
          <w:lang w:val="kk-KZ"/>
        </w:rPr>
      </w:pPr>
    </w:p>
    <w:p w:rsidR="00651433" w:rsidRDefault="00651433" w:rsidP="00ED095D">
      <w:pPr>
        <w:jc w:val="center"/>
        <w:rPr>
          <w:sz w:val="32"/>
          <w:lang w:val="kk-KZ"/>
        </w:rPr>
      </w:pPr>
    </w:p>
    <w:p w:rsidR="00651433" w:rsidRDefault="00651433" w:rsidP="00ED095D">
      <w:pPr>
        <w:jc w:val="center"/>
        <w:rPr>
          <w:sz w:val="32"/>
          <w:lang w:val="kk-KZ"/>
        </w:rPr>
      </w:pPr>
    </w:p>
    <w:p w:rsidR="00651433" w:rsidRDefault="00651433" w:rsidP="00ED095D">
      <w:pPr>
        <w:jc w:val="center"/>
        <w:rPr>
          <w:sz w:val="32"/>
          <w:lang w:val="kk-KZ"/>
        </w:rPr>
      </w:pPr>
    </w:p>
    <w:p w:rsidR="00686220" w:rsidRDefault="00686220" w:rsidP="00686220">
      <w:pPr>
        <w:rPr>
          <w:sz w:val="32"/>
          <w:lang w:val="kk-KZ"/>
        </w:rPr>
      </w:pPr>
    </w:p>
    <w:p w:rsidR="00121B87" w:rsidRPr="00D16F4E" w:rsidRDefault="00121B87" w:rsidP="00ED095D">
      <w:pPr>
        <w:jc w:val="center"/>
        <w:rPr>
          <w:color w:val="000000" w:themeColor="text1"/>
          <w:lang w:val="kk-KZ"/>
        </w:rPr>
      </w:pPr>
      <w:r w:rsidRPr="00D16F4E">
        <w:rPr>
          <w:color w:val="000000" w:themeColor="text1"/>
          <w:lang w:val="kk-KZ"/>
        </w:rPr>
        <w:t>Мазмұны</w:t>
      </w:r>
    </w:p>
    <w:p w:rsidR="00121B87" w:rsidRPr="00D16F4E" w:rsidRDefault="00121B87" w:rsidP="00121B87">
      <w:pPr>
        <w:spacing w:before="100" w:beforeAutospacing="1" w:after="100" w:afterAutospacing="1" w:line="240" w:lineRule="auto"/>
        <w:rPr>
          <w:rFonts w:eastAsia="Times New Roman"/>
          <w:color w:val="000000" w:themeColor="text1"/>
          <w:lang w:val="kk-KZ" w:eastAsia="ru-RU"/>
        </w:rPr>
      </w:pPr>
      <w:r w:rsidRPr="00D16F4E">
        <w:rPr>
          <w:rFonts w:eastAsia="Times New Roman"/>
          <w:color w:val="000000" w:themeColor="text1"/>
          <w:lang w:val="kk-KZ" w:eastAsia="ru-RU"/>
        </w:rPr>
        <w:t>Кіріспе.......................................................................................................</w:t>
      </w:r>
      <w:r w:rsidR="00D16F4E">
        <w:rPr>
          <w:rFonts w:eastAsia="Times New Roman"/>
          <w:color w:val="000000" w:themeColor="text1"/>
          <w:lang w:val="kk-KZ" w:eastAsia="ru-RU"/>
        </w:rPr>
        <w:t>........</w:t>
      </w:r>
      <w:r w:rsidRPr="00D16F4E">
        <w:rPr>
          <w:rFonts w:eastAsia="Times New Roman"/>
          <w:color w:val="000000" w:themeColor="text1"/>
          <w:lang w:val="kk-KZ" w:eastAsia="ru-RU"/>
        </w:rPr>
        <w:t>....3</w:t>
      </w:r>
    </w:p>
    <w:p w:rsidR="00121B87" w:rsidRPr="00D16F4E" w:rsidRDefault="00121B87" w:rsidP="00121B87">
      <w:pPr>
        <w:spacing w:before="100" w:beforeAutospacing="1" w:after="100" w:afterAutospacing="1" w:line="240" w:lineRule="auto"/>
        <w:rPr>
          <w:rFonts w:eastAsia="Times New Roman"/>
          <w:color w:val="000000" w:themeColor="text1"/>
          <w:lang w:val="kk-KZ" w:eastAsia="ru-RU"/>
        </w:rPr>
      </w:pPr>
      <w:r w:rsidRPr="00D16F4E">
        <w:rPr>
          <w:rFonts w:eastAsia="Times New Roman"/>
          <w:color w:val="000000" w:themeColor="text1"/>
          <w:lang w:val="kk-KZ" w:eastAsia="ru-RU"/>
        </w:rPr>
        <w:t>Теориялық Бөлім. Химияның негіздері..........................................</w:t>
      </w:r>
      <w:r w:rsidR="00D16F4E">
        <w:rPr>
          <w:rFonts w:eastAsia="Times New Roman"/>
          <w:color w:val="000000" w:themeColor="text1"/>
          <w:lang w:val="kk-KZ" w:eastAsia="ru-RU"/>
        </w:rPr>
        <w:t>.</w:t>
      </w:r>
      <w:r w:rsidRPr="00D16F4E">
        <w:rPr>
          <w:rFonts w:eastAsia="Times New Roman"/>
          <w:color w:val="000000" w:themeColor="text1"/>
          <w:lang w:val="kk-KZ" w:eastAsia="ru-RU"/>
        </w:rPr>
        <w:t>..........</w:t>
      </w:r>
      <w:r w:rsidR="00D16F4E">
        <w:rPr>
          <w:rFonts w:eastAsia="Times New Roman"/>
          <w:color w:val="000000" w:themeColor="text1"/>
          <w:lang w:val="kk-KZ" w:eastAsia="ru-RU"/>
        </w:rPr>
        <w:t>.</w:t>
      </w:r>
      <w:r w:rsidRPr="00D16F4E">
        <w:rPr>
          <w:rFonts w:eastAsia="Times New Roman"/>
          <w:color w:val="000000" w:themeColor="text1"/>
          <w:lang w:val="kk-KZ" w:eastAsia="ru-RU"/>
        </w:rPr>
        <w:t>.</w:t>
      </w:r>
      <w:r w:rsidR="00D16F4E">
        <w:rPr>
          <w:rFonts w:eastAsia="Times New Roman"/>
          <w:color w:val="000000" w:themeColor="text1"/>
          <w:lang w:val="kk-KZ" w:eastAsia="ru-RU"/>
        </w:rPr>
        <w:t>....</w:t>
      </w:r>
      <w:r w:rsidRPr="00D16F4E">
        <w:rPr>
          <w:rFonts w:eastAsia="Times New Roman"/>
          <w:color w:val="000000" w:themeColor="text1"/>
          <w:lang w:val="kk-KZ" w:eastAsia="ru-RU"/>
        </w:rPr>
        <w:t>..5</w:t>
      </w:r>
    </w:p>
    <w:p w:rsidR="00121B87" w:rsidRPr="00D16F4E" w:rsidRDefault="00121B87" w:rsidP="00121B87">
      <w:pPr>
        <w:spacing w:before="100" w:beforeAutospacing="1" w:after="100" w:afterAutospacing="1" w:line="240" w:lineRule="auto"/>
        <w:rPr>
          <w:rFonts w:eastAsia="Times New Roman"/>
          <w:bCs/>
          <w:color w:val="000000" w:themeColor="text1"/>
          <w:lang w:val="kk-KZ" w:eastAsia="ru-RU"/>
        </w:rPr>
      </w:pPr>
      <w:r w:rsidRPr="00D16F4E">
        <w:rPr>
          <w:rFonts w:eastAsia="Times New Roman"/>
          <w:bCs/>
          <w:color w:val="000000" w:themeColor="text1"/>
          <w:lang w:val="kk-KZ" w:eastAsia="ru-RU"/>
        </w:rPr>
        <w:t>Химиялық реакциялар....................................................................</w:t>
      </w:r>
      <w:r w:rsidR="00D16F4E">
        <w:rPr>
          <w:rFonts w:eastAsia="Times New Roman"/>
          <w:bCs/>
          <w:color w:val="000000" w:themeColor="text1"/>
          <w:lang w:val="kk-KZ" w:eastAsia="ru-RU"/>
        </w:rPr>
        <w:t>............</w:t>
      </w:r>
      <w:r w:rsidRPr="00D16F4E">
        <w:rPr>
          <w:rFonts w:eastAsia="Times New Roman"/>
          <w:bCs/>
          <w:color w:val="000000" w:themeColor="text1"/>
          <w:lang w:val="kk-KZ" w:eastAsia="ru-RU"/>
        </w:rPr>
        <w:t>.</w:t>
      </w:r>
      <w:r w:rsidR="00D16F4E">
        <w:rPr>
          <w:rFonts w:eastAsia="Times New Roman"/>
          <w:bCs/>
          <w:color w:val="000000" w:themeColor="text1"/>
          <w:lang w:val="kk-KZ" w:eastAsia="ru-RU"/>
        </w:rPr>
        <w:t>.</w:t>
      </w:r>
      <w:r w:rsidRPr="00D16F4E">
        <w:rPr>
          <w:rFonts w:eastAsia="Times New Roman"/>
          <w:bCs/>
          <w:color w:val="000000" w:themeColor="text1"/>
          <w:lang w:val="kk-KZ" w:eastAsia="ru-RU"/>
        </w:rPr>
        <w:t>.....14</w:t>
      </w:r>
    </w:p>
    <w:p w:rsidR="00121B87" w:rsidRPr="00D16F4E" w:rsidRDefault="00686220" w:rsidP="00121B87">
      <w:pPr>
        <w:spacing w:before="100" w:beforeAutospacing="1" w:after="100" w:afterAutospacing="1" w:line="240" w:lineRule="auto"/>
        <w:rPr>
          <w:rFonts w:eastAsia="Times New Roman"/>
          <w:color w:val="000000" w:themeColor="text1"/>
          <w:lang w:val="kk-KZ" w:eastAsia="ru-RU"/>
        </w:rPr>
      </w:pPr>
      <w:r w:rsidRPr="00D16F4E">
        <w:rPr>
          <w:rFonts w:eastAsia="Times New Roman"/>
          <w:color w:val="000000" w:themeColor="text1"/>
          <w:lang w:val="kk-KZ" w:eastAsia="ru-RU"/>
        </w:rPr>
        <w:t>Химиялық реакциялардың заңдары...............................................</w:t>
      </w:r>
      <w:r w:rsidR="00D16F4E">
        <w:rPr>
          <w:rFonts w:eastAsia="Times New Roman"/>
          <w:color w:val="000000" w:themeColor="text1"/>
          <w:lang w:val="kk-KZ" w:eastAsia="ru-RU"/>
        </w:rPr>
        <w:t>..</w:t>
      </w:r>
      <w:r w:rsidRPr="00D16F4E">
        <w:rPr>
          <w:rFonts w:eastAsia="Times New Roman"/>
          <w:color w:val="000000" w:themeColor="text1"/>
          <w:lang w:val="kk-KZ" w:eastAsia="ru-RU"/>
        </w:rPr>
        <w:t>...</w:t>
      </w:r>
      <w:r w:rsidR="00D16F4E">
        <w:rPr>
          <w:rFonts w:eastAsia="Times New Roman"/>
          <w:color w:val="000000" w:themeColor="text1"/>
          <w:lang w:val="kk-KZ" w:eastAsia="ru-RU"/>
        </w:rPr>
        <w:t>....</w:t>
      </w:r>
      <w:r w:rsidRPr="00D16F4E">
        <w:rPr>
          <w:rFonts w:eastAsia="Times New Roman"/>
          <w:color w:val="000000" w:themeColor="text1"/>
          <w:lang w:val="kk-KZ" w:eastAsia="ru-RU"/>
        </w:rPr>
        <w:t>....</w:t>
      </w:r>
      <w:r w:rsidR="00D16F4E">
        <w:rPr>
          <w:rFonts w:eastAsia="Times New Roman"/>
          <w:color w:val="000000" w:themeColor="text1"/>
          <w:lang w:val="kk-KZ" w:eastAsia="ru-RU"/>
        </w:rPr>
        <w:t>.</w:t>
      </w:r>
      <w:r w:rsidRPr="00D16F4E">
        <w:rPr>
          <w:rFonts w:eastAsia="Times New Roman"/>
          <w:color w:val="000000" w:themeColor="text1"/>
          <w:lang w:val="kk-KZ" w:eastAsia="ru-RU"/>
        </w:rPr>
        <w:t>....31</w:t>
      </w:r>
    </w:p>
    <w:p w:rsidR="00121B87" w:rsidRPr="00D16F4E" w:rsidRDefault="00686220" w:rsidP="00121B87">
      <w:pPr>
        <w:rPr>
          <w:rFonts w:eastAsia="Times New Roman"/>
          <w:bCs/>
          <w:color w:val="000000" w:themeColor="text1"/>
          <w:lang w:val="kk-KZ" w:eastAsia="ru-RU"/>
        </w:rPr>
      </w:pPr>
      <w:r w:rsidRPr="00D16F4E">
        <w:rPr>
          <w:rFonts w:eastAsia="Times New Roman"/>
          <w:bCs/>
          <w:color w:val="000000" w:themeColor="text1"/>
          <w:lang w:val="kk-KZ" w:eastAsia="ru-RU"/>
        </w:rPr>
        <w:t>Экологиялық химия..................................................................</w:t>
      </w:r>
      <w:r w:rsidR="00D16F4E">
        <w:rPr>
          <w:rFonts w:eastAsia="Times New Roman"/>
          <w:bCs/>
          <w:color w:val="000000" w:themeColor="text1"/>
          <w:lang w:val="kk-KZ" w:eastAsia="ru-RU"/>
        </w:rPr>
        <w:t>................</w:t>
      </w:r>
      <w:r w:rsidRPr="00D16F4E">
        <w:rPr>
          <w:rFonts w:eastAsia="Times New Roman"/>
          <w:bCs/>
          <w:color w:val="000000" w:themeColor="text1"/>
          <w:lang w:val="kk-KZ" w:eastAsia="ru-RU"/>
        </w:rPr>
        <w:t>.....</w:t>
      </w:r>
      <w:r w:rsidR="00D16F4E">
        <w:rPr>
          <w:rFonts w:eastAsia="Times New Roman"/>
          <w:bCs/>
          <w:color w:val="000000" w:themeColor="text1"/>
          <w:lang w:val="kk-KZ" w:eastAsia="ru-RU"/>
        </w:rPr>
        <w:t>..</w:t>
      </w:r>
      <w:r w:rsidRPr="00D16F4E">
        <w:rPr>
          <w:rFonts w:eastAsia="Times New Roman"/>
          <w:bCs/>
          <w:color w:val="000000" w:themeColor="text1"/>
          <w:lang w:val="kk-KZ" w:eastAsia="ru-RU"/>
        </w:rPr>
        <w:t>..38</w:t>
      </w:r>
    </w:p>
    <w:p w:rsidR="00686220" w:rsidRPr="00D16F4E" w:rsidRDefault="00686220" w:rsidP="00121B87">
      <w:pPr>
        <w:rPr>
          <w:color w:val="000000" w:themeColor="text1"/>
          <w:lang w:val="kk-KZ"/>
        </w:rPr>
      </w:pPr>
      <w:r w:rsidRPr="00D16F4E">
        <w:rPr>
          <w:color w:val="000000" w:themeColor="text1"/>
          <w:lang w:val="kk-KZ"/>
        </w:rPr>
        <w:t>"Химия және күнделікті өмір: Функционалдық сауаттылық" элективті курс бағдарламасы...................................................................................</w:t>
      </w:r>
      <w:r w:rsidR="00D16F4E">
        <w:rPr>
          <w:color w:val="000000" w:themeColor="text1"/>
          <w:lang w:val="kk-KZ"/>
        </w:rPr>
        <w:t>..........</w:t>
      </w:r>
      <w:r w:rsidRPr="00D16F4E">
        <w:rPr>
          <w:color w:val="000000" w:themeColor="text1"/>
          <w:lang w:val="kk-KZ"/>
        </w:rPr>
        <w:t>....</w:t>
      </w:r>
      <w:r w:rsidR="00D16F4E">
        <w:rPr>
          <w:color w:val="000000" w:themeColor="text1"/>
          <w:lang w:val="kk-KZ"/>
        </w:rPr>
        <w:t>.</w:t>
      </w:r>
      <w:r w:rsidRPr="00D16F4E">
        <w:rPr>
          <w:color w:val="000000" w:themeColor="text1"/>
          <w:lang w:val="kk-KZ"/>
        </w:rPr>
        <w:t>..</w:t>
      </w:r>
      <w:r w:rsidR="00D16F4E">
        <w:rPr>
          <w:color w:val="000000" w:themeColor="text1"/>
          <w:lang w:val="kk-KZ"/>
        </w:rPr>
        <w:t>.</w:t>
      </w:r>
      <w:r w:rsidRPr="00D16F4E">
        <w:rPr>
          <w:color w:val="000000" w:themeColor="text1"/>
          <w:lang w:val="kk-KZ"/>
        </w:rPr>
        <w:t>.42</w:t>
      </w:r>
    </w:p>
    <w:p w:rsidR="00686220" w:rsidRPr="00D16F4E" w:rsidRDefault="00686220" w:rsidP="00121B87">
      <w:pPr>
        <w:rPr>
          <w:color w:val="000000" w:themeColor="text1"/>
          <w:lang w:val="kk-KZ"/>
        </w:rPr>
      </w:pPr>
      <w:r w:rsidRPr="00D16F4E">
        <w:rPr>
          <w:color w:val="000000" w:themeColor="text1"/>
          <w:lang w:val="kk-KZ"/>
        </w:rPr>
        <w:t>Практикалық Бөлім.Зертханалық жұмыс...................................</w:t>
      </w:r>
      <w:r w:rsidR="00D16F4E">
        <w:rPr>
          <w:color w:val="000000" w:themeColor="text1"/>
          <w:lang w:val="kk-KZ"/>
        </w:rPr>
        <w:t>...........</w:t>
      </w:r>
      <w:r w:rsidRPr="00D16F4E">
        <w:rPr>
          <w:color w:val="000000" w:themeColor="text1"/>
          <w:lang w:val="kk-KZ"/>
        </w:rPr>
        <w:t>......</w:t>
      </w:r>
      <w:r w:rsidR="00D16F4E">
        <w:rPr>
          <w:color w:val="000000" w:themeColor="text1"/>
          <w:lang w:val="kk-KZ"/>
        </w:rPr>
        <w:t>.</w:t>
      </w:r>
      <w:r w:rsidRPr="00D16F4E">
        <w:rPr>
          <w:color w:val="000000" w:themeColor="text1"/>
          <w:lang w:val="kk-KZ"/>
        </w:rPr>
        <w:t>....52</w:t>
      </w:r>
    </w:p>
    <w:p w:rsidR="00686220" w:rsidRPr="00D16F4E" w:rsidRDefault="00686220" w:rsidP="00121B87">
      <w:pPr>
        <w:rPr>
          <w:color w:val="000000" w:themeColor="text1"/>
          <w:lang w:val="kk-KZ"/>
        </w:rPr>
      </w:pPr>
      <w:r w:rsidRPr="00D16F4E">
        <w:rPr>
          <w:color w:val="000000" w:themeColor="text1"/>
          <w:lang w:val="kk-KZ"/>
        </w:rPr>
        <w:t>Химия пәнінен оқушылардың өз бетінше зерттеуіне арналған жобалар</w:t>
      </w:r>
      <w:r w:rsidR="00D16F4E">
        <w:rPr>
          <w:color w:val="000000" w:themeColor="text1"/>
          <w:lang w:val="kk-KZ"/>
        </w:rPr>
        <w:t>...</w:t>
      </w:r>
      <w:r w:rsidRPr="00D16F4E">
        <w:rPr>
          <w:color w:val="000000" w:themeColor="text1"/>
          <w:lang w:val="kk-KZ"/>
        </w:rPr>
        <w:t>..64</w:t>
      </w:r>
    </w:p>
    <w:p w:rsidR="00686220" w:rsidRPr="00D16F4E" w:rsidRDefault="00686220" w:rsidP="00121B87">
      <w:pPr>
        <w:rPr>
          <w:color w:val="000000" w:themeColor="text1"/>
          <w:lang w:val="kk-KZ"/>
        </w:rPr>
      </w:pPr>
      <w:r w:rsidRPr="00D16F4E">
        <w:rPr>
          <w:color w:val="000000" w:themeColor="text1"/>
          <w:lang w:val="kk-KZ"/>
        </w:rPr>
        <w:t>Зертханалық жұмыстарға арналған қауіпсіздік ережелері........</w:t>
      </w:r>
      <w:r w:rsidR="00D16F4E">
        <w:rPr>
          <w:color w:val="000000" w:themeColor="text1"/>
          <w:lang w:val="kk-KZ"/>
        </w:rPr>
        <w:t>................</w:t>
      </w:r>
      <w:r w:rsidRPr="00D16F4E">
        <w:rPr>
          <w:color w:val="000000" w:themeColor="text1"/>
          <w:lang w:val="kk-KZ"/>
        </w:rPr>
        <w:t>....69</w:t>
      </w:r>
    </w:p>
    <w:p w:rsidR="00121B87" w:rsidRPr="00D16F4E" w:rsidRDefault="00651433" w:rsidP="00651433">
      <w:pPr>
        <w:rPr>
          <w:color w:val="000000" w:themeColor="text1"/>
          <w:lang w:val="kk-KZ"/>
        </w:rPr>
      </w:pPr>
      <w:r w:rsidRPr="00D16F4E">
        <w:rPr>
          <w:color w:val="000000" w:themeColor="text1"/>
          <w:lang w:val="kk-KZ"/>
        </w:rPr>
        <w:t>Бағалау рубрикалары және өзін-өзі бағалау формалары...........</w:t>
      </w:r>
      <w:r w:rsidR="00D16F4E">
        <w:rPr>
          <w:color w:val="000000" w:themeColor="text1"/>
          <w:lang w:val="kk-KZ"/>
        </w:rPr>
        <w:t>................</w:t>
      </w:r>
      <w:r w:rsidRPr="00D16F4E">
        <w:rPr>
          <w:color w:val="000000" w:themeColor="text1"/>
          <w:lang w:val="kk-KZ"/>
        </w:rPr>
        <w:t>....73</w:t>
      </w:r>
    </w:p>
    <w:p w:rsidR="00651433" w:rsidRPr="00D16F4E" w:rsidRDefault="00651433" w:rsidP="00651433">
      <w:pPr>
        <w:rPr>
          <w:color w:val="000000" w:themeColor="text1"/>
          <w:lang w:val="kk-KZ"/>
        </w:rPr>
      </w:pPr>
      <w:r w:rsidRPr="00D16F4E">
        <w:rPr>
          <w:color w:val="000000" w:themeColor="text1"/>
          <w:lang w:val="kk-KZ"/>
        </w:rPr>
        <w:t>Қорытынды................................................................................................</w:t>
      </w:r>
      <w:r w:rsidR="003F447F">
        <w:rPr>
          <w:color w:val="000000" w:themeColor="text1"/>
          <w:lang w:val="kk-KZ"/>
        </w:rPr>
        <w:t>.</w:t>
      </w:r>
      <w:r w:rsidRPr="00D16F4E">
        <w:rPr>
          <w:color w:val="000000" w:themeColor="text1"/>
          <w:lang w:val="kk-KZ"/>
        </w:rPr>
        <w:t>....</w:t>
      </w:r>
      <w:r w:rsidR="00D16F4E">
        <w:rPr>
          <w:color w:val="000000" w:themeColor="text1"/>
          <w:lang w:val="kk-KZ"/>
        </w:rPr>
        <w:t>..</w:t>
      </w:r>
      <w:r w:rsidR="003F447F">
        <w:rPr>
          <w:color w:val="000000" w:themeColor="text1"/>
          <w:lang w:val="kk-KZ"/>
        </w:rPr>
        <w:t>..78</w:t>
      </w:r>
    </w:p>
    <w:p w:rsidR="00651433" w:rsidRPr="00D16F4E" w:rsidRDefault="00651433" w:rsidP="00651433">
      <w:pPr>
        <w:rPr>
          <w:color w:val="000000" w:themeColor="text1"/>
          <w:lang w:val="kk-KZ"/>
        </w:rPr>
      </w:pPr>
      <w:r w:rsidRPr="00D16F4E">
        <w:rPr>
          <w:color w:val="000000" w:themeColor="text1"/>
          <w:lang w:val="kk-KZ"/>
        </w:rPr>
        <w:t>Қосымша............................................................................</w:t>
      </w:r>
      <w:r w:rsidR="00D16F4E">
        <w:rPr>
          <w:color w:val="000000" w:themeColor="text1"/>
          <w:lang w:val="kk-KZ"/>
        </w:rPr>
        <w:t>......................</w:t>
      </w:r>
      <w:r w:rsidR="003F447F">
        <w:rPr>
          <w:color w:val="000000" w:themeColor="text1"/>
          <w:lang w:val="kk-KZ"/>
        </w:rPr>
        <w:t>.</w:t>
      </w:r>
      <w:r w:rsidR="00D16F4E">
        <w:rPr>
          <w:color w:val="000000" w:themeColor="text1"/>
          <w:lang w:val="kk-KZ"/>
        </w:rPr>
        <w:t>......</w:t>
      </w:r>
      <w:r w:rsidR="003F447F">
        <w:rPr>
          <w:color w:val="000000" w:themeColor="text1"/>
          <w:lang w:val="kk-KZ"/>
        </w:rPr>
        <w:t>....79</w:t>
      </w:r>
    </w:p>
    <w:p w:rsidR="00651433" w:rsidRPr="00D16F4E" w:rsidRDefault="00651433" w:rsidP="00651433">
      <w:pPr>
        <w:rPr>
          <w:color w:val="000000" w:themeColor="text1"/>
          <w:lang w:val="kk-KZ"/>
        </w:rPr>
      </w:pPr>
      <w:r w:rsidRPr="00D16F4E">
        <w:rPr>
          <w:color w:val="000000" w:themeColor="text1"/>
          <w:lang w:val="kk-KZ"/>
        </w:rPr>
        <w:t>Пайдаланылған әдебиеттер тізімі.....................................</w:t>
      </w:r>
      <w:r w:rsidR="003F447F">
        <w:rPr>
          <w:color w:val="000000" w:themeColor="text1"/>
          <w:lang w:val="kk-KZ"/>
        </w:rPr>
        <w:t>................................86</w:t>
      </w:r>
    </w:p>
    <w:p w:rsidR="00ED095D" w:rsidRDefault="00ED095D" w:rsidP="00ED095D">
      <w:pPr>
        <w:jc w:val="center"/>
        <w:rPr>
          <w:sz w:val="32"/>
          <w:lang w:val="kk-KZ"/>
        </w:rPr>
      </w:pPr>
    </w:p>
    <w:p w:rsidR="00ED095D" w:rsidRDefault="00ED095D" w:rsidP="00ED095D">
      <w:pPr>
        <w:jc w:val="center"/>
        <w:rPr>
          <w:sz w:val="32"/>
          <w:lang w:val="kk-KZ"/>
        </w:rPr>
      </w:pPr>
    </w:p>
    <w:p w:rsidR="00ED095D" w:rsidRDefault="00ED095D" w:rsidP="00ED095D">
      <w:pPr>
        <w:jc w:val="center"/>
        <w:rPr>
          <w:sz w:val="32"/>
          <w:lang w:val="kk-KZ"/>
        </w:rPr>
      </w:pPr>
    </w:p>
    <w:p w:rsidR="00ED095D" w:rsidRDefault="00ED095D" w:rsidP="00ED095D">
      <w:pPr>
        <w:jc w:val="center"/>
        <w:rPr>
          <w:sz w:val="32"/>
          <w:lang w:val="kk-KZ"/>
        </w:rPr>
      </w:pPr>
    </w:p>
    <w:p w:rsidR="00ED095D" w:rsidRDefault="00ED095D" w:rsidP="00ED095D">
      <w:pPr>
        <w:jc w:val="center"/>
        <w:rPr>
          <w:sz w:val="32"/>
          <w:lang w:val="kk-KZ"/>
        </w:rPr>
      </w:pPr>
    </w:p>
    <w:p w:rsidR="00ED095D" w:rsidRDefault="00ED095D" w:rsidP="00ED095D">
      <w:pPr>
        <w:jc w:val="center"/>
        <w:rPr>
          <w:sz w:val="32"/>
          <w:lang w:val="kk-KZ"/>
        </w:rPr>
      </w:pPr>
    </w:p>
    <w:p w:rsidR="00ED095D" w:rsidRDefault="00ED095D" w:rsidP="00ED095D">
      <w:pPr>
        <w:jc w:val="center"/>
        <w:rPr>
          <w:sz w:val="32"/>
          <w:lang w:val="kk-KZ"/>
        </w:rPr>
      </w:pPr>
    </w:p>
    <w:p w:rsidR="00ED095D" w:rsidRDefault="00ED095D" w:rsidP="00ED095D">
      <w:pPr>
        <w:jc w:val="center"/>
        <w:rPr>
          <w:sz w:val="32"/>
          <w:lang w:val="kk-KZ"/>
        </w:rPr>
      </w:pPr>
    </w:p>
    <w:p w:rsidR="00ED095D" w:rsidRDefault="00ED095D" w:rsidP="00ED095D">
      <w:pPr>
        <w:jc w:val="center"/>
        <w:rPr>
          <w:sz w:val="32"/>
          <w:lang w:val="kk-KZ"/>
        </w:rPr>
      </w:pPr>
    </w:p>
    <w:p w:rsidR="00686220" w:rsidRDefault="00686220" w:rsidP="00651433">
      <w:pPr>
        <w:rPr>
          <w:sz w:val="32"/>
          <w:lang w:val="kk-KZ"/>
        </w:rPr>
      </w:pPr>
    </w:p>
    <w:p w:rsidR="00686220" w:rsidRDefault="00686220" w:rsidP="00ED095D">
      <w:pPr>
        <w:jc w:val="center"/>
        <w:rPr>
          <w:sz w:val="32"/>
          <w:lang w:val="kk-KZ"/>
        </w:rPr>
      </w:pPr>
    </w:p>
    <w:p w:rsidR="00686220" w:rsidRDefault="00686220" w:rsidP="00ED095D">
      <w:pPr>
        <w:jc w:val="center"/>
        <w:rPr>
          <w:sz w:val="32"/>
          <w:lang w:val="kk-KZ"/>
        </w:rPr>
      </w:pPr>
    </w:p>
    <w:p w:rsidR="008F50A6" w:rsidRPr="008F50A6" w:rsidRDefault="002C625D" w:rsidP="008F50A6">
      <w:pPr>
        <w:widowControl w:val="0"/>
        <w:autoSpaceDE w:val="0"/>
        <w:autoSpaceDN w:val="0"/>
        <w:spacing w:after="0" w:line="240" w:lineRule="auto"/>
        <w:rPr>
          <w:rFonts w:eastAsia="Times New Roman"/>
          <w:b/>
          <w:bCs/>
          <w:lang w:val="kk-KZ" w:eastAsia="kk-KZ" w:bidi="kk-KZ"/>
        </w:rPr>
      </w:pPr>
      <w:r>
        <w:rPr>
          <w:rFonts w:eastAsia="Times New Roman"/>
          <w:b/>
          <w:bCs/>
          <w:lang w:val="kk-KZ" w:eastAsia="kk-KZ" w:bidi="kk-KZ"/>
        </w:rPr>
        <w:t>УДК 91.65</w:t>
      </w:r>
    </w:p>
    <w:p w:rsidR="008F50A6" w:rsidRPr="008F50A6" w:rsidRDefault="002C625D" w:rsidP="008F50A6">
      <w:pPr>
        <w:widowControl w:val="0"/>
        <w:autoSpaceDE w:val="0"/>
        <w:autoSpaceDN w:val="0"/>
        <w:spacing w:after="0" w:line="240" w:lineRule="auto"/>
        <w:contextualSpacing/>
        <w:rPr>
          <w:rFonts w:eastAsia="Times New Roman"/>
          <w:b/>
          <w:bCs/>
          <w:lang w:val="kk-KZ" w:eastAsia="kk-KZ" w:bidi="kk-KZ"/>
        </w:rPr>
      </w:pPr>
      <w:r>
        <w:rPr>
          <w:rFonts w:eastAsia="Times New Roman"/>
          <w:b/>
          <w:bCs/>
          <w:lang w:val="kk-KZ" w:eastAsia="kk-KZ" w:bidi="kk-KZ"/>
        </w:rPr>
        <w:t>ББК 59.32</w:t>
      </w:r>
    </w:p>
    <w:p w:rsidR="008F50A6" w:rsidRPr="008F50A6" w:rsidRDefault="002C625D" w:rsidP="008F50A6">
      <w:pPr>
        <w:widowControl w:val="0"/>
        <w:autoSpaceDE w:val="0"/>
        <w:autoSpaceDN w:val="0"/>
        <w:spacing w:after="0" w:line="240" w:lineRule="auto"/>
        <w:contextualSpacing/>
        <w:rPr>
          <w:rFonts w:eastAsia="Times New Roman"/>
          <w:b/>
          <w:bCs/>
          <w:lang w:val="kk-KZ" w:eastAsia="kk-KZ" w:bidi="kk-KZ"/>
        </w:rPr>
      </w:pPr>
      <w:r>
        <w:rPr>
          <w:rFonts w:eastAsia="Times New Roman"/>
          <w:b/>
          <w:bCs/>
          <w:lang w:val="kk-KZ" w:eastAsia="kk-KZ" w:bidi="kk-KZ"/>
        </w:rPr>
        <w:t>Б 65</w:t>
      </w:r>
    </w:p>
    <w:p w:rsidR="008F50A6" w:rsidRPr="008F50A6" w:rsidRDefault="008F50A6" w:rsidP="008F50A6">
      <w:pPr>
        <w:widowControl w:val="0"/>
        <w:autoSpaceDE w:val="0"/>
        <w:autoSpaceDN w:val="0"/>
        <w:spacing w:after="0" w:line="240" w:lineRule="auto"/>
        <w:jc w:val="center"/>
        <w:rPr>
          <w:rFonts w:eastAsia="Times New Roman"/>
          <w:b/>
          <w:lang w:val="kk-KZ" w:eastAsia="kk-KZ" w:bidi="kk-KZ"/>
        </w:rPr>
      </w:pPr>
    </w:p>
    <w:p w:rsidR="008F50A6" w:rsidRPr="008F50A6" w:rsidRDefault="008F50A6" w:rsidP="008F50A6">
      <w:pPr>
        <w:widowControl w:val="0"/>
        <w:autoSpaceDE w:val="0"/>
        <w:autoSpaceDN w:val="0"/>
        <w:spacing w:after="0" w:line="240" w:lineRule="auto"/>
        <w:ind w:right="567"/>
        <w:rPr>
          <w:rFonts w:eastAsia="Times New Roman"/>
          <w:b/>
          <w:bCs/>
          <w:lang w:val="kk-KZ" w:eastAsia="kk-KZ" w:bidi="kk-KZ"/>
        </w:rPr>
      </w:pPr>
      <w:r w:rsidRPr="008F50A6">
        <w:rPr>
          <w:rFonts w:eastAsia="Times New Roman"/>
          <w:b/>
          <w:bCs/>
          <w:lang w:val="kk-KZ" w:eastAsia="kk-KZ" w:bidi="kk-KZ"/>
        </w:rPr>
        <w:t>Құрастырушы  автор:</w:t>
      </w:r>
    </w:p>
    <w:p w:rsidR="008F50A6" w:rsidRPr="008F50A6" w:rsidRDefault="008F50A6" w:rsidP="008F50A6">
      <w:pPr>
        <w:widowControl w:val="0"/>
        <w:autoSpaceDE w:val="0"/>
        <w:autoSpaceDN w:val="0"/>
        <w:spacing w:after="0" w:line="240" w:lineRule="auto"/>
        <w:rPr>
          <w:rFonts w:eastAsia="Times New Roman"/>
          <w:bCs/>
          <w:lang w:val="kk-KZ" w:eastAsia="kk-KZ" w:bidi="kk-KZ"/>
        </w:rPr>
      </w:pPr>
      <w:r>
        <w:rPr>
          <w:rFonts w:eastAsia="Times New Roman"/>
          <w:bCs/>
          <w:lang w:val="kk-KZ" w:eastAsia="kk-KZ" w:bidi="kk-KZ"/>
        </w:rPr>
        <w:t xml:space="preserve">Түркістан облысы, Шардара қаласы, </w:t>
      </w:r>
      <w:r w:rsidRPr="008F50A6">
        <w:rPr>
          <w:rFonts w:eastAsia="Times New Roman"/>
          <w:bCs/>
          <w:lang w:val="kk-KZ" w:eastAsia="kk-KZ" w:bidi="kk-KZ"/>
        </w:rPr>
        <w:t>Қ.Аманжолов атындағы жалпы білім беретін мектебінің химия пәні мұғалімі</w:t>
      </w:r>
      <w:r w:rsidR="00D33752">
        <w:rPr>
          <w:rFonts w:eastAsia="Times New Roman"/>
          <w:bCs/>
          <w:lang w:val="kk-KZ" w:eastAsia="kk-KZ" w:bidi="kk-KZ"/>
        </w:rPr>
        <w:t xml:space="preserve"> </w:t>
      </w:r>
      <w:r w:rsidR="00D33752" w:rsidRPr="00D33752">
        <w:rPr>
          <w:rFonts w:eastAsia="Times New Roman"/>
          <w:bCs/>
          <w:lang w:val="kk-KZ" w:eastAsia="kk-KZ" w:bidi="kk-KZ"/>
        </w:rPr>
        <w:t>Бестыкулова Умит Амангельдиевна</w:t>
      </w:r>
      <w:r w:rsidR="00D33752">
        <w:rPr>
          <w:rFonts w:eastAsia="Times New Roman"/>
          <w:bCs/>
          <w:lang w:val="kk-KZ" w:eastAsia="kk-KZ" w:bidi="kk-KZ"/>
        </w:rPr>
        <w:t>ның</w:t>
      </w:r>
      <w:r w:rsidRPr="008F50A6">
        <w:rPr>
          <w:rFonts w:eastAsia="Times New Roman"/>
          <w:bCs/>
          <w:color w:val="000000"/>
          <w:lang w:val="kk-KZ" w:eastAsia="kk-KZ" w:bidi="kk-KZ"/>
        </w:rPr>
        <w:t xml:space="preserve"> </w:t>
      </w:r>
      <w:r>
        <w:rPr>
          <w:rFonts w:eastAsia="Times New Roman"/>
          <w:color w:val="000000"/>
          <w:lang w:val="kk-KZ" w:eastAsia="kk-KZ" w:bidi="kk-KZ"/>
        </w:rPr>
        <w:t>«Химия пәнінен оқушыл</w:t>
      </w:r>
      <w:r w:rsidR="00D33752">
        <w:rPr>
          <w:rFonts w:eastAsia="Times New Roman"/>
          <w:color w:val="000000"/>
          <w:lang w:val="kk-KZ" w:eastAsia="kk-KZ" w:bidi="kk-KZ"/>
        </w:rPr>
        <w:t>ардың функционалдық сауаттылығын</w:t>
      </w:r>
      <w:r>
        <w:rPr>
          <w:rFonts w:eastAsia="Times New Roman"/>
          <w:color w:val="000000"/>
          <w:lang w:val="kk-KZ" w:eastAsia="kk-KZ" w:bidi="kk-KZ"/>
        </w:rPr>
        <w:t xml:space="preserve"> арттыру</w:t>
      </w:r>
      <w:r w:rsidRPr="008F50A6">
        <w:rPr>
          <w:rFonts w:eastAsia="Times New Roman"/>
          <w:color w:val="000000"/>
          <w:lang w:val="kk-KZ" w:eastAsia="kk-KZ" w:bidi="kk-KZ"/>
        </w:rPr>
        <w:t>»</w:t>
      </w:r>
      <w:r w:rsidRPr="008F50A6">
        <w:rPr>
          <w:rFonts w:eastAsia="Times New Roman"/>
          <w:lang w:val="kk-KZ" w:eastAsia="kk-KZ" w:bidi="kk-KZ"/>
        </w:rPr>
        <w:t xml:space="preserve"> тақырыбындағы авторлық бағдарлама. </w:t>
      </w:r>
    </w:p>
    <w:p w:rsidR="008F50A6" w:rsidRPr="008F50A6" w:rsidRDefault="008F50A6" w:rsidP="008F50A6">
      <w:pPr>
        <w:widowControl w:val="0"/>
        <w:autoSpaceDE w:val="0"/>
        <w:autoSpaceDN w:val="0"/>
        <w:spacing w:after="0" w:line="240" w:lineRule="auto"/>
        <w:rPr>
          <w:rFonts w:eastAsia="Times New Roman"/>
          <w:color w:val="000000"/>
          <w:lang w:val="kk-KZ" w:eastAsia="kk-KZ" w:bidi="kk-KZ"/>
        </w:rPr>
      </w:pPr>
    </w:p>
    <w:p w:rsidR="008F50A6" w:rsidRPr="008F50A6" w:rsidRDefault="008F50A6" w:rsidP="008F50A6">
      <w:pPr>
        <w:widowControl w:val="0"/>
        <w:shd w:val="clear" w:color="auto" w:fill="FFFFFF"/>
        <w:autoSpaceDE w:val="0"/>
        <w:autoSpaceDN w:val="0"/>
        <w:spacing w:after="0" w:line="240" w:lineRule="auto"/>
        <w:textAlignment w:val="baseline"/>
        <w:rPr>
          <w:rFonts w:eastAsia="Times New Roman"/>
          <w:bCs/>
          <w:color w:val="000000"/>
          <w:bdr w:val="none" w:sz="0" w:space="0" w:color="auto" w:frame="1"/>
          <w:lang w:val="kk-KZ" w:eastAsia="ru-RU" w:bidi="kk-KZ"/>
        </w:rPr>
      </w:pPr>
    </w:p>
    <w:p w:rsidR="008F50A6" w:rsidRPr="008F50A6" w:rsidRDefault="008F50A6" w:rsidP="008F50A6">
      <w:pPr>
        <w:widowControl w:val="0"/>
        <w:shd w:val="clear" w:color="auto" w:fill="FFFFFF"/>
        <w:autoSpaceDE w:val="0"/>
        <w:autoSpaceDN w:val="0"/>
        <w:spacing w:after="0" w:line="240" w:lineRule="auto"/>
        <w:textAlignment w:val="baseline"/>
        <w:rPr>
          <w:rFonts w:eastAsia="Times New Roman"/>
          <w:b/>
          <w:color w:val="000000"/>
          <w:bdr w:val="none" w:sz="0" w:space="0" w:color="auto" w:frame="1"/>
          <w:lang w:val="kk-KZ" w:eastAsia="ru-RU" w:bidi="kk-KZ"/>
        </w:rPr>
      </w:pPr>
      <w:r w:rsidRPr="008F50A6">
        <w:rPr>
          <w:rFonts w:eastAsia="Times New Roman"/>
          <w:b/>
          <w:color w:val="000000"/>
          <w:bdr w:val="none" w:sz="0" w:space="0" w:color="auto" w:frame="1"/>
          <w:lang w:val="kk-KZ" w:eastAsia="ru-RU" w:bidi="kk-KZ"/>
        </w:rPr>
        <w:t>Пікір білдіруші:</w:t>
      </w:r>
    </w:p>
    <w:p w:rsidR="008F50A6" w:rsidRPr="008F50A6" w:rsidRDefault="008F50A6" w:rsidP="008F50A6">
      <w:pPr>
        <w:widowControl w:val="0"/>
        <w:shd w:val="clear" w:color="auto" w:fill="FFFFFF"/>
        <w:autoSpaceDE w:val="0"/>
        <w:autoSpaceDN w:val="0"/>
        <w:spacing w:after="0" w:line="240" w:lineRule="auto"/>
        <w:textAlignment w:val="baseline"/>
        <w:rPr>
          <w:rFonts w:eastAsia="Times New Roman"/>
          <w:bCs/>
          <w:color w:val="000000"/>
          <w:bdr w:val="none" w:sz="0" w:space="0" w:color="auto" w:frame="1"/>
          <w:lang w:val="kk-KZ" w:eastAsia="ru-RU" w:bidi="kk-KZ"/>
        </w:rPr>
      </w:pPr>
      <w:r w:rsidRPr="008F50A6">
        <w:rPr>
          <w:rFonts w:eastAsia="Times New Roman"/>
          <w:bCs/>
          <w:color w:val="000000"/>
          <w:bdr w:val="none" w:sz="0" w:space="0" w:color="auto" w:frame="1"/>
          <w:lang w:val="kk-KZ" w:eastAsia="ru-RU" w:bidi="kk-KZ"/>
        </w:rPr>
        <w:t>Педагогика ғылымдарының кандидаты, ҚПА профессоры Тағаев Нұрлыбек Сейдуллаұлы.</w:t>
      </w:r>
    </w:p>
    <w:p w:rsidR="008F50A6" w:rsidRPr="008F50A6" w:rsidRDefault="008F50A6" w:rsidP="008F50A6">
      <w:pPr>
        <w:widowControl w:val="0"/>
        <w:shd w:val="clear" w:color="auto" w:fill="FFFFFF"/>
        <w:autoSpaceDE w:val="0"/>
        <w:autoSpaceDN w:val="0"/>
        <w:spacing w:after="0" w:line="240" w:lineRule="auto"/>
        <w:textAlignment w:val="baseline"/>
        <w:rPr>
          <w:rFonts w:eastAsia="Times New Roman"/>
          <w:b/>
          <w:color w:val="000000"/>
          <w:bdr w:val="none" w:sz="0" w:space="0" w:color="auto" w:frame="1"/>
          <w:lang w:val="kk-KZ" w:eastAsia="ru-RU" w:bidi="kk-KZ"/>
        </w:rPr>
      </w:pPr>
    </w:p>
    <w:p w:rsidR="008F50A6" w:rsidRDefault="002C625D" w:rsidP="008F50A6">
      <w:pPr>
        <w:widowControl w:val="0"/>
        <w:shd w:val="clear" w:color="auto" w:fill="FFFFFF"/>
        <w:autoSpaceDE w:val="0"/>
        <w:autoSpaceDN w:val="0"/>
        <w:spacing w:after="200" w:line="276" w:lineRule="auto"/>
        <w:textAlignment w:val="baseline"/>
        <w:rPr>
          <w:rFonts w:eastAsia="Calibri"/>
          <w:b/>
          <w:color w:val="000000"/>
          <w:bdr w:val="none" w:sz="0" w:space="0" w:color="auto" w:frame="1"/>
          <w:lang w:val="kk-KZ" w:bidi="kk-KZ"/>
        </w:rPr>
      </w:pPr>
      <w:r>
        <w:rPr>
          <w:rFonts w:eastAsia="Calibri"/>
          <w:b/>
          <w:color w:val="000000"/>
          <w:bdr w:val="none" w:sz="0" w:space="0" w:color="auto" w:frame="1"/>
          <w:lang w:val="kk-KZ" w:bidi="kk-KZ"/>
        </w:rPr>
        <w:t>ISBN 978-601-7046-85-3</w:t>
      </w:r>
    </w:p>
    <w:p w:rsidR="008F50A6" w:rsidRDefault="008F50A6" w:rsidP="008F50A6">
      <w:pPr>
        <w:widowControl w:val="0"/>
        <w:shd w:val="clear" w:color="auto" w:fill="FFFFFF"/>
        <w:autoSpaceDE w:val="0"/>
        <w:autoSpaceDN w:val="0"/>
        <w:spacing w:after="200" w:line="276" w:lineRule="auto"/>
        <w:textAlignment w:val="baseline"/>
        <w:rPr>
          <w:rFonts w:eastAsia="Calibri"/>
          <w:b/>
          <w:color w:val="000000"/>
          <w:bdr w:val="none" w:sz="0" w:space="0" w:color="auto" w:frame="1"/>
          <w:lang w:val="kk-KZ" w:bidi="kk-KZ"/>
        </w:rPr>
      </w:pPr>
    </w:p>
    <w:p w:rsidR="008F50A6" w:rsidRDefault="008F50A6" w:rsidP="008F50A6">
      <w:pPr>
        <w:widowControl w:val="0"/>
        <w:shd w:val="clear" w:color="auto" w:fill="FFFFFF"/>
        <w:autoSpaceDE w:val="0"/>
        <w:autoSpaceDN w:val="0"/>
        <w:spacing w:after="200" w:line="276" w:lineRule="auto"/>
        <w:textAlignment w:val="baseline"/>
        <w:rPr>
          <w:rFonts w:eastAsia="Calibri"/>
          <w:b/>
          <w:color w:val="000000"/>
          <w:bdr w:val="none" w:sz="0" w:space="0" w:color="auto" w:frame="1"/>
          <w:lang w:val="kk-KZ" w:bidi="kk-KZ"/>
        </w:rPr>
      </w:pPr>
    </w:p>
    <w:p w:rsidR="008F50A6" w:rsidRDefault="008F50A6" w:rsidP="008F50A6">
      <w:pPr>
        <w:widowControl w:val="0"/>
        <w:shd w:val="clear" w:color="auto" w:fill="FFFFFF"/>
        <w:autoSpaceDE w:val="0"/>
        <w:autoSpaceDN w:val="0"/>
        <w:spacing w:after="200" w:line="276" w:lineRule="auto"/>
        <w:textAlignment w:val="baseline"/>
        <w:rPr>
          <w:rFonts w:eastAsia="Calibri"/>
          <w:b/>
          <w:color w:val="000000"/>
          <w:bdr w:val="none" w:sz="0" w:space="0" w:color="auto" w:frame="1"/>
          <w:lang w:val="kk-KZ" w:bidi="kk-KZ"/>
        </w:rPr>
      </w:pPr>
    </w:p>
    <w:p w:rsidR="008F50A6" w:rsidRDefault="008F50A6" w:rsidP="008F50A6">
      <w:pPr>
        <w:widowControl w:val="0"/>
        <w:shd w:val="clear" w:color="auto" w:fill="FFFFFF"/>
        <w:autoSpaceDE w:val="0"/>
        <w:autoSpaceDN w:val="0"/>
        <w:spacing w:after="200" w:line="276" w:lineRule="auto"/>
        <w:textAlignment w:val="baseline"/>
        <w:rPr>
          <w:rFonts w:eastAsia="Calibri"/>
          <w:b/>
          <w:color w:val="000000"/>
          <w:bdr w:val="none" w:sz="0" w:space="0" w:color="auto" w:frame="1"/>
          <w:lang w:val="kk-KZ" w:bidi="kk-KZ"/>
        </w:rPr>
      </w:pPr>
    </w:p>
    <w:p w:rsidR="008F50A6" w:rsidRPr="008F50A6" w:rsidRDefault="008F50A6" w:rsidP="008F50A6">
      <w:pPr>
        <w:widowControl w:val="0"/>
        <w:shd w:val="clear" w:color="auto" w:fill="FFFFFF"/>
        <w:autoSpaceDE w:val="0"/>
        <w:autoSpaceDN w:val="0"/>
        <w:spacing w:after="200" w:line="276" w:lineRule="auto"/>
        <w:textAlignment w:val="baseline"/>
        <w:rPr>
          <w:rFonts w:eastAsia="Calibri"/>
          <w:b/>
          <w:color w:val="000000"/>
          <w:bdr w:val="none" w:sz="0" w:space="0" w:color="auto" w:frame="1"/>
          <w:lang w:val="kk-KZ" w:bidi="kk-KZ"/>
        </w:rPr>
      </w:pPr>
    </w:p>
    <w:p w:rsidR="008F50A6" w:rsidRPr="008F50A6" w:rsidRDefault="008F50A6" w:rsidP="008F50A6">
      <w:pPr>
        <w:widowControl w:val="0"/>
        <w:autoSpaceDE w:val="0"/>
        <w:autoSpaceDN w:val="0"/>
        <w:adjustRightInd w:val="0"/>
        <w:spacing w:after="0" w:line="240" w:lineRule="auto"/>
        <w:rPr>
          <w:rFonts w:eastAsia="Times New Roman"/>
          <w:b/>
          <w:color w:val="000000"/>
          <w:bdr w:val="none" w:sz="0" w:space="0" w:color="auto" w:frame="1"/>
          <w:lang w:val="kk-KZ" w:eastAsia="ru-RU" w:bidi="kk-KZ"/>
        </w:rPr>
      </w:pPr>
    </w:p>
    <w:p w:rsidR="008F50A6" w:rsidRPr="008F50A6" w:rsidRDefault="008F50A6" w:rsidP="008F50A6">
      <w:pPr>
        <w:widowControl w:val="0"/>
        <w:autoSpaceDE w:val="0"/>
        <w:autoSpaceDN w:val="0"/>
        <w:adjustRightInd w:val="0"/>
        <w:spacing w:after="0" w:line="240" w:lineRule="auto"/>
        <w:jc w:val="right"/>
        <w:rPr>
          <w:rFonts w:eastAsia="Times New Roman"/>
          <w:b/>
          <w:bCs/>
          <w:lang w:val="kk-KZ" w:eastAsia="kk-KZ" w:bidi="kk-KZ"/>
        </w:rPr>
      </w:pPr>
      <w:r w:rsidRPr="008F50A6">
        <w:rPr>
          <w:rFonts w:eastAsia="Times New Roman"/>
          <w:b/>
          <w:bCs/>
          <w:lang w:val="kk-KZ" w:eastAsia="kk-KZ" w:bidi="kk-KZ"/>
        </w:rPr>
        <w:t xml:space="preserve">    </w:t>
      </w:r>
      <w:r w:rsidR="002C625D" w:rsidRPr="007D26C9">
        <w:rPr>
          <w:rFonts w:eastAsia="Calibri"/>
          <w:b/>
          <w:color w:val="000000"/>
        </w:rPr>
        <w:t>©</w:t>
      </w:r>
      <w:r w:rsidR="002C625D">
        <w:rPr>
          <w:rFonts w:eastAsia="Calibri"/>
          <w:b/>
          <w:color w:val="000000"/>
          <w:lang w:val="kk-KZ"/>
        </w:rPr>
        <w:t xml:space="preserve"> </w:t>
      </w:r>
      <w:r w:rsidRPr="008F50A6">
        <w:rPr>
          <w:rFonts w:eastAsia="Times New Roman"/>
          <w:b/>
          <w:bCs/>
          <w:lang w:val="kk-KZ" w:eastAsia="kk-KZ" w:bidi="kk-KZ"/>
        </w:rPr>
        <w:t>Бестыкулова Умит Амангельдиевна</w:t>
      </w:r>
      <w:r w:rsidRPr="008F50A6">
        <w:rPr>
          <w:rFonts w:eastAsia="Times New Roman"/>
          <w:b/>
          <w:color w:val="000000"/>
          <w:bdr w:val="none" w:sz="0" w:space="0" w:color="auto" w:frame="1"/>
          <w:lang w:val="kk-KZ" w:eastAsia="ru-RU" w:bidi="kk-KZ"/>
        </w:rPr>
        <w:t>.</w:t>
      </w:r>
    </w:p>
    <w:p w:rsidR="008F50A6" w:rsidRPr="008F50A6" w:rsidRDefault="008F50A6" w:rsidP="008F50A6">
      <w:pPr>
        <w:widowControl w:val="0"/>
        <w:autoSpaceDE w:val="0"/>
        <w:autoSpaceDN w:val="0"/>
        <w:adjustRightInd w:val="0"/>
        <w:spacing w:after="0" w:line="240" w:lineRule="auto"/>
        <w:jc w:val="right"/>
        <w:rPr>
          <w:rFonts w:eastAsia="Times New Roman"/>
          <w:b/>
          <w:color w:val="000000"/>
          <w:bdr w:val="none" w:sz="0" w:space="0" w:color="auto" w:frame="1"/>
          <w:lang w:val="kk-KZ" w:eastAsia="ru-RU" w:bidi="kk-KZ"/>
        </w:rPr>
      </w:pPr>
      <w:r w:rsidRPr="008F50A6">
        <w:rPr>
          <w:rFonts w:eastAsia="Times New Roman"/>
          <w:b/>
          <w:color w:val="000000"/>
          <w:bdr w:val="none" w:sz="0" w:space="0" w:color="auto" w:frame="1"/>
          <w:lang w:val="kk-KZ" w:eastAsia="ru-RU" w:bidi="kk-KZ"/>
        </w:rPr>
        <w:t xml:space="preserve"> 2025 жыл  </w:t>
      </w:r>
    </w:p>
    <w:p w:rsidR="008F50A6" w:rsidRPr="008F50A6" w:rsidRDefault="008F50A6" w:rsidP="008F50A6">
      <w:pPr>
        <w:widowControl w:val="0"/>
        <w:autoSpaceDE w:val="0"/>
        <w:autoSpaceDN w:val="0"/>
        <w:spacing w:after="0" w:line="240" w:lineRule="auto"/>
        <w:rPr>
          <w:rFonts w:eastAsia="Times New Roman"/>
          <w:lang w:val="kk-KZ" w:eastAsia="kk-KZ" w:bidi="kk-KZ"/>
        </w:rPr>
      </w:pPr>
    </w:p>
    <w:p w:rsidR="008F50A6" w:rsidRPr="008F50A6" w:rsidRDefault="008F50A6" w:rsidP="008F50A6">
      <w:pPr>
        <w:widowControl w:val="0"/>
        <w:autoSpaceDE w:val="0"/>
        <w:autoSpaceDN w:val="0"/>
        <w:spacing w:after="0" w:line="240" w:lineRule="auto"/>
        <w:rPr>
          <w:rFonts w:eastAsia="Times New Roman"/>
          <w:lang w:val="kk-KZ" w:eastAsia="kk-KZ" w:bidi="kk-KZ"/>
        </w:rPr>
      </w:pPr>
    </w:p>
    <w:p w:rsidR="008F50A6" w:rsidRPr="008F50A6" w:rsidRDefault="008F50A6" w:rsidP="008F50A6">
      <w:pPr>
        <w:widowControl w:val="0"/>
        <w:autoSpaceDE w:val="0"/>
        <w:autoSpaceDN w:val="0"/>
        <w:spacing w:after="0" w:line="240" w:lineRule="auto"/>
        <w:rPr>
          <w:rFonts w:eastAsia="Times New Roman"/>
          <w:lang w:val="kk-KZ" w:eastAsia="kk-KZ" w:bidi="kk-KZ"/>
        </w:rPr>
      </w:pPr>
    </w:p>
    <w:p w:rsidR="008F50A6" w:rsidRPr="008F50A6" w:rsidRDefault="008F50A6" w:rsidP="008F50A6">
      <w:pPr>
        <w:widowControl w:val="0"/>
        <w:autoSpaceDE w:val="0"/>
        <w:autoSpaceDN w:val="0"/>
        <w:spacing w:after="0" w:line="240" w:lineRule="auto"/>
        <w:rPr>
          <w:rFonts w:eastAsia="Times New Roman"/>
          <w:lang w:val="kk-KZ" w:eastAsia="kk-KZ" w:bidi="kk-KZ"/>
        </w:rPr>
      </w:pPr>
    </w:p>
    <w:p w:rsidR="008F50A6" w:rsidRPr="008F50A6" w:rsidRDefault="008F50A6" w:rsidP="008F50A6">
      <w:pPr>
        <w:widowControl w:val="0"/>
        <w:autoSpaceDE w:val="0"/>
        <w:autoSpaceDN w:val="0"/>
        <w:spacing w:after="0" w:line="240" w:lineRule="auto"/>
        <w:jc w:val="center"/>
        <w:rPr>
          <w:rFonts w:eastAsia="Times New Roman"/>
          <w:lang w:val="kk-KZ" w:eastAsia="kk-KZ" w:bidi="kk-KZ"/>
        </w:rPr>
      </w:pPr>
      <w:r w:rsidRPr="008F50A6">
        <w:rPr>
          <w:rFonts w:eastAsia="Times New Roman"/>
          <w:lang w:val="kk-KZ" w:eastAsia="kk-KZ" w:bidi="kk-KZ"/>
        </w:rPr>
        <w:t>Қазақстан Республикасының  ОҚУ АҒАРТУ,  Мәдениет Ақпарат  министрлігінде тіркелген. Тіркеу куәлігі №KZ17VPY00098566</w:t>
      </w:r>
    </w:p>
    <w:p w:rsidR="008F50A6" w:rsidRPr="008F50A6" w:rsidRDefault="008F50A6" w:rsidP="008F50A6">
      <w:pPr>
        <w:shd w:val="clear" w:color="auto" w:fill="FFFFFF"/>
        <w:spacing w:after="0" w:line="240" w:lineRule="auto"/>
        <w:contextualSpacing/>
        <w:rPr>
          <w:rFonts w:eastAsia="Times New Roman"/>
          <w:color w:val="000000"/>
          <w:sz w:val="24"/>
          <w:szCs w:val="24"/>
          <w:lang w:val="kk-KZ" w:eastAsia="ru-RU"/>
        </w:rPr>
      </w:pPr>
    </w:p>
    <w:p w:rsidR="008F50A6" w:rsidRPr="008F50A6" w:rsidRDefault="008F50A6" w:rsidP="008F50A6">
      <w:pPr>
        <w:shd w:val="clear" w:color="auto" w:fill="FFFFFF"/>
        <w:spacing w:after="0" w:line="240" w:lineRule="auto"/>
        <w:contextualSpacing/>
        <w:rPr>
          <w:rFonts w:eastAsia="Times New Roman"/>
          <w:color w:val="000000"/>
          <w:sz w:val="24"/>
          <w:szCs w:val="24"/>
          <w:lang w:val="kk-KZ" w:eastAsia="ru-RU"/>
        </w:rPr>
      </w:pPr>
    </w:p>
    <w:p w:rsidR="008F50A6" w:rsidRPr="008F50A6" w:rsidRDefault="008F50A6" w:rsidP="008F50A6">
      <w:pPr>
        <w:shd w:val="clear" w:color="auto" w:fill="FFFFFF"/>
        <w:spacing w:after="0" w:line="240" w:lineRule="auto"/>
        <w:contextualSpacing/>
        <w:rPr>
          <w:rFonts w:eastAsia="Times New Roman"/>
          <w:color w:val="000000"/>
          <w:sz w:val="24"/>
          <w:szCs w:val="24"/>
          <w:lang w:val="kk-KZ" w:eastAsia="ru-RU"/>
        </w:rPr>
      </w:pPr>
    </w:p>
    <w:p w:rsidR="008F50A6" w:rsidRPr="008F50A6" w:rsidRDefault="008F50A6" w:rsidP="008F50A6">
      <w:pPr>
        <w:shd w:val="clear" w:color="auto" w:fill="FFFFFF"/>
        <w:spacing w:after="0" w:line="240" w:lineRule="auto"/>
        <w:contextualSpacing/>
        <w:rPr>
          <w:rFonts w:eastAsia="Times New Roman"/>
          <w:color w:val="000000"/>
          <w:sz w:val="24"/>
          <w:szCs w:val="24"/>
          <w:lang w:val="kk-KZ" w:eastAsia="ru-RU"/>
        </w:rPr>
      </w:pPr>
    </w:p>
    <w:p w:rsidR="008F50A6" w:rsidRPr="008F50A6" w:rsidRDefault="008F50A6" w:rsidP="008F50A6">
      <w:pPr>
        <w:shd w:val="clear" w:color="auto" w:fill="FFFFFF"/>
        <w:spacing w:after="0" w:line="240" w:lineRule="auto"/>
        <w:contextualSpacing/>
        <w:rPr>
          <w:rFonts w:eastAsia="Times New Roman"/>
          <w:color w:val="000000"/>
          <w:sz w:val="24"/>
          <w:szCs w:val="24"/>
          <w:lang w:val="kk-KZ" w:eastAsia="ru-RU"/>
        </w:rPr>
      </w:pPr>
    </w:p>
    <w:p w:rsidR="008F50A6" w:rsidRDefault="008F50A6" w:rsidP="008F50A6">
      <w:pPr>
        <w:shd w:val="clear" w:color="auto" w:fill="FFFFFF"/>
        <w:spacing w:after="0" w:line="240" w:lineRule="auto"/>
        <w:contextualSpacing/>
        <w:rPr>
          <w:rFonts w:eastAsia="Times New Roman"/>
          <w:color w:val="000000"/>
          <w:sz w:val="24"/>
          <w:szCs w:val="24"/>
          <w:lang w:val="kk-KZ" w:eastAsia="ru-RU"/>
        </w:rPr>
      </w:pPr>
    </w:p>
    <w:p w:rsidR="009614BD" w:rsidRDefault="009614BD" w:rsidP="008F50A6"/>
    <w:sectPr w:rsidR="009614B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752" w:rsidRDefault="00D33752">
      <w:pPr>
        <w:spacing w:after="0" w:line="240" w:lineRule="auto"/>
      </w:pPr>
      <w:r>
        <w:separator/>
      </w:r>
    </w:p>
  </w:endnote>
  <w:endnote w:type="continuationSeparator" w:id="0">
    <w:p w:rsidR="00D33752" w:rsidRDefault="00D33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301591"/>
      <w:docPartObj>
        <w:docPartGallery w:val="Page Numbers (Bottom of Page)"/>
        <w:docPartUnique/>
      </w:docPartObj>
    </w:sdtPr>
    <w:sdtContent>
      <w:p w:rsidR="00D33752" w:rsidRDefault="00D33752">
        <w:pPr>
          <w:pStyle w:val="a3"/>
          <w:jc w:val="center"/>
        </w:pPr>
        <w:r>
          <w:fldChar w:fldCharType="begin"/>
        </w:r>
        <w:r>
          <w:instrText>PAGE   \* MERGEFORMAT</w:instrText>
        </w:r>
        <w:r>
          <w:fldChar w:fldCharType="separate"/>
        </w:r>
        <w:r w:rsidR="002C625D">
          <w:rPr>
            <w:noProof/>
          </w:rPr>
          <w:t>2</w:t>
        </w:r>
        <w:r>
          <w:fldChar w:fldCharType="end"/>
        </w:r>
      </w:p>
    </w:sdtContent>
  </w:sdt>
  <w:p w:rsidR="00D33752" w:rsidRDefault="00D33752">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752" w:rsidRDefault="00D33752">
      <w:pPr>
        <w:spacing w:after="0" w:line="240" w:lineRule="auto"/>
      </w:pPr>
      <w:r>
        <w:separator/>
      </w:r>
    </w:p>
  </w:footnote>
  <w:footnote w:type="continuationSeparator" w:id="0">
    <w:p w:rsidR="00D33752" w:rsidRDefault="00D337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227E"/>
    <w:multiLevelType w:val="multilevel"/>
    <w:tmpl w:val="C2F0F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381D51"/>
    <w:multiLevelType w:val="multilevel"/>
    <w:tmpl w:val="C212E3E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643F8"/>
    <w:multiLevelType w:val="multilevel"/>
    <w:tmpl w:val="77AC9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86578B"/>
    <w:multiLevelType w:val="multilevel"/>
    <w:tmpl w:val="FA6CA3A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345E36"/>
    <w:multiLevelType w:val="multilevel"/>
    <w:tmpl w:val="6492BD1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751905"/>
    <w:multiLevelType w:val="multilevel"/>
    <w:tmpl w:val="3BC2FB3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AD69D4"/>
    <w:multiLevelType w:val="multilevel"/>
    <w:tmpl w:val="81B45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533170"/>
    <w:multiLevelType w:val="multilevel"/>
    <w:tmpl w:val="B6AC5A4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D50CDC"/>
    <w:multiLevelType w:val="multilevel"/>
    <w:tmpl w:val="C1182A5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0B6251"/>
    <w:multiLevelType w:val="multilevel"/>
    <w:tmpl w:val="EBF24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0C65C9"/>
    <w:multiLevelType w:val="multilevel"/>
    <w:tmpl w:val="21202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455F9F"/>
    <w:multiLevelType w:val="multilevel"/>
    <w:tmpl w:val="11868AA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216272"/>
    <w:multiLevelType w:val="multilevel"/>
    <w:tmpl w:val="59DE0B2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C62CC4"/>
    <w:multiLevelType w:val="multilevel"/>
    <w:tmpl w:val="C13A817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5D5701"/>
    <w:multiLevelType w:val="multilevel"/>
    <w:tmpl w:val="9E50D28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251EA0"/>
    <w:multiLevelType w:val="multilevel"/>
    <w:tmpl w:val="331E5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EF4EC2"/>
    <w:multiLevelType w:val="multilevel"/>
    <w:tmpl w:val="C9F6939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131F3C"/>
    <w:multiLevelType w:val="multilevel"/>
    <w:tmpl w:val="152EE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D950305"/>
    <w:multiLevelType w:val="multilevel"/>
    <w:tmpl w:val="39445DA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5559F5"/>
    <w:multiLevelType w:val="multilevel"/>
    <w:tmpl w:val="A7088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E9452B2"/>
    <w:multiLevelType w:val="multilevel"/>
    <w:tmpl w:val="599AC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EBD768B"/>
    <w:multiLevelType w:val="multilevel"/>
    <w:tmpl w:val="24728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1340135"/>
    <w:multiLevelType w:val="multilevel"/>
    <w:tmpl w:val="62AA9B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22E69B3"/>
    <w:multiLevelType w:val="multilevel"/>
    <w:tmpl w:val="0A2CB67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B833F9"/>
    <w:multiLevelType w:val="multilevel"/>
    <w:tmpl w:val="3B7A2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42E2973"/>
    <w:multiLevelType w:val="multilevel"/>
    <w:tmpl w:val="5A80667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DE7AB2"/>
    <w:multiLevelType w:val="multilevel"/>
    <w:tmpl w:val="7532691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F02372"/>
    <w:multiLevelType w:val="multilevel"/>
    <w:tmpl w:val="F9F03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716239C"/>
    <w:multiLevelType w:val="multilevel"/>
    <w:tmpl w:val="963E42A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7C86E60"/>
    <w:multiLevelType w:val="multilevel"/>
    <w:tmpl w:val="75A22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7DF545E"/>
    <w:multiLevelType w:val="multilevel"/>
    <w:tmpl w:val="A3A6A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8A0357B"/>
    <w:multiLevelType w:val="multilevel"/>
    <w:tmpl w:val="B6464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FEB0FAF"/>
    <w:multiLevelType w:val="hybridMultilevel"/>
    <w:tmpl w:val="4D3ED2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00F6CE1"/>
    <w:multiLevelType w:val="multilevel"/>
    <w:tmpl w:val="310ACC7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1A6642"/>
    <w:multiLevelType w:val="multilevel"/>
    <w:tmpl w:val="DEDACE4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37F4C65"/>
    <w:multiLevelType w:val="multilevel"/>
    <w:tmpl w:val="A13CF7A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51F14E6"/>
    <w:multiLevelType w:val="multilevel"/>
    <w:tmpl w:val="AD0C265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6A478BA"/>
    <w:multiLevelType w:val="multilevel"/>
    <w:tmpl w:val="A86A6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EFE5CEA"/>
    <w:multiLevelType w:val="multilevel"/>
    <w:tmpl w:val="8AD4700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F4A3599"/>
    <w:multiLevelType w:val="multilevel"/>
    <w:tmpl w:val="F9DA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10B09AF"/>
    <w:multiLevelType w:val="multilevel"/>
    <w:tmpl w:val="4318493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4356D0"/>
    <w:multiLevelType w:val="multilevel"/>
    <w:tmpl w:val="58A07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29D3574"/>
    <w:multiLevelType w:val="multilevel"/>
    <w:tmpl w:val="CD82A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3D45516"/>
    <w:multiLevelType w:val="multilevel"/>
    <w:tmpl w:val="521EB18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3D6A9A"/>
    <w:multiLevelType w:val="multilevel"/>
    <w:tmpl w:val="7C08DD9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78B6B4D"/>
    <w:multiLevelType w:val="multilevel"/>
    <w:tmpl w:val="E6FABCE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881473D"/>
    <w:multiLevelType w:val="multilevel"/>
    <w:tmpl w:val="6054CAE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8B80835"/>
    <w:multiLevelType w:val="multilevel"/>
    <w:tmpl w:val="2CDA3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969794F"/>
    <w:multiLevelType w:val="multilevel"/>
    <w:tmpl w:val="24D0B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B9A29A2"/>
    <w:multiLevelType w:val="multilevel"/>
    <w:tmpl w:val="A344E28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BBC3493"/>
    <w:multiLevelType w:val="multilevel"/>
    <w:tmpl w:val="B432936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C4E0ACA"/>
    <w:multiLevelType w:val="multilevel"/>
    <w:tmpl w:val="01BCD8F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D1E3FAA"/>
    <w:multiLevelType w:val="multilevel"/>
    <w:tmpl w:val="4FF61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EA72368"/>
    <w:multiLevelType w:val="multilevel"/>
    <w:tmpl w:val="4F689E6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02867C9"/>
    <w:multiLevelType w:val="multilevel"/>
    <w:tmpl w:val="AC887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084171A"/>
    <w:multiLevelType w:val="multilevel"/>
    <w:tmpl w:val="CE4A8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0F75AD7"/>
    <w:multiLevelType w:val="multilevel"/>
    <w:tmpl w:val="46C45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1A86FCA"/>
    <w:multiLevelType w:val="multilevel"/>
    <w:tmpl w:val="AAE47A5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1BF4368"/>
    <w:multiLevelType w:val="multilevel"/>
    <w:tmpl w:val="81006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4185715"/>
    <w:multiLevelType w:val="multilevel"/>
    <w:tmpl w:val="1A3831C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720302B"/>
    <w:multiLevelType w:val="multilevel"/>
    <w:tmpl w:val="42064D2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8A56F45"/>
    <w:multiLevelType w:val="multilevel"/>
    <w:tmpl w:val="A6349B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8F041CC"/>
    <w:multiLevelType w:val="multilevel"/>
    <w:tmpl w:val="D26C2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9001441"/>
    <w:multiLevelType w:val="multilevel"/>
    <w:tmpl w:val="B9E2906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910022B"/>
    <w:multiLevelType w:val="multilevel"/>
    <w:tmpl w:val="B58C606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9E329D3"/>
    <w:multiLevelType w:val="multilevel"/>
    <w:tmpl w:val="BF663CF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BFE6A1D"/>
    <w:multiLevelType w:val="multilevel"/>
    <w:tmpl w:val="657A79C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01D00DB"/>
    <w:multiLevelType w:val="multilevel"/>
    <w:tmpl w:val="C7E2AFA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59E2E45"/>
    <w:multiLevelType w:val="multilevel"/>
    <w:tmpl w:val="A860F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5C21AB4"/>
    <w:multiLevelType w:val="multilevel"/>
    <w:tmpl w:val="32A8C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99421B7"/>
    <w:multiLevelType w:val="multilevel"/>
    <w:tmpl w:val="820EBB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99B2649"/>
    <w:multiLevelType w:val="multilevel"/>
    <w:tmpl w:val="0D40B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A563D3E"/>
    <w:multiLevelType w:val="multilevel"/>
    <w:tmpl w:val="AA00338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C733A70"/>
    <w:multiLevelType w:val="multilevel"/>
    <w:tmpl w:val="B0A2DEF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E130EA0"/>
    <w:multiLevelType w:val="multilevel"/>
    <w:tmpl w:val="9E26B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EA8678A"/>
    <w:multiLevelType w:val="multilevel"/>
    <w:tmpl w:val="ACDCE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FC65309"/>
    <w:multiLevelType w:val="multilevel"/>
    <w:tmpl w:val="7DC6B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0BC24DD"/>
    <w:multiLevelType w:val="multilevel"/>
    <w:tmpl w:val="B6125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15767F4"/>
    <w:multiLevelType w:val="multilevel"/>
    <w:tmpl w:val="A98E5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1BA2EEE"/>
    <w:multiLevelType w:val="multilevel"/>
    <w:tmpl w:val="1060AB6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6B710E6"/>
    <w:multiLevelType w:val="multilevel"/>
    <w:tmpl w:val="D41A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6CE13E1"/>
    <w:multiLevelType w:val="multilevel"/>
    <w:tmpl w:val="97F64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6E74B26"/>
    <w:multiLevelType w:val="multilevel"/>
    <w:tmpl w:val="7DF48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6FF6F56"/>
    <w:multiLevelType w:val="multilevel"/>
    <w:tmpl w:val="59DEED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75A0F42"/>
    <w:multiLevelType w:val="multilevel"/>
    <w:tmpl w:val="19D446D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75B24CA"/>
    <w:multiLevelType w:val="multilevel"/>
    <w:tmpl w:val="0924E58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795540C"/>
    <w:multiLevelType w:val="hybridMultilevel"/>
    <w:tmpl w:val="36D86AF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9D07B0E"/>
    <w:multiLevelType w:val="multilevel"/>
    <w:tmpl w:val="11D80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9F4630E"/>
    <w:multiLevelType w:val="multilevel"/>
    <w:tmpl w:val="A7084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BD03844"/>
    <w:multiLevelType w:val="multilevel"/>
    <w:tmpl w:val="9CFE4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C506584"/>
    <w:multiLevelType w:val="multilevel"/>
    <w:tmpl w:val="80304B1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D4C0DF1"/>
    <w:multiLevelType w:val="multilevel"/>
    <w:tmpl w:val="4E3A5E7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E6834A5"/>
    <w:multiLevelType w:val="multilevel"/>
    <w:tmpl w:val="643E03D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E7D638E"/>
    <w:multiLevelType w:val="multilevel"/>
    <w:tmpl w:val="0F66F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E88738A"/>
    <w:multiLevelType w:val="multilevel"/>
    <w:tmpl w:val="682A78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8"/>
  </w:num>
  <w:num w:numId="3">
    <w:abstractNumId w:val="88"/>
  </w:num>
  <w:num w:numId="4">
    <w:abstractNumId w:val="77"/>
  </w:num>
  <w:num w:numId="5">
    <w:abstractNumId w:val="19"/>
  </w:num>
  <w:num w:numId="6">
    <w:abstractNumId w:val="71"/>
  </w:num>
  <w:num w:numId="7">
    <w:abstractNumId w:val="17"/>
  </w:num>
  <w:num w:numId="8">
    <w:abstractNumId w:val="62"/>
  </w:num>
  <w:num w:numId="9">
    <w:abstractNumId w:val="93"/>
  </w:num>
  <w:num w:numId="10">
    <w:abstractNumId w:val="39"/>
  </w:num>
  <w:num w:numId="11">
    <w:abstractNumId w:val="81"/>
  </w:num>
  <w:num w:numId="12">
    <w:abstractNumId w:val="75"/>
  </w:num>
  <w:num w:numId="13">
    <w:abstractNumId w:val="31"/>
  </w:num>
  <w:num w:numId="14">
    <w:abstractNumId w:val="28"/>
  </w:num>
  <w:num w:numId="15">
    <w:abstractNumId w:val="43"/>
  </w:num>
  <w:num w:numId="16">
    <w:abstractNumId w:val="35"/>
  </w:num>
  <w:num w:numId="17">
    <w:abstractNumId w:val="53"/>
  </w:num>
  <w:num w:numId="18">
    <w:abstractNumId w:val="11"/>
  </w:num>
  <w:num w:numId="19">
    <w:abstractNumId w:val="92"/>
  </w:num>
  <w:num w:numId="20">
    <w:abstractNumId w:val="3"/>
  </w:num>
  <w:num w:numId="21">
    <w:abstractNumId w:val="79"/>
  </w:num>
  <w:num w:numId="22">
    <w:abstractNumId w:val="70"/>
  </w:num>
  <w:num w:numId="23">
    <w:abstractNumId w:val="13"/>
  </w:num>
  <w:num w:numId="24">
    <w:abstractNumId w:val="1"/>
  </w:num>
  <w:num w:numId="25">
    <w:abstractNumId w:val="50"/>
  </w:num>
  <w:num w:numId="26">
    <w:abstractNumId w:val="66"/>
  </w:num>
  <w:num w:numId="27">
    <w:abstractNumId w:val="20"/>
  </w:num>
  <w:num w:numId="28">
    <w:abstractNumId w:val="78"/>
  </w:num>
  <w:num w:numId="29">
    <w:abstractNumId w:val="91"/>
  </w:num>
  <w:num w:numId="30">
    <w:abstractNumId w:val="86"/>
  </w:num>
  <w:num w:numId="31">
    <w:abstractNumId w:val="32"/>
  </w:num>
  <w:num w:numId="32">
    <w:abstractNumId w:val="55"/>
  </w:num>
  <w:num w:numId="33">
    <w:abstractNumId w:val="83"/>
  </w:num>
  <w:num w:numId="34">
    <w:abstractNumId w:val="82"/>
  </w:num>
  <w:num w:numId="35">
    <w:abstractNumId w:val="54"/>
  </w:num>
  <w:num w:numId="36">
    <w:abstractNumId w:val="27"/>
  </w:num>
  <w:num w:numId="37">
    <w:abstractNumId w:val="21"/>
  </w:num>
  <w:num w:numId="38">
    <w:abstractNumId w:val="52"/>
  </w:num>
  <w:num w:numId="39">
    <w:abstractNumId w:val="6"/>
  </w:num>
  <w:num w:numId="40">
    <w:abstractNumId w:val="89"/>
  </w:num>
  <w:num w:numId="41">
    <w:abstractNumId w:val="87"/>
  </w:num>
  <w:num w:numId="42">
    <w:abstractNumId w:val="80"/>
  </w:num>
  <w:num w:numId="43">
    <w:abstractNumId w:val="47"/>
  </w:num>
  <w:num w:numId="44">
    <w:abstractNumId w:val="42"/>
  </w:num>
  <w:num w:numId="45">
    <w:abstractNumId w:val="74"/>
  </w:num>
  <w:num w:numId="46">
    <w:abstractNumId w:val="56"/>
  </w:num>
  <w:num w:numId="47">
    <w:abstractNumId w:val="9"/>
  </w:num>
  <w:num w:numId="48">
    <w:abstractNumId w:val="58"/>
  </w:num>
  <w:num w:numId="49">
    <w:abstractNumId w:val="8"/>
  </w:num>
  <w:num w:numId="50">
    <w:abstractNumId w:val="90"/>
  </w:num>
  <w:num w:numId="51">
    <w:abstractNumId w:val="45"/>
  </w:num>
  <w:num w:numId="52">
    <w:abstractNumId w:val="76"/>
  </w:num>
  <w:num w:numId="53">
    <w:abstractNumId w:val="10"/>
  </w:num>
  <w:num w:numId="54">
    <w:abstractNumId w:val="14"/>
  </w:num>
  <w:num w:numId="55">
    <w:abstractNumId w:val="29"/>
  </w:num>
  <w:num w:numId="56">
    <w:abstractNumId w:val="59"/>
  </w:num>
  <w:num w:numId="57">
    <w:abstractNumId w:val="68"/>
  </w:num>
  <w:num w:numId="58">
    <w:abstractNumId w:val="16"/>
  </w:num>
  <w:num w:numId="59">
    <w:abstractNumId w:val="24"/>
  </w:num>
  <w:num w:numId="60">
    <w:abstractNumId w:val="72"/>
  </w:num>
  <w:num w:numId="61">
    <w:abstractNumId w:val="37"/>
  </w:num>
  <w:num w:numId="62">
    <w:abstractNumId w:val="46"/>
  </w:num>
  <w:num w:numId="63">
    <w:abstractNumId w:val="67"/>
  </w:num>
  <w:num w:numId="64">
    <w:abstractNumId w:val="26"/>
  </w:num>
  <w:num w:numId="65">
    <w:abstractNumId w:val="22"/>
  </w:num>
  <w:num w:numId="66">
    <w:abstractNumId w:val="7"/>
  </w:num>
  <w:num w:numId="67">
    <w:abstractNumId w:val="18"/>
  </w:num>
  <w:num w:numId="68">
    <w:abstractNumId w:val="25"/>
  </w:num>
  <w:num w:numId="69">
    <w:abstractNumId w:val="85"/>
  </w:num>
  <w:num w:numId="70">
    <w:abstractNumId w:val="36"/>
  </w:num>
  <w:num w:numId="71">
    <w:abstractNumId w:val="64"/>
  </w:num>
  <w:num w:numId="72">
    <w:abstractNumId w:val="12"/>
  </w:num>
  <w:num w:numId="73">
    <w:abstractNumId w:val="73"/>
  </w:num>
  <w:num w:numId="74">
    <w:abstractNumId w:val="33"/>
  </w:num>
  <w:num w:numId="75">
    <w:abstractNumId w:val="4"/>
  </w:num>
  <w:num w:numId="76">
    <w:abstractNumId w:val="63"/>
  </w:num>
  <w:num w:numId="77">
    <w:abstractNumId w:val="49"/>
  </w:num>
  <w:num w:numId="78">
    <w:abstractNumId w:val="40"/>
  </w:num>
  <w:num w:numId="79">
    <w:abstractNumId w:val="23"/>
  </w:num>
  <w:num w:numId="80">
    <w:abstractNumId w:val="60"/>
  </w:num>
  <w:num w:numId="81">
    <w:abstractNumId w:val="34"/>
  </w:num>
  <w:num w:numId="82">
    <w:abstractNumId w:val="84"/>
  </w:num>
  <w:num w:numId="83">
    <w:abstractNumId w:val="44"/>
  </w:num>
  <w:num w:numId="84">
    <w:abstractNumId w:val="30"/>
  </w:num>
  <w:num w:numId="85">
    <w:abstractNumId w:val="2"/>
  </w:num>
  <w:num w:numId="86">
    <w:abstractNumId w:val="51"/>
  </w:num>
  <w:num w:numId="87">
    <w:abstractNumId w:val="41"/>
  </w:num>
  <w:num w:numId="88">
    <w:abstractNumId w:val="69"/>
  </w:num>
  <w:num w:numId="89">
    <w:abstractNumId w:val="5"/>
  </w:num>
  <w:num w:numId="90">
    <w:abstractNumId w:val="61"/>
  </w:num>
  <w:num w:numId="91">
    <w:abstractNumId w:val="65"/>
  </w:num>
  <w:num w:numId="92">
    <w:abstractNumId w:val="94"/>
  </w:num>
  <w:num w:numId="93">
    <w:abstractNumId w:val="57"/>
  </w:num>
  <w:num w:numId="94">
    <w:abstractNumId w:val="15"/>
  </w:num>
  <w:num w:numId="95">
    <w:abstractNumId w:val="3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422"/>
    <w:rsid w:val="00004061"/>
    <w:rsid w:val="00057EA8"/>
    <w:rsid w:val="00121B87"/>
    <w:rsid w:val="00193422"/>
    <w:rsid w:val="001F6B93"/>
    <w:rsid w:val="00243B99"/>
    <w:rsid w:val="00244AE0"/>
    <w:rsid w:val="002820E9"/>
    <w:rsid w:val="002A23E0"/>
    <w:rsid w:val="002C625D"/>
    <w:rsid w:val="002D1FE0"/>
    <w:rsid w:val="003269D0"/>
    <w:rsid w:val="00346F32"/>
    <w:rsid w:val="00386610"/>
    <w:rsid w:val="003D6D27"/>
    <w:rsid w:val="003F447F"/>
    <w:rsid w:val="00404289"/>
    <w:rsid w:val="00461B07"/>
    <w:rsid w:val="00495AD5"/>
    <w:rsid w:val="004974EA"/>
    <w:rsid w:val="00557DEB"/>
    <w:rsid w:val="00566EE6"/>
    <w:rsid w:val="0058480B"/>
    <w:rsid w:val="005A71AD"/>
    <w:rsid w:val="005C01BE"/>
    <w:rsid w:val="00651433"/>
    <w:rsid w:val="006727E1"/>
    <w:rsid w:val="00676745"/>
    <w:rsid w:val="00686220"/>
    <w:rsid w:val="00766A68"/>
    <w:rsid w:val="007B78C1"/>
    <w:rsid w:val="0084744B"/>
    <w:rsid w:val="00860F31"/>
    <w:rsid w:val="00877285"/>
    <w:rsid w:val="00877391"/>
    <w:rsid w:val="008C6A6C"/>
    <w:rsid w:val="008F50A6"/>
    <w:rsid w:val="0093126A"/>
    <w:rsid w:val="00954CD2"/>
    <w:rsid w:val="009614BD"/>
    <w:rsid w:val="009C3E08"/>
    <w:rsid w:val="00A05836"/>
    <w:rsid w:val="00A61E21"/>
    <w:rsid w:val="00AD638D"/>
    <w:rsid w:val="00BA0FFD"/>
    <w:rsid w:val="00C17FBD"/>
    <w:rsid w:val="00C331B9"/>
    <w:rsid w:val="00C808C5"/>
    <w:rsid w:val="00CD5CC9"/>
    <w:rsid w:val="00D027EC"/>
    <w:rsid w:val="00D16F4E"/>
    <w:rsid w:val="00D33752"/>
    <w:rsid w:val="00E406CA"/>
    <w:rsid w:val="00EB0580"/>
    <w:rsid w:val="00ED095D"/>
    <w:rsid w:val="00EE3098"/>
    <w:rsid w:val="00F1436B"/>
    <w:rsid w:val="00F27A97"/>
    <w:rsid w:val="00F42619"/>
    <w:rsid w:val="00F7001F"/>
    <w:rsid w:val="00F750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E4F97F"/>
  <w15:chartTrackingRefBased/>
  <w15:docId w15:val="{C76F64C9-7C21-4CEF-8FE0-8D5C8E730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50A6"/>
  </w:style>
  <w:style w:type="paragraph" w:styleId="1">
    <w:name w:val="heading 1"/>
    <w:basedOn w:val="a"/>
    <w:next w:val="a"/>
    <w:link w:val="10"/>
    <w:uiPriority w:val="9"/>
    <w:qFormat/>
    <w:rsid w:val="004974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386610"/>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link w:val="30"/>
    <w:uiPriority w:val="9"/>
    <w:qFormat/>
    <w:rsid w:val="00386610"/>
    <w:pPr>
      <w:spacing w:before="100" w:beforeAutospacing="1" w:after="100" w:afterAutospacing="1" w:line="240" w:lineRule="auto"/>
      <w:outlineLvl w:val="2"/>
    </w:pPr>
    <w:rPr>
      <w:rFonts w:eastAsia="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ED095D"/>
    <w:pPr>
      <w:tabs>
        <w:tab w:val="center" w:pos="4677"/>
        <w:tab w:val="right" w:pos="9355"/>
      </w:tabs>
      <w:spacing w:after="0" w:line="240" w:lineRule="auto"/>
    </w:pPr>
  </w:style>
  <w:style w:type="character" w:customStyle="1" w:styleId="a4">
    <w:name w:val="Нижний колонтитул Знак"/>
    <w:basedOn w:val="a0"/>
    <w:link w:val="a3"/>
    <w:uiPriority w:val="99"/>
    <w:rsid w:val="00ED095D"/>
  </w:style>
  <w:style w:type="character" w:customStyle="1" w:styleId="20">
    <w:name w:val="Заголовок 2 Знак"/>
    <w:basedOn w:val="a0"/>
    <w:link w:val="2"/>
    <w:uiPriority w:val="9"/>
    <w:rsid w:val="00386610"/>
    <w:rPr>
      <w:rFonts w:eastAsia="Times New Roman"/>
      <w:b/>
      <w:bCs/>
      <w:sz w:val="36"/>
      <w:szCs w:val="36"/>
      <w:lang w:eastAsia="ru-RU"/>
    </w:rPr>
  </w:style>
  <w:style w:type="character" w:customStyle="1" w:styleId="30">
    <w:name w:val="Заголовок 3 Знак"/>
    <w:basedOn w:val="a0"/>
    <w:link w:val="3"/>
    <w:uiPriority w:val="9"/>
    <w:rsid w:val="00386610"/>
    <w:rPr>
      <w:rFonts w:eastAsia="Times New Roman"/>
      <w:b/>
      <w:bCs/>
      <w:sz w:val="27"/>
      <w:szCs w:val="27"/>
      <w:lang w:eastAsia="ru-RU"/>
    </w:rPr>
  </w:style>
  <w:style w:type="paragraph" w:styleId="a5">
    <w:name w:val="Normal (Web)"/>
    <w:basedOn w:val="a"/>
    <w:uiPriority w:val="99"/>
    <w:semiHidden/>
    <w:unhideWhenUsed/>
    <w:rsid w:val="00386610"/>
    <w:pPr>
      <w:spacing w:before="100" w:beforeAutospacing="1" w:after="100" w:afterAutospacing="1" w:line="240" w:lineRule="auto"/>
    </w:pPr>
    <w:rPr>
      <w:rFonts w:eastAsia="Times New Roman"/>
      <w:sz w:val="24"/>
      <w:szCs w:val="24"/>
      <w:lang w:eastAsia="ru-RU"/>
    </w:rPr>
  </w:style>
  <w:style w:type="character" w:styleId="a6">
    <w:name w:val="Strong"/>
    <w:basedOn w:val="a0"/>
    <w:uiPriority w:val="22"/>
    <w:qFormat/>
    <w:rsid w:val="00386610"/>
    <w:rPr>
      <w:b/>
      <w:bCs/>
    </w:rPr>
  </w:style>
  <w:style w:type="paragraph" w:styleId="HTML">
    <w:name w:val="HTML Preformatted"/>
    <w:basedOn w:val="a"/>
    <w:link w:val="HTML0"/>
    <w:uiPriority w:val="99"/>
    <w:semiHidden/>
    <w:unhideWhenUsed/>
    <w:rsid w:val="00386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86610"/>
    <w:rPr>
      <w:rFonts w:ascii="Courier New" w:eastAsia="Times New Roman" w:hAnsi="Courier New" w:cs="Courier New"/>
      <w:sz w:val="20"/>
      <w:szCs w:val="20"/>
      <w:lang w:eastAsia="ru-RU"/>
    </w:rPr>
  </w:style>
  <w:style w:type="character" w:styleId="HTML1">
    <w:name w:val="HTML Code"/>
    <w:basedOn w:val="a0"/>
    <w:uiPriority w:val="99"/>
    <w:semiHidden/>
    <w:unhideWhenUsed/>
    <w:rsid w:val="00386610"/>
    <w:rPr>
      <w:rFonts w:ascii="Courier New" w:eastAsia="Times New Roman" w:hAnsi="Courier New" w:cs="Courier New"/>
      <w:sz w:val="20"/>
      <w:szCs w:val="20"/>
    </w:rPr>
  </w:style>
  <w:style w:type="character" w:customStyle="1" w:styleId="10">
    <w:name w:val="Заголовок 1 Знак"/>
    <w:basedOn w:val="a0"/>
    <w:link w:val="1"/>
    <w:uiPriority w:val="9"/>
    <w:rsid w:val="004974EA"/>
    <w:rPr>
      <w:rFonts w:asciiTheme="majorHAnsi" w:eastAsiaTheme="majorEastAsia" w:hAnsiTheme="majorHAnsi" w:cstheme="majorBidi"/>
      <w:color w:val="2E74B5" w:themeColor="accent1" w:themeShade="BF"/>
      <w:sz w:val="32"/>
      <w:szCs w:val="32"/>
    </w:rPr>
  </w:style>
  <w:style w:type="paragraph" w:styleId="a7">
    <w:name w:val="No Spacing"/>
    <w:uiPriority w:val="1"/>
    <w:qFormat/>
    <w:rsid w:val="002820E9"/>
    <w:pPr>
      <w:spacing w:after="0" w:line="240" w:lineRule="auto"/>
    </w:pPr>
  </w:style>
  <w:style w:type="paragraph" w:styleId="a8">
    <w:name w:val="List Paragraph"/>
    <w:basedOn w:val="a"/>
    <w:uiPriority w:val="34"/>
    <w:qFormat/>
    <w:rsid w:val="001F6B93"/>
    <w:pPr>
      <w:ind w:left="720"/>
      <w:contextualSpacing/>
    </w:pPr>
  </w:style>
  <w:style w:type="paragraph" w:styleId="a9">
    <w:name w:val="Title"/>
    <w:basedOn w:val="a"/>
    <w:link w:val="aa"/>
    <w:uiPriority w:val="1"/>
    <w:qFormat/>
    <w:rsid w:val="008F50A6"/>
    <w:pPr>
      <w:widowControl w:val="0"/>
      <w:autoSpaceDE w:val="0"/>
      <w:autoSpaceDN w:val="0"/>
      <w:spacing w:before="183" w:after="0" w:line="240" w:lineRule="auto"/>
      <w:ind w:left="461" w:right="250"/>
      <w:jc w:val="center"/>
    </w:pPr>
    <w:rPr>
      <w:rFonts w:eastAsia="Times New Roman"/>
      <w:b/>
      <w:bCs/>
      <w:sz w:val="44"/>
      <w:szCs w:val="44"/>
      <w:lang w:val="kk-KZ"/>
    </w:rPr>
  </w:style>
  <w:style w:type="character" w:customStyle="1" w:styleId="aa">
    <w:name w:val="Заголовок Знак"/>
    <w:basedOn w:val="a0"/>
    <w:link w:val="a9"/>
    <w:uiPriority w:val="1"/>
    <w:rsid w:val="008F50A6"/>
    <w:rPr>
      <w:rFonts w:eastAsia="Times New Roman"/>
      <w:b/>
      <w:bCs/>
      <w:sz w:val="44"/>
      <w:szCs w:val="44"/>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92420">
      <w:bodyDiv w:val="1"/>
      <w:marLeft w:val="0"/>
      <w:marRight w:val="0"/>
      <w:marTop w:val="0"/>
      <w:marBottom w:val="0"/>
      <w:divBdr>
        <w:top w:val="none" w:sz="0" w:space="0" w:color="auto"/>
        <w:left w:val="none" w:sz="0" w:space="0" w:color="auto"/>
        <w:bottom w:val="none" w:sz="0" w:space="0" w:color="auto"/>
        <w:right w:val="none" w:sz="0" w:space="0" w:color="auto"/>
      </w:divBdr>
    </w:div>
    <w:div w:id="54206921">
      <w:bodyDiv w:val="1"/>
      <w:marLeft w:val="0"/>
      <w:marRight w:val="0"/>
      <w:marTop w:val="0"/>
      <w:marBottom w:val="0"/>
      <w:divBdr>
        <w:top w:val="none" w:sz="0" w:space="0" w:color="auto"/>
        <w:left w:val="none" w:sz="0" w:space="0" w:color="auto"/>
        <w:bottom w:val="none" w:sz="0" w:space="0" w:color="auto"/>
        <w:right w:val="none" w:sz="0" w:space="0" w:color="auto"/>
      </w:divBdr>
    </w:div>
    <w:div w:id="189756665">
      <w:bodyDiv w:val="1"/>
      <w:marLeft w:val="0"/>
      <w:marRight w:val="0"/>
      <w:marTop w:val="0"/>
      <w:marBottom w:val="0"/>
      <w:divBdr>
        <w:top w:val="none" w:sz="0" w:space="0" w:color="auto"/>
        <w:left w:val="none" w:sz="0" w:space="0" w:color="auto"/>
        <w:bottom w:val="none" w:sz="0" w:space="0" w:color="auto"/>
        <w:right w:val="none" w:sz="0" w:space="0" w:color="auto"/>
      </w:divBdr>
    </w:div>
    <w:div w:id="307711036">
      <w:bodyDiv w:val="1"/>
      <w:marLeft w:val="0"/>
      <w:marRight w:val="0"/>
      <w:marTop w:val="0"/>
      <w:marBottom w:val="0"/>
      <w:divBdr>
        <w:top w:val="none" w:sz="0" w:space="0" w:color="auto"/>
        <w:left w:val="none" w:sz="0" w:space="0" w:color="auto"/>
        <w:bottom w:val="none" w:sz="0" w:space="0" w:color="auto"/>
        <w:right w:val="none" w:sz="0" w:space="0" w:color="auto"/>
      </w:divBdr>
    </w:div>
    <w:div w:id="313606514">
      <w:bodyDiv w:val="1"/>
      <w:marLeft w:val="0"/>
      <w:marRight w:val="0"/>
      <w:marTop w:val="0"/>
      <w:marBottom w:val="0"/>
      <w:divBdr>
        <w:top w:val="none" w:sz="0" w:space="0" w:color="auto"/>
        <w:left w:val="none" w:sz="0" w:space="0" w:color="auto"/>
        <w:bottom w:val="none" w:sz="0" w:space="0" w:color="auto"/>
        <w:right w:val="none" w:sz="0" w:space="0" w:color="auto"/>
      </w:divBdr>
      <w:divsChild>
        <w:div w:id="61099489">
          <w:marLeft w:val="0"/>
          <w:marRight w:val="0"/>
          <w:marTop w:val="0"/>
          <w:marBottom w:val="0"/>
          <w:divBdr>
            <w:top w:val="none" w:sz="0" w:space="0" w:color="auto"/>
            <w:left w:val="none" w:sz="0" w:space="0" w:color="auto"/>
            <w:bottom w:val="none" w:sz="0" w:space="0" w:color="auto"/>
            <w:right w:val="none" w:sz="0" w:space="0" w:color="auto"/>
          </w:divBdr>
        </w:div>
      </w:divsChild>
    </w:div>
    <w:div w:id="351611841">
      <w:bodyDiv w:val="1"/>
      <w:marLeft w:val="0"/>
      <w:marRight w:val="0"/>
      <w:marTop w:val="0"/>
      <w:marBottom w:val="0"/>
      <w:divBdr>
        <w:top w:val="none" w:sz="0" w:space="0" w:color="auto"/>
        <w:left w:val="none" w:sz="0" w:space="0" w:color="auto"/>
        <w:bottom w:val="none" w:sz="0" w:space="0" w:color="auto"/>
        <w:right w:val="none" w:sz="0" w:space="0" w:color="auto"/>
      </w:divBdr>
    </w:div>
    <w:div w:id="373502725">
      <w:bodyDiv w:val="1"/>
      <w:marLeft w:val="0"/>
      <w:marRight w:val="0"/>
      <w:marTop w:val="0"/>
      <w:marBottom w:val="0"/>
      <w:divBdr>
        <w:top w:val="none" w:sz="0" w:space="0" w:color="auto"/>
        <w:left w:val="none" w:sz="0" w:space="0" w:color="auto"/>
        <w:bottom w:val="none" w:sz="0" w:space="0" w:color="auto"/>
        <w:right w:val="none" w:sz="0" w:space="0" w:color="auto"/>
      </w:divBdr>
      <w:divsChild>
        <w:div w:id="2072072479">
          <w:blockQuote w:val="1"/>
          <w:marLeft w:val="720"/>
          <w:marRight w:val="720"/>
          <w:marTop w:val="100"/>
          <w:marBottom w:val="100"/>
          <w:divBdr>
            <w:top w:val="none" w:sz="0" w:space="0" w:color="auto"/>
            <w:left w:val="none" w:sz="0" w:space="0" w:color="auto"/>
            <w:bottom w:val="none" w:sz="0" w:space="0" w:color="auto"/>
            <w:right w:val="none" w:sz="0" w:space="0" w:color="auto"/>
          </w:divBdr>
        </w:div>
        <w:div w:id="78080026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152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5390154">
      <w:bodyDiv w:val="1"/>
      <w:marLeft w:val="0"/>
      <w:marRight w:val="0"/>
      <w:marTop w:val="0"/>
      <w:marBottom w:val="0"/>
      <w:divBdr>
        <w:top w:val="none" w:sz="0" w:space="0" w:color="auto"/>
        <w:left w:val="none" w:sz="0" w:space="0" w:color="auto"/>
        <w:bottom w:val="none" w:sz="0" w:space="0" w:color="auto"/>
        <w:right w:val="none" w:sz="0" w:space="0" w:color="auto"/>
      </w:divBdr>
    </w:div>
    <w:div w:id="507405446">
      <w:bodyDiv w:val="1"/>
      <w:marLeft w:val="0"/>
      <w:marRight w:val="0"/>
      <w:marTop w:val="0"/>
      <w:marBottom w:val="0"/>
      <w:divBdr>
        <w:top w:val="none" w:sz="0" w:space="0" w:color="auto"/>
        <w:left w:val="none" w:sz="0" w:space="0" w:color="auto"/>
        <w:bottom w:val="none" w:sz="0" w:space="0" w:color="auto"/>
        <w:right w:val="none" w:sz="0" w:space="0" w:color="auto"/>
      </w:divBdr>
    </w:div>
    <w:div w:id="510799843">
      <w:bodyDiv w:val="1"/>
      <w:marLeft w:val="0"/>
      <w:marRight w:val="0"/>
      <w:marTop w:val="0"/>
      <w:marBottom w:val="0"/>
      <w:divBdr>
        <w:top w:val="none" w:sz="0" w:space="0" w:color="auto"/>
        <w:left w:val="none" w:sz="0" w:space="0" w:color="auto"/>
        <w:bottom w:val="none" w:sz="0" w:space="0" w:color="auto"/>
        <w:right w:val="none" w:sz="0" w:space="0" w:color="auto"/>
      </w:divBdr>
      <w:divsChild>
        <w:div w:id="57261848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5691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871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2839672">
      <w:bodyDiv w:val="1"/>
      <w:marLeft w:val="0"/>
      <w:marRight w:val="0"/>
      <w:marTop w:val="0"/>
      <w:marBottom w:val="0"/>
      <w:divBdr>
        <w:top w:val="none" w:sz="0" w:space="0" w:color="auto"/>
        <w:left w:val="none" w:sz="0" w:space="0" w:color="auto"/>
        <w:bottom w:val="none" w:sz="0" w:space="0" w:color="auto"/>
        <w:right w:val="none" w:sz="0" w:space="0" w:color="auto"/>
      </w:divBdr>
      <w:divsChild>
        <w:div w:id="161941913">
          <w:marLeft w:val="0"/>
          <w:marRight w:val="0"/>
          <w:marTop w:val="0"/>
          <w:marBottom w:val="0"/>
          <w:divBdr>
            <w:top w:val="none" w:sz="0" w:space="0" w:color="auto"/>
            <w:left w:val="none" w:sz="0" w:space="0" w:color="auto"/>
            <w:bottom w:val="none" w:sz="0" w:space="0" w:color="auto"/>
            <w:right w:val="none" w:sz="0" w:space="0" w:color="auto"/>
          </w:divBdr>
          <w:divsChild>
            <w:div w:id="107966015">
              <w:marLeft w:val="0"/>
              <w:marRight w:val="0"/>
              <w:marTop w:val="0"/>
              <w:marBottom w:val="0"/>
              <w:divBdr>
                <w:top w:val="none" w:sz="0" w:space="0" w:color="auto"/>
                <w:left w:val="none" w:sz="0" w:space="0" w:color="auto"/>
                <w:bottom w:val="none" w:sz="0" w:space="0" w:color="auto"/>
                <w:right w:val="none" w:sz="0" w:space="0" w:color="auto"/>
              </w:divBdr>
              <w:divsChild>
                <w:div w:id="1841382797">
                  <w:marLeft w:val="0"/>
                  <w:marRight w:val="0"/>
                  <w:marTop w:val="0"/>
                  <w:marBottom w:val="0"/>
                  <w:divBdr>
                    <w:top w:val="none" w:sz="0" w:space="0" w:color="auto"/>
                    <w:left w:val="none" w:sz="0" w:space="0" w:color="auto"/>
                    <w:bottom w:val="none" w:sz="0" w:space="0" w:color="auto"/>
                    <w:right w:val="none" w:sz="0" w:space="0" w:color="auto"/>
                  </w:divBdr>
                </w:div>
                <w:div w:id="159019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03530">
      <w:bodyDiv w:val="1"/>
      <w:marLeft w:val="0"/>
      <w:marRight w:val="0"/>
      <w:marTop w:val="0"/>
      <w:marBottom w:val="0"/>
      <w:divBdr>
        <w:top w:val="none" w:sz="0" w:space="0" w:color="auto"/>
        <w:left w:val="none" w:sz="0" w:space="0" w:color="auto"/>
        <w:bottom w:val="none" w:sz="0" w:space="0" w:color="auto"/>
        <w:right w:val="none" w:sz="0" w:space="0" w:color="auto"/>
      </w:divBdr>
    </w:div>
    <w:div w:id="894388903">
      <w:bodyDiv w:val="1"/>
      <w:marLeft w:val="0"/>
      <w:marRight w:val="0"/>
      <w:marTop w:val="0"/>
      <w:marBottom w:val="0"/>
      <w:divBdr>
        <w:top w:val="none" w:sz="0" w:space="0" w:color="auto"/>
        <w:left w:val="none" w:sz="0" w:space="0" w:color="auto"/>
        <w:bottom w:val="none" w:sz="0" w:space="0" w:color="auto"/>
        <w:right w:val="none" w:sz="0" w:space="0" w:color="auto"/>
      </w:divBdr>
    </w:div>
    <w:div w:id="894856200">
      <w:bodyDiv w:val="1"/>
      <w:marLeft w:val="0"/>
      <w:marRight w:val="0"/>
      <w:marTop w:val="0"/>
      <w:marBottom w:val="0"/>
      <w:divBdr>
        <w:top w:val="none" w:sz="0" w:space="0" w:color="auto"/>
        <w:left w:val="none" w:sz="0" w:space="0" w:color="auto"/>
        <w:bottom w:val="none" w:sz="0" w:space="0" w:color="auto"/>
        <w:right w:val="none" w:sz="0" w:space="0" w:color="auto"/>
      </w:divBdr>
    </w:div>
    <w:div w:id="903225365">
      <w:bodyDiv w:val="1"/>
      <w:marLeft w:val="0"/>
      <w:marRight w:val="0"/>
      <w:marTop w:val="0"/>
      <w:marBottom w:val="0"/>
      <w:divBdr>
        <w:top w:val="none" w:sz="0" w:space="0" w:color="auto"/>
        <w:left w:val="none" w:sz="0" w:space="0" w:color="auto"/>
        <w:bottom w:val="none" w:sz="0" w:space="0" w:color="auto"/>
        <w:right w:val="none" w:sz="0" w:space="0" w:color="auto"/>
      </w:divBdr>
    </w:div>
    <w:div w:id="960918458">
      <w:bodyDiv w:val="1"/>
      <w:marLeft w:val="0"/>
      <w:marRight w:val="0"/>
      <w:marTop w:val="0"/>
      <w:marBottom w:val="0"/>
      <w:divBdr>
        <w:top w:val="none" w:sz="0" w:space="0" w:color="auto"/>
        <w:left w:val="none" w:sz="0" w:space="0" w:color="auto"/>
        <w:bottom w:val="none" w:sz="0" w:space="0" w:color="auto"/>
        <w:right w:val="none" w:sz="0" w:space="0" w:color="auto"/>
      </w:divBdr>
    </w:div>
    <w:div w:id="1000156573">
      <w:bodyDiv w:val="1"/>
      <w:marLeft w:val="0"/>
      <w:marRight w:val="0"/>
      <w:marTop w:val="0"/>
      <w:marBottom w:val="0"/>
      <w:divBdr>
        <w:top w:val="none" w:sz="0" w:space="0" w:color="auto"/>
        <w:left w:val="none" w:sz="0" w:space="0" w:color="auto"/>
        <w:bottom w:val="none" w:sz="0" w:space="0" w:color="auto"/>
        <w:right w:val="none" w:sz="0" w:space="0" w:color="auto"/>
      </w:divBdr>
    </w:div>
    <w:div w:id="100886573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sChild>
        <w:div w:id="62681274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519313">
          <w:blockQuote w:val="1"/>
          <w:marLeft w:val="720"/>
          <w:marRight w:val="720"/>
          <w:marTop w:val="100"/>
          <w:marBottom w:val="100"/>
          <w:divBdr>
            <w:top w:val="none" w:sz="0" w:space="0" w:color="auto"/>
            <w:left w:val="none" w:sz="0" w:space="0" w:color="auto"/>
            <w:bottom w:val="none" w:sz="0" w:space="0" w:color="auto"/>
            <w:right w:val="none" w:sz="0" w:space="0" w:color="auto"/>
          </w:divBdr>
        </w:div>
        <w:div w:id="2796528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5902706">
      <w:bodyDiv w:val="1"/>
      <w:marLeft w:val="0"/>
      <w:marRight w:val="0"/>
      <w:marTop w:val="0"/>
      <w:marBottom w:val="0"/>
      <w:divBdr>
        <w:top w:val="none" w:sz="0" w:space="0" w:color="auto"/>
        <w:left w:val="none" w:sz="0" w:space="0" w:color="auto"/>
        <w:bottom w:val="none" w:sz="0" w:space="0" w:color="auto"/>
        <w:right w:val="none" w:sz="0" w:space="0" w:color="auto"/>
      </w:divBdr>
    </w:div>
    <w:div w:id="1200239106">
      <w:bodyDiv w:val="1"/>
      <w:marLeft w:val="0"/>
      <w:marRight w:val="0"/>
      <w:marTop w:val="0"/>
      <w:marBottom w:val="0"/>
      <w:divBdr>
        <w:top w:val="none" w:sz="0" w:space="0" w:color="auto"/>
        <w:left w:val="none" w:sz="0" w:space="0" w:color="auto"/>
        <w:bottom w:val="none" w:sz="0" w:space="0" w:color="auto"/>
        <w:right w:val="none" w:sz="0" w:space="0" w:color="auto"/>
      </w:divBdr>
      <w:divsChild>
        <w:div w:id="801340207">
          <w:marLeft w:val="0"/>
          <w:marRight w:val="0"/>
          <w:marTop w:val="0"/>
          <w:marBottom w:val="0"/>
          <w:divBdr>
            <w:top w:val="none" w:sz="0" w:space="0" w:color="auto"/>
            <w:left w:val="none" w:sz="0" w:space="0" w:color="auto"/>
            <w:bottom w:val="none" w:sz="0" w:space="0" w:color="auto"/>
            <w:right w:val="none" w:sz="0" w:space="0" w:color="auto"/>
          </w:divBdr>
        </w:div>
      </w:divsChild>
    </w:div>
    <w:div w:id="1329212319">
      <w:bodyDiv w:val="1"/>
      <w:marLeft w:val="0"/>
      <w:marRight w:val="0"/>
      <w:marTop w:val="0"/>
      <w:marBottom w:val="0"/>
      <w:divBdr>
        <w:top w:val="none" w:sz="0" w:space="0" w:color="auto"/>
        <w:left w:val="none" w:sz="0" w:space="0" w:color="auto"/>
        <w:bottom w:val="none" w:sz="0" w:space="0" w:color="auto"/>
        <w:right w:val="none" w:sz="0" w:space="0" w:color="auto"/>
      </w:divBdr>
      <w:divsChild>
        <w:div w:id="104124990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539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8670247">
      <w:bodyDiv w:val="1"/>
      <w:marLeft w:val="0"/>
      <w:marRight w:val="0"/>
      <w:marTop w:val="0"/>
      <w:marBottom w:val="0"/>
      <w:divBdr>
        <w:top w:val="none" w:sz="0" w:space="0" w:color="auto"/>
        <w:left w:val="none" w:sz="0" w:space="0" w:color="auto"/>
        <w:bottom w:val="none" w:sz="0" w:space="0" w:color="auto"/>
        <w:right w:val="none" w:sz="0" w:space="0" w:color="auto"/>
      </w:divBdr>
      <w:divsChild>
        <w:div w:id="67114548">
          <w:marLeft w:val="0"/>
          <w:marRight w:val="0"/>
          <w:marTop w:val="0"/>
          <w:marBottom w:val="0"/>
          <w:divBdr>
            <w:top w:val="none" w:sz="0" w:space="0" w:color="auto"/>
            <w:left w:val="none" w:sz="0" w:space="0" w:color="auto"/>
            <w:bottom w:val="none" w:sz="0" w:space="0" w:color="auto"/>
            <w:right w:val="none" w:sz="0" w:space="0" w:color="auto"/>
          </w:divBdr>
        </w:div>
      </w:divsChild>
    </w:div>
    <w:div w:id="1501310075">
      <w:bodyDiv w:val="1"/>
      <w:marLeft w:val="0"/>
      <w:marRight w:val="0"/>
      <w:marTop w:val="0"/>
      <w:marBottom w:val="0"/>
      <w:divBdr>
        <w:top w:val="none" w:sz="0" w:space="0" w:color="auto"/>
        <w:left w:val="none" w:sz="0" w:space="0" w:color="auto"/>
        <w:bottom w:val="none" w:sz="0" w:space="0" w:color="auto"/>
        <w:right w:val="none" w:sz="0" w:space="0" w:color="auto"/>
      </w:divBdr>
      <w:divsChild>
        <w:div w:id="673384260">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451684">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774650">
          <w:blockQuote w:val="1"/>
          <w:marLeft w:val="720"/>
          <w:marRight w:val="720"/>
          <w:marTop w:val="100"/>
          <w:marBottom w:val="100"/>
          <w:divBdr>
            <w:top w:val="none" w:sz="0" w:space="0" w:color="auto"/>
            <w:left w:val="none" w:sz="0" w:space="0" w:color="auto"/>
            <w:bottom w:val="none" w:sz="0" w:space="0" w:color="auto"/>
            <w:right w:val="none" w:sz="0" w:space="0" w:color="auto"/>
          </w:divBdr>
        </w:div>
        <w:div w:id="1082065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566612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1698392">
      <w:bodyDiv w:val="1"/>
      <w:marLeft w:val="0"/>
      <w:marRight w:val="0"/>
      <w:marTop w:val="0"/>
      <w:marBottom w:val="0"/>
      <w:divBdr>
        <w:top w:val="none" w:sz="0" w:space="0" w:color="auto"/>
        <w:left w:val="none" w:sz="0" w:space="0" w:color="auto"/>
        <w:bottom w:val="none" w:sz="0" w:space="0" w:color="auto"/>
        <w:right w:val="none" w:sz="0" w:space="0" w:color="auto"/>
      </w:divBdr>
      <w:divsChild>
        <w:div w:id="4529451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00612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3514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877994">
      <w:bodyDiv w:val="1"/>
      <w:marLeft w:val="0"/>
      <w:marRight w:val="0"/>
      <w:marTop w:val="0"/>
      <w:marBottom w:val="0"/>
      <w:divBdr>
        <w:top w:val="none" w:sz="0" w:space="0" w:color="auto"/>
        <w:left w:val="none" w:sz="0" w:space="0" w:color="auto"/>
        <w:bottom w:val="none" w:sz="0" w:space="0" w:color="auto"/>
        <w:right w:val="none" w:sz="0" w:space="0" w:color="auto"/>
      </w:divBdr>
      <w:divsChild>
        <w:div w:id="1303391811">
          <w:marLeft w:val="0"/>
          <w:marRight w:val="0"/>
          <w:marTop w:val="0"/>
          <w:marBottom w:val="0"/>
          <w:divBdr>
            <w:top w:val="none" w:sz="0" w:space="0" w:color="auto"/>
            <w:left w:val="none" w:sz="0" w:space="0" w:color="auto"/>
            <w:bottom w:val="none" w:sz="0" w:space="0" w:color="auto"/>
            <w:right w:val="none" w:sz="0" w:space="0" w:color="auto"/>
          </w:divBdr>
        </w:div>
      </w:divsChild>
    </w:div>
    <w:div w:id="1609771203">
      <w:bodyDiv w:val="1"/>
      <w:marLeft w:val="0"/>
      <w:marRight w:val="0"/>
      <w:marTop w:val="0"/>
      <w:marBottom w:val="0"/>
      <w:divBdr>
        <w:top w:val="none" w:sz="0" w:space="0" w:color="auto"/>
        <w:left w:val="none" w:sz="0" w:space="0" w:color="auto"/>
        <w:bottom w:val="none" w:sz="0" w:space="0" w:color="auto"/>
        <w:right w:val="none" w:sz="0" w:space="0" w:color="auto"/>
      </w:divBdr>
      <w:divsChild>
        <w:div w:id="7488858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1644411">
          <w:blockQuote w:val="1"/>
          <w:marLeft w:val="720"/>
          <w:marRight w:val="720"/>
          <w:marTop w:val="100"/>
          <w:marBottom w:val="100"/>
          <w:divBdr>
            <w:top w:val="none" w:sz="0" w:space="0" w:color="auto"/>
            <w:left w:val="none" w:sz="0" w:space="0" w:color="auto"/>
            <w:bottom w:val="none" w:sz="0" w:space="0" w:color="auto"/>
            <w:right w:val="none" w:sz="0" w:space="0" w:color="auto"/>
          </w:divBdr>
        </w:div>
        <w:div w:id="336930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6280397">
      <w:bodyDiv w:val="1"/>
      <w:marLeft w:val="0"/>
      <w:marRight w:val="0"/>
      <w:marTop w:val="0"/>
      <w:marBottom w:val="0"/>
      <w:divBdr>
        <w:top w:val="none" w:sz="0" w:space="0" w:color="auto"/>
        <w:left w:val="none" w:sz="0" w:space="0" w:color="auto"/>
        <w:bottom w:val="none" w:sz="0" w:space="0" w:color="auto"/>
        <w:right w:val="none" w:sz="0" w:space="0" w:color="auto"/>
      </w:divBdr>
    </w:div>
    <w:div w:id="1733431471">
      <w:bodyDiv w:val="1"/>
      <w:marLeft w:val="0"/>
      <w:marRight w:val="0"/>
      <w:marTop w:val="0"/>
      <w:marBottom w:val="0"/>
      <w:divBdr>
        <w:top w:val="none" w:sz="0" w:space="0" w:color="auto"/>
        <w:left w:val="none" w:sz="0" w:space="0" w:color="auto"/>
        <w:bottom w:val="none" w:sz="0" w:space="0" w:color="auto"/>
        <w:right w:val="none" w:sz="0" w:space="0" w:color="auto"/>
      </w:divBdr>
    </w:div>
    <w:div w:id="2054767341">
      <w:bodyDiv w:val="1"/>
      <w:marLeft w:val="0"/>
      <w:marRight w:val="0"/>
      <w:marTop w:val="0"/>
      <w:marBottom w:val="0"/>
      <w:divBdr>
        <w:top w:val="none" w:sz="0" w:space="0" w:color="auto"/>
        <w:left w:val="none" w:sz="0" w:space="0" w:color="auto"/>
        <w:bottom w:val="none" w:sz="0" w:space="0" w:color="auto"/>
        <w:right w:val="none" w:sz="0" w:space="0" w:color="auto"/>
      </w:divBdr>
    </w:div>
    <w:div w:id="2101483926">
      <w:bodyDiv w:val="1"/>
      <w:marLeft w:val="0"/>
      <w:marRight w:val="0"/>
      <w:marTop w:val="0"/>
      <w:marBottom w:val="0"/>
      <w:divBdr>
        <w:top w:val="none" w:sz="0" w:space="0" w:color="auto"/>
        <w:left w:val="none" w:sz="0" w:space="0" w:color="auto"/>
        <w:bottom w:val="none" w:sz="0" w:space="0" w:color="auto"/>
        <w:right w:val="none" w:sz="0" w:space="0" w:color="auto"/>
      </w:divBdr>
    </w:div>
    <w:div w:id="210876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Colors" Target="diagrams/colors1.xml"/><Relationship Id="rId26" Type="http://schemas.openxmlformats.org/officeDocument/2006/relationships/diagramColors" Target="diagrams/colors2.xm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diagramQuickStyle" Target="diagrams/quickStyle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diagramQuickStyle" Target="diagrams/quickStyle2.xml"/><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7.jpeg"/><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Layout" Target="diagrams/layout2.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diagramLayout" Target="diagrams/layout3.xml"/><Relationship Id="rId10" Type="http://schemas.openxmlformats.org/officeDocument/2006/relationships/image" Target="media/image2.png"/><Relationship Id="rId19" Type="http://schemas.microsoft.com/office/2007/relationships/diagramDrawing" Target="diagrams/drawing1.xml"/><Relationship Id="rId31" Type="http://schemas.openxmlformats.org/officeDocument/2006/relationships/image" Target="media/image13.png"/><Relationship Id="rId44" Type="http://schemas.openxmlformats.org/officeDocument/2006/relationships/image" Target="media/image26.jpeg"/><Relationship Id="rId52"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9.jpeg"/><Relationship Id="rId27" Type="http://schemas.microsoft.com/office/2007/relationships/diagramDrawing" Target="diagrams/drawing2.xml"/><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diagramData" Target="diagrams/data3.xml"/><Relationship Id="rId8" Type="http://schemas.openxmlformats.org/officeDocument/2006/relationships/footer" Target="footer1.xml"/><Relationship Id="rId51" Type="http://schemas.openxmlformats.org/officeDocument/2006/relationships/diagramColors" Target="diagrams/colors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847036-7E1F-44D5-9E6A-B508E11FC456}"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ru-RU"/>
        </a:p>
      </dgm:t>
    </dgm:pt>
    <dgm:pt modelId="{22DDA42A-F950-482C-A8C3-B4B78521FE11}">
      <dgm:prSet custT="1"/>
      <dgm:spPr/>
      <dgm:t>
        <a:bodyPr/>
        <a:lstStyle/>
        <a:p>
          <a:pPr algn="ctr"/>
          <a:r>
            <a:rPr lang="ru-RU" sz="1400">
              <a:latin typeface="Times New Roman" panose="02020603050405020304" pitchFamily="18" charset="0"/>
              <a:cs typeface="Times New Roman" panose="02020603050405020304" pitchFamily="18" charset="0"/>
            </a:rPr>
            <a:t>Металлургия: Металдарды бөліп алу (мысалы, мыс алу).</a:t>
          </a:r>
        </a:p>
      </dgm:t>
    </dgm:pt>
    <dgm:pt modelId="{2D89FFE8-B79B-44AB-9122-CB5FB3B0F7DF}" type="parTrans" cxnId="{10EA0785-739C-4AEF-9E36-0A649A68C2B7}">
      <dgm:prSet/>
      <dgm:spPr/>
      <dgm:t>
        <a:bodyPr/>
        <a:lstStyle/>
        <a:p>
          <a:pPr algn="ctr"/>
          <a:endParaRPr lang="ru-RU" sz="4400">
            <a:latin typeface="Times New Roman" panose="02020603050405020304" pitchFamily="18" charset="0"/>
            <a:cs typeface="Times New Roman" panose="02020603050405020304" pitchFamily="18" charset="0"/>
          </a:endParaRPr>
        </a:p>
      </dgm:t>
    </dgm:pt>
    <dgm:pt modelId="{72F6AB23-187B-42BC-88F8-8D9084E36627}" type="sibTrans" cxnId="{10EA0785-739C-4AEF-9E36-0A649A68C2B7}">
      <dgm:prSet/>
      <dgm:spPr/>
      <dgm:t>
        <a:bodyPr/>
        <a:lstStyle/>
        <a:p>
          <a:pPr algn="ctr"/>
          <a:endParaRPr lang="ru-RU" sz="4400">
            <a:latin typeface="Times New Roman" panose="02020603050405020304" pitchFamily="18" charset="0"/>
            <a:cs typeface="Times New Roman" panose="02020603050405020304" pitchFamily="18" charset="0"/>
          </a:endParaRPr>
        </a:p>
      </dgm:t>
    </dgm:pt>
    <dgm:pt modelId="{FF5A0F6E-DB5A-483C-BFC2-326B1219D9B1}">
      <dgm:prSet custT="1"/>
      <dgm:spPr/>
      <dgm:t>
        <a:bodyPr/>
        <a:lstStyle/>
        <a:p>
          <a:pPr algn="ctr"/>
          <a:r>
            <a:rPr lang="ru-RU" sz="1400">
              <a:latin typeface="Times New Roman" panose="02020603050405020304" pitchFamily="18" charset="0"/>
              <a:cs typeface="Times New Roman" panose="02020603050405020304" pitchFamily="18" charset="0"/>
            </a:rPr>
            <a:t>Энергетика: Сутегі отынын өндіру.</a:t>
          </a:r>
        </a:p>
      </dgm:t>
    </dgm:pt>
    <dgm:pt modelId="{9971D983-D32D-4F59-8895-6F7C922F0396}" type="parTrans" cxnId="{F431EE2D-37F7-4281-9FD2-E63030C11A9E}">
      <dgm:prSet/>
      <dgm:spPr/>
      <dgm:t>
        <a:bodyPr/>
        <a:lstStyle/>
        <a:p>
          <a:pPr algn="ctr"/>
          <a:endParaRPr lang="ru-RU" sz="4400">
            <a:latin typeface="Times New Roman" panose="02020603050405020304" pitchFamily="18" charset="0"/>
            <a:cs typeface="Times New Roman" panose="02020603050405020304" pitchFamily="18" charset="0"/>
          </a:endParaRPr>
        </a:p>
      </dgm:t>
    </dgm:pt>
    <dgm:pt modelId="{4517C1EC-B93D-42AA-9A3D-DB0A78B212BD}" type="sibTrans" cxnId="{F431EE2D-37F7-4281-9FD2-E63030C11A9E}">
      <dgm:prSet/>
      <dgm:spPr/>
      <dgm:t>
        <a:bodyPr/>
        <a:lstStyle/>
        <a:p>
          <a:pPr algn="ctr"/>
          <a:endParaRPr lang="ru-RU" sz="4400">
            <a:latin typeface="Times New Roman" panose="02020603050405020304" pitchFamily="18" charset="0"/>
            <a:cs typeface="Times New Roman" panose="02020603050405020304" pitchFamily="18" charset="0"/>
          </a:endParaRPr>
        </a:p>
      </dgm:t>
    </dgm:pt>
    <dgm:pt modelId="{8B596EEC-F0C5-4EC3-8D61-500A674D326A}">
      <dgm:prSet custT="1"/>
      <dgm:spPr/>
      <dgm:t>
        <a:bodyPr/>
        <a:lstStyle/>
        <a:p>
          <a:pPr algn="ctr"/>
          <a:r>
            <a:rPr lang="ru-RU" sz="1400">
              <a:latin typeface="Times New Roman" panose="02020603050405020304" pitchFamily="18" charset="0"/>
              <a:cs typeface="Times New Roman" panose="02020603050405020304" pitchFamily="18" charset="0"/>
            </a:rPr>
            <a:t>Химиялық талдау: Зертханалық эксперименттерде заттарды анықтау.</a:t>
          </a:r>
        </a:p>
      </dgm:t>
    </dgm:pt>
    <dgm:pt modelId="{2EF9BD00-0684-4E50-AB94-5DBB00458364}" type="parTrans" cxnId="{CCDA8574-9869-4080-A49B-9032E3DF01AC}">
      <dgm:prSet/>
      <dgm:spPr/>
      <dgm:t>
        <a:bodyPr/>
        <a:lstStyle/>
        <a:p>
          <a:pPr algn="ctr"/>
          <a:endParaRPr lang="ru-RU" sz="4400">
            <a:latin typeface="Times New Roman" panose="02020603050405020304" pitchFamily="18" charset="0"/>
            <a:cs typeface="Times New Roman" panose="02020603050405020304" pitchFamily="18" charset="0"/>
          </a:endParaRPr>
        </a:p>
      </dgm:t>
    </dgm:pt>
    <dgm:pt modelId="{274783AC-0FDA-487F-B894-CE8AE2C3C284}" type="sibTrans" cxnId="{CCDA8574-9869-4080-A49B-9032E3DF01AC}">
      <dgm:prSet/>
      <dgm:spPr/>
      <dgm:t>
        <a:bodyPr/>
        <a:lstStyle/>
        <a:p>
          <a:pPr algn="ctr"/>
          <a:endParaRPr lang="ru-RU" sz="4400">
            <a:latin typeface="Times New Roman" panose="02020603050405020304" pitchFamily="18" charset="0"/>
            <a:cs typeface="Times New Roman" panose="02020603050405020304" pitchFamily="18" charset="0"/>
          </a:endParaRPr>
        </a:p>
      </dgm:t>
    </dgm:pt>
    <dgm:pt modelId="{CD5B5FE1-4030-44A6-B8CF-57F33B73E52F}" type="pres">
      <dgm:prSet presAssocID="{73847036-7E1F-44D5-9E6A-B508E11FC456}" presName="Name0" presStyleCnt="0">
        <dgm:presLayoutVars>
          <dgm:dir/>
          <dgm:resizeHandles val="exact"/>
        </dgm:presLayoutVars>
      </dgm:prSet>
      <dgm:spPr/>
      <dgm:t>
        <a:bodyPr/>
        <a:lstStyle/>
        <a:p>
          <a:endParaRPr lang="ru-RU"/>
        </a:p>
      </dgm:t>
    </dgm:pt>
    <dgm:pt modelId="{E56DFED0-E451-4646-973B-EB74B9F07F85}" type="pres">
      <dgm:prSet presAssocID="{22DDA42A-F950-482C-A8C3-B4B78521FE11}" presName="composite" presStyleCnt="0"/>
      <dgm:spPr/>
    </dgm:pt>
    <dgm:pt modelId="{EC62669D-A7D4-46D1-8B6D-4ACB038A7BEA}" type="pres">
      <dgm:prSet presAssocID="{22DDA42A-F950-482C-A8C3-B4B78521FE11}" presName="rect1" presStyleLbl="trAlignAcc1" presStyleIdx="0" presStyleCnt="3">
        <dgm:presLayoutVars>
          <dgm:bulletEnabled val="1"/>
        </dgm:presLayoutVars>
      </dgm:prSet>
      <dgm:spPr/>
      <dgm:t>
        <a:bodyPr/>
        <a:lstStyle/>
        <a:p>
          <a:endParaRPr lang="ru-RU"/>
        </a:p>
      </dgm:t>
    </dgm:pt>
    <dgm:pt modelId="{E67D4EDF-2EBD-4E0F-B346-33A71041C67E}" type="pres">
      <dgm:prSet presAssocID="{22DDA42A-F950-482C-A8C3-B4B78521FE11}" presName="rect2" presStyleLbl="fgImgPlace1" presStyleIdx="0" presStyleCnt="3"/>
      <dgm:spPr/>
    </dgm:pt>
    <dgm:pt modelId="{1AA4C6DD-1A3A-42A8-9F94-EC812CB4859E}" type="pres">
      <dgm:prSet presAssocID="{72F6AB23-187B-42BC-88F8-8D9084E36627}" presName="sibTrans" presStyleCnt="0"/>
      <dgm:spPr/>
    </dgm:pt>
    <dgm:pt modelId="{3C0A8B34-BCA1-4D47-8FDA-4A48FEB404C7}" type="pres">
      <dgm:prSet presAssocID="{8B596EEC-F0C5-4EC3-8D61-500A674D326A}" presName="composite" presStyleCnt="0"/>
      <dgm:spPr/>
    </dgm:pt>
    <dgm:pt modelId="{72CB947E-C21E-4007-9F47-4C3DCA106481}" type="pres">
      <dgm:prSet presAssocID="{8B596EEC-F0C5-4EC3-8D61-500A674D326A}" presName="rect1" presStyleLbl="trAlignAcc1" presStyleIdx="1" presStyleCnt="3">
        <dgm:presLayoutVars>
          <dgm:bulletEnabled val="1"/>
        </dgm:presLayoutVars>
      </dgm:prSet>
      <dgm:spPr/>
      <dgm:t>
        <a:bodyPr/>
        <a:lstStyle/>
        <a:p>
          <a:endParaRPr lang="ru-RU"/>
        </a:p>
      </dgm:t>
    </dgm:pt>
    <dgm:pt modelId="{C2DB3AF9-E26E-49B6-962A-004A925495AA}" type="pres">
      <dgm:prSet presAssocID="{8B596EEC-F0C5-4EC3-8D61-500A674D326A}" presName="rect2" presStyleLbl="fgImgPlace1" presStyleIdx="1" presStyleCnt="3"/>
      <dgm:spPr/>
    </dgm:pt>
    <dgm:pt modelId="{C896961C-59DF-4429-888C-674BEC0453CA}" type="pres">
      <dgm:prSet presAssocID="{274783AC-0FDA-487F-B894-CE8AE2C3C284}" presName="sibTrans" presStyleCnt="0"/>
      <dgm:spPr/>
    </dgm:pt>
    <dgm:pt modelId="{8EA85FE8-B05A-4D76-8978-BA5973AC41D1}" type="pres">
      <dgm:prSet presAssocID="{FF5A0F6E-DB5A-483C-BFC2-326B1219D9B1}" presName="composite" presStyleCnt="0"/>
      <dgm:spPr/>
    </dgm:pt>
    <dgm:pt modelId="{E7D21D02-7499-4E1B-A065-2E6F42EC83B7}" type="pres">
      <dgm:prSet presAssocID="{FF5A0F6E-DB5A-483C-BFC2-326B1219D9B1}" presName="rect1" presStyleLbl="trAlignAcc1" presStyleIdx="2" presStyleCnt="3">
        <dgm:presLayoutVars>
          <dgm:bulletEnabled val="1"/>
        </dgm:presLayoutVars>
      </dgm:prSet>
      <dgm:spPr/>
      <dgm:t>
        <a:bodyPr/>
        <a:lstStyle/>
        <a:p>
          <a:endParaRPr lang="ru-RU"/>
        </a:p>
      </dgm:t>
    </dgm:pt>
    <dgm:pt modelId="{3F8312B7-3E24-44D8-8CFB-66500EEF2B11}" type="pres">
      <dgm:prSet presAssocID="{FF5A0F6E-DB5A-483C-BFC2-326B1219D9B1}" presName="rect2" presStyleLbl="fgImgPlace1" presStyleIdx="2" presStyleCnt="3"/>
      <dgm:spPr/>
    </dgm:pt>
  </dgm:ptLst>
  <dgm:cxnLst>
    <dgm:cxn modelId="{F431EE2D-37F7-4281-9FD2-E63030C11A9E}" srcId="{73847036-7E1F-44D5-9E6A-B508E11FC456}" destId="{FF5A0F6E-DB5A-483C-BFC2-326B1219D9B1}" srcOrd="2" destOrd="0" parTransId="{9971D983-D32D-4F59-8895-6F7C922F0396}" sibTransId="{4517C1EC-B93D-42AA-9A3D-DB0A78B212BD}"/>
    <dgm:cxn modelId="{10EA0785-739C-4AEF-9E36-0A649A68C2B7}" srcId="{73847036-7E1F-44D5-9E6A-B508E11FC456}" destId="{22DDA42A-F950-482C-A8C3-B4B78521FE11}" srcOrd="0" destOrd="0" parTransId="{2D89FFE8-B79B-44AB-9122-CB5FB3B0F7DF}" sibTransId="{72F6AB23-187B-42BC-88F8-8D9084E36627}"/>
    <dgm:cxn modelId="{FCB74A9B-F25B-492D-8CA0-5F137E339308}" type="presOf" srcId="{22DDA42A-F950-482C-A8C3-B4B78521FE11}" destId="{EC62669D-A7D4-46D1-8B6D-4ACB038A7BEA}" srcOrd="0" destOrd="0" presId="urn:microsoft.com/office/officeart/2008/layout/PictureStrips"/>
    <dgm:cxn modelId="{B7FA178D-B504-45D5-BBE5-6F18D91318C6}" type="presOf" srcId="{73847036-7E1F-44D5-9E6A-B508E11FC456}" destId="{CD5B5FE1-4030-44A6-B8CF-57F33B73E52F}" srcOrd="0" destOrd="0" presId="urn:microsoft.com/office/officeart/2008/layout/PictureStrips"/>
    <dgm:cxn modelId="{30B1A4D2-3978-459A-8769-75E9C81F4AB7}" type="presOf" srcId="{FF5A0F6E-DB5A-483C-BFC2-326B1219D9B1}" destId="{E7D21D02-7499-4E1B-A065-2E6F42EC83B7}" srcOrd="0" destOrd="0" presId="urn:microsoft.com/office/officeart/2008/layout/PictureStrips"/>
    <dgm:cxn modelId="{CCDA8574-9869-4080-A49B-9032E3DF01AC}" srcId="{73847036-7E1F-44D5-9E6A-B508E11FC456}" destId="{8B596EEC-F0C5-4EC3-8D61-500A674D326A}" srcOrd="1" destOrd="0" parTransId="{2EF9BD00-0684-4E50-AB94-5DBB00458364}" sibTransId="{274783AC-0FDA-487F-B894-CE8AE2C3C284}"/>
    <dgm:cxn modelId="{04D15116-09CD-4DDA-A8F2-897FF817357B}" type="presOf" srcId="{8B596EEC-F0C5-4EC3-8D61-500A674D326A}" destId="{72CB947E-C21E-4007-9F47-4C3DCA106481}" srcOrd="0" destOrd="0" presId="urn:microsoft.com/office/officeart/2008/layout/PictureStrips"/>
    <dgm:cxn modelId="{BE95B5A0-C4C8-4FDA-93AD-C2D2BEC4EA2F}" type="presParOf" srcId="{CD5B5FE1-4030-44A6-B8CF-57F33B73E52F}" destId="{E56DFED0-E451-4646-973B-EB74B9F07F85}" srcOrd="0" destOrd="0" presId="urn:microsoft.com/office/officeart/2008/layout/PictureStrips"/>
    <dgm:cxn modelId="{2A2624E3-63BB-4D85-9CFB-A646273EB636}" type="presParOf" srcId="{E56DFED0-E451-4646-973B-EB74B9F07F85}" destId="{EC62669D-A7D4-46D1-8B6D-4ACB038A7BEA}" srcOrd="0" destOrd="0" presId="urn:microsoft.com/office/officeart/2008/layout/PictureStrips"/>
    <dgm:cxn modelId="{CAC9F5BC-E472-4E86-9D85-08B13F92ADBD}" type="presParOf" srcId="{E56DFED0-E451-4646-973B-EB74B9F07F85}" destId="{E67D4EDF-2EBD-4E0F-B346-33A71041C67E}" srcOrd="1" destOrd="0" presId="urn:microsoft.com/office/officeart/2008/layout/PictureStrips"/>
    <dgm:cxn modelId="{28AF455A-0ECD-4E2A-A0AD-45E2589C5CE8}" type="presParOf" srcId="{CD5B5FE1-4030-44A6-B8CF-57F33B73E52F}" destId="{1AA4C6DD-1A3A-42A8-9F94-EC812CB4859E}" srcOrd="1" destOrd="0" presId="urn:microsoft.com/office/officeart/2008/layout/PictureStrips"/>
    <dgm:cxn modelId="{9821F00F-29D5-4320-98B6-65BDE441F8A0}" type="presParOf" srcId="{CD5B5FE1-4030-44A6-B8CF-57F33B73E52F}" destId="{3C0A8B34-BCA1-4D47-8FDA-4A48FEB404C7}" srcOrd="2" destOrd="0" presId="urn:microsoft.com/office/officeart/2008/layout/PictureStrips"/>
    <dgm:cxn modelId="{161C1D3C-81B1-4A6A-9360-E09487BA2320}" type="presParOf" srcId="{3C0A8B34-BCA1-4D47-8FDA-4A48FEB404C7}" destId="{72CB947E-C21E-4007-9F47-4C3DCA106481}" srcOrd="0" destOrd="0" presId="urn:microsoft.com/office/officeart/2008/layout/PictureStrips"/>
    <dgm:cxn modelId="{BDD83869-B742-4AB2-891E-01DD2B627513}" type="presParOf" srcId="{3C0A8B34-BCA1-4D47-8FDA-4A48FEB404C7}" destId="{C2DB3AF9-E26E-49B6-962A-004A925495AA}" srcOrd="1" destOrd="0" presId="urn:microsoft.com/office/officeart/2008/layout/PictureStrips"/>
    <dgm:cxn modelId="{BFF0A28B-874B-4337-BE1B-5424FE6AE86B}" type="presParOf" srcId="{CD5B5FE1-4030-44A6-B8CF-57F33B73E52F}" destId="{C896961C-59DF-4429-888C-674BEC0453CA}" srcOrd="3" destOrd="0" presId="urn:microsoft.com/office/officeart/2008/layout/PictureStrips"/>
    <dgm:cxn modelId="{ADAC8FB6-DBFF-40EA-A601-C69D77BD6A49}" type="presParOf" srcId="{CD5B5FE1-4030-44A6-B8CF-57F33B73E52F}" destId="{8EA85FE8-B05A-4D76-8978-BA5973AC41D1}" srcOrd="4" destOrd="0" presId="urn:microsoft.com/office/officeart/2008/layout/PictureStrips"/>
    <dgm:cxn modelId="{69DF7088-7F28-4338-B9E4-ECD1DAF5BF96}" type="presParOf" srcId="{8EA85FE8-B05A-4D76-8978-BA5973AC41D1}" destId="{E7D21D02-7499-4E1B-A065-2E6F42EC83B7}" srcOrd="0" destOrd="0" presId="urn:microsoft.com/office/officeart/2008/layout/PictureStrips"/>
    <dgm:cxn modelId="{DE407377-C06C-4441-8BEE-0B808847691A}" type="presParOf" srcId="{8EA85FE8-B05A-4D76-8978-BA5973AC41D1}" destId="{3F8312B7-3E24-44D8-8CFB-66500EEF2B11}" srcOrd="1" destOrd="0" presId="urn:microsoft.com/office/officeart/2008/layout/PictureStrip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6A66CD9-5EE8-4A28-8D9E-85E57A6C73BE}" type="doc">
      <dgm:prSet loTypeId="urn:microsoft.com/office/officeart/2005/8/layout/process1" loCatId="process" qsTypeId="urn:microsoft.com/office/officeart/2005/8/quickstyle/simple1" qsCatId="simple" csTypeId="urn:microsoft.com/office/officeart/2005/8/colors/accent1_2" csCatId="accent1" phldr="1"/>
      <dgm:spPr/>
    </dgm:pt>
    <dgm:pt modelId="{3D75E72B-EF29-48B0-A2B9-A418035DFADB}">
      <dgm:prSet custT="1"/>
      <dgm:spPr/>
      <dgm:t>
        <a:bodyPr/>
        <a:lstStyle/>
        <a:p>
          <a:pPr algn="ctr"/>
          <a:r>
            <a:rPr lang="ru-RU" sz="1200"/>
            <a:t>•</a:t>
          </a:r>
          <a:r>
            <a:rPr lang="ru-RU" sz="1400">
              <a:solidFill>
                <a:schemeClr val="tx1"/>
              </a:solidFill>
              <a:latin typeface="Times New Roman" panose="02020603050405020304" pitchFamily="18" charset="0"/>
              <a:cs typeface="Times New Roman" panose="02020603050405020304" pitchFamily="18" charset="0"/>
            </a:rPr>
            <a:t>Су тазарту: Ауыр металдарды бейтараптандыру.</a:t>
          </a:r>
        </a:p>
      </dgm:t>
    </dgm:pt>
    <dgm:pt modelId="{5FEA2B9C-AADD-4691-B59C-C1DE7324FE8C}" type="parTrans" cxnId="{28BE6EFE-98EC-4F75-B9BB-8419BA305AAB}">
      <dgm:prSet/>
      <dgm:spPr/>
      <dgm:t>
        <a:bodyPr/>
        <a:lstStyle/>
        <a:p>
          <a:pPr algn="ctr"/>
          <a:endParaRPr lang="ru-RU"/>
        </a:p>
      </dgm:t>
    </dgm:pt>
    <dgm:pt modelId="{95BD5BE0-A146-4CEF-B181-889BD1BA872E}" type="sibTrans" cxnId="{28BE6EFE-98EC-4F75-B9BB-8419BA305AAB}">
      <dgm:prSet/>
      <dgm:spPr/>
      <dgm:t>
        <a:bodyPr/>
        <a:lstStyle/>
        <a:p>
          <a:pPr algn="ctr"/>
          <a:endParaRPr lang="ru-RU"/>
        </a:p>
      </dgm:t>
    </dgm:pt>
    <dgm:pt modelId="{21A2B097-322E-49E1-841E-7FFEB988D542}">
      <dgm:prSet custT="1"/>
      <dgm:spPr/>
      <dgm:t>
        <a:bodyPr/>
        <a:lstStyle/>
        <a:p>
          <a:pPr algn="ctr"/>
          <a:r>
            <a:rPr lang="ru-RU" sz="1200"/>
            <a:t>•</a:t>
          </a:r>
          <a:r>
            <a:rPr lang="ru-RU" sz="1400">
              <a:solidFill>
                <a:schemeClr val="tx1"/>
              </a:solidFill>
              <a:latin typeface="Times New Roman" panose="02020603050405020304" pitchFamily="18" charset="0"/>
              <a:cs typeface="Times New Roman" panose="02020603050405020304" pitchFamily="18" charset="0"/>
            </a:rPr>
            <a:t>Медицина: Асқазан қышқылдығын реттеу.</a:t>
          </a:r>
        </a:p>
      </dgm:t>
    </dgm:pt>
    <dgm:pt modelId="{C1ADA6D9-59A1-464F-A8AA-A265B2C85F71}" type="parTrans" cxnId="{B5994210-1B15-45BB-A01E-6CBCB67A0193}">
      <dgm:prSet/>
      <dgm:spPr/>
      <dgm:t>
        <a:bodyPr/>
        <a:lstStyle/>
        <a:p>
          <a:pPr algn="ctr"/>
          <a:endParaRPr lang="ru-RU"/>
        </a:p>
      </dgm:t>
    </dgm:pt>
    <dgm:pt modelId="{804DF687-5E21-44EC-8620-C54223351724}" type="sibTrans" cxnId="{B5994210-1B15-45BB-A01E-6CBCB67A0193}">
      <dgm:prSet/>
      <dgm:spPr/>
      <dgm:t>
        <a:bodyPr/>
        <a:lstStyle/>
        <a:p>
          <a:pPr algn="ctr"/>
          <a:endParaRPr lang="ru-RU"/>
        </a:p>
      </dgm:t>
    </dgm:pt>
    <dgm:pt modelId="{9199A9EE-102F-40E9-9BEC-35098FD08FA8}">
      <dgm:prSet custT="1"/>
      <dgm:spPr/>
      <dgm:t>
        <a:bodyPr/>
        <a:lstStyle/>
        <a:p>
          <a:pPr algn="ctr"/>
          <a:r>
            <a:rPr lang="ru-RU" sz="1200"/>
            <a:t>•</a:t>
          </a:r>
          <a:r>
            <a:rPr lang="ru-RU" sz="1400">
              <a:solidFill>
                <a:schemeClr val="tx1"/>
              </a:solidFill>
              <a:latin typeface="Times New Roman" panose="02020603050405020304" pitchFamily="18" charset="0"/>
              <a:cs typeface="Times New Roman" panose="02020603050405020304" pitchFamily="18" charset="0"/>
            </a:rPr>
            <a:t>Химиялық өндіріс: Тұздар мен басқа қосылыстарды алу.</a:t>
          </a:r>
        </a:p>
      </dgm:t>
    </dgm:pt>
    <dgm:pt modelId="{4CE655DE-3AD0-43BB-AB1F-34903387B797}" type="parTrans" cxnId="{2FAB4187-6A49-4BCA-B081-D4C054FD6A87}">
      <dgm:prSet/>
      <dgm:spPr/>
      <dgm:t>
        <a:bodyPr/>
        <a:lstStyle/>
        <a:p>
          <a:pPr algn="ctr"/>
          <a:endParaRPr lang="ru-RU"/>
        </a:p>
      </dgm:t>
    </dgm:pt>
    <dgm:pt modelId="{2B59AB9C-DD30-4770-AF70-86A1D88C4FAC}" type="sibTrans" cxnId="{2FAB4187-6A49-4BCA-B081-D4C054FD6A87}">
      <dgm:prSet/>
      <dgm:spPr/>
      <dgm:t>
        <a:bodyPr/>
        <a:lstStyle/>
        <a:p>
          <a:pPr algn="ctr"/>
          <a:endParaRPr lang="ru-RU"/>
        </a:p>
      </dgm:t>
    </dgm:pt>
    <dgm:pt modelId="{1C81A12A-B34B-4124-BFBF-E7F16DA4C7F6}" type="pres">
      <dgm:prSet presAssocID="{F6A66CD9-5EE8-4A28-8D9E-85E57A6C73BE}" presName="Name0" presStyleCnt="0">
        <dgm:presLayoutVars>
          <dgm:dir/>
          <dgm:resizeHandles val="exact"/>
        </dgm:presLayoutVars>
      </dgm:prSet>
      <dgm:spPr/>
    </dgm:pt>
    <dgm:pt modelId="{A1251C25-D223-45F1-AE0A-7D19BC9B63AC}" type="pres">
      <dgm:prSet presAssocID="{3D75E72B-EF29-48B0-A2B9-A418035DFADB}" presName="node" presStyleLbl="node1" presStyleIdx="0" presStyleCnt="3">
        <dgm:presLayoutVars>
          <dgm:bulletEnabled val="1"/>
        </dgm:presLayoutVars>
      </dgm:prSet>
      <dgm:spPr/>
      <dgm:t>
        <a:bodyPr/>
        <a:lstStyle/>
        <a:p>
          <a:endParaRPr lang="ru-RU"/>
        </a:p>
      </dgm:t>
    </dgm:pt>
    <dgm:pt modelId="{5504DF3A-A114-4755-81B3-42F2BF3DE8F3}" type="pres">
      <dgm:prSet presAssocID="{95BD5BE0-A146-4CEF-B181-889BD1BA872E}" presName="sibTrans" presStyleLbl="sibTrans2D1" presStyleIdx="0" presStyleCnt="2"/>
      <dgm:spPr/>
      <dgm:t>
        <a:bodyPr/>
        <a:lstStyle/>
        <a:p>
          <a:endParaRPr lang="ru-RU"/>
        </a:p>
      </dgm:t>
    </dgm:pt>
    <dgm:pt modelId="{4ECE1620-DF89-404F-92B9-B0034E597677}" type="pres">
      <dgm:prSet presAssocID="{95BD5BE0-A146-4CEF-B181-889BD1BA872E}" presName="connectorText" presStyleLbl="sibTrans2D1" presStyleIdx="0" presStyleCnt="2"/>
      <dgm:spPr/>
      <dgm:t>
        <a:bodyPr/>
        <a:lstStyle/>
        <a:p>
          <a:endParaRPr lang="ru-RU"/>
        </a:p>
      </dgm:t>
    </dgm:pt>
    <dgm:pt modelId="{315DD710-1428-4218-A764-95F2C1CD00AD}" type="pres">
      <dgm:prSet presAssocID="{21A2B097-322E-49E1-841E-7FFEB988D542}" presName="node" presStyleLbl="node1" presStyleIdx="1" presStyleCnt="3">
        <dgm:presLayoutVars>
          <dgm:bulletEnabled val="1"/>
        </dgm:presLayoutVars>
      </dgm:prSet>
      <dgm:spPr/>
      <dgm:t>
        <a:bodyPr/>
        <a:lstStyle/>
        <a:p>
          <a:endParaRPr lang="ru-RU"/>
        </a:p>
      </dgm:t>
    </dgm:pt>
    <dgm:pt modelId="{796BF0EB-E80A-473E-A4B1-DBD607836163}" type="pres">
      <dgm:prSet presAssocID="{804DF687-5E21-44EC-8620-C54223351724}" presName="sibTrans" presStyleLbl="sibTrans2D1" presStyleIdx="1" presStyleCnt="2"/>
      <dgm:spPr/>
      <dgm:t>
        <a:bodyPr/>
        <a:lstStyle/>
        <a:p>
          <a:endParaRPr lang="ru-RU"/>
        </a:p>
      </dgm:t>
    </dgm:pt>
    <dgm:pt modelId="{88364F3E-1994-4BA5-8DCF-C21CF41E7459}" type="pres">
      <dgm:prSet presAssocID="{804DF687-5E21-44EC-8620-C54223351724}" presName="connectorText" presStyleLbl="sibTrans2D1" presStyleIdx="1" presStyleCnt="2"/>
      <dgm:spPr/>
      <dgm:t>
        <a:bodyPr/>
        <a:lstStyle/>
        <a:p>
          <a:endParaRPr lang="ru-RU"/>
        </a:p>
      </dgm:t>
    </dgm:pt>
    <dgm:pt modelId="{AE756817-A37E-4FFD-81F0-6428DB14C54E}" type="pres">
      <dgm:prSet presAssocID="{9199A9EE-102F-40E9-9BEC-35098FD08FA8}" presName="node" presStyleLbl="node1" presStyleIdx="2" presStyleCnt="3">
        <dgm:presLayoutVars>
          <dgm:bulletEnabled val="1"/>
        </dgm:presLayoutVars>
      </dgm:prSet>
      <dgm:spPr/>
      <dgm:t>
        <a:bodyPr/>
        <a:lstStyle/>
        <a:p>
          <a:endParaRPr lang="ru-RU"/>
        </a:p>
      </dgm:t>
    </dgm:pt>
  </dgm:ptLst>
  <dgm:cxnLst>
    <dgm:cxn modelId="{28BE6EFE-98EC-4F75-B9BB-8419BA305AAB}" srcId="{F6A66CD9-5EE8-4A28-8D9E-85E57A6C73BE}" destId="{3D75E72B-EF29-48B0-A2B9-A418035DFADB}" srcOrd="0" destOrd="0" parTransId="{5FEA2B9C-AADD-4691-B59C-C1DE7324FE8C}" sibTransId="{95BD5BE0-A146-4CEF-B181-889BD1BA872E}"/>
    <dgm:cxn modelId="{6D81ABE7-50F3-46AA-B1F8-2203C28FAE12}" type="presOf" srcId="{21A2B097-322E-49E1-841E-7FFEB988D542}" destId="{315DD710-1428-4218-A764-95F2C1CD00AD}" srcOrd="0" destOrd="0" presId="urn:microsoft.com/office/officeart/2005/8/layout/process1"/>
    <dgm:cxn modelId="{5B3A56F6-8393-4176-8AE9-5ECE150D8C7F}" type="presOf" srcId="{3D75E72B-EF29-48B0-A2B9-A418035DFADB}" destId="{A1251C25-D223-45F1-AE0A-7D19BC9B63AC}" srcOrd="0" destOrd="0" presId="urn:microsoft.com/office/officeart/2005/8/layout/process1"/>
    <dgm:cxn modelId="{7CE5185D-AAF1-4D33-90F0-ABB94272D025}" type="presOf" srcId="{F6A66CD9-5EE8-4A28-8D9E-85E57A6C73BE}" destId="{1C81A12A-B34B-4124-BFBF-E7F16DA4C7F6}" srcOrd="0" destOrd="0" presId="urn:microsoft.com/office/officeart/2005/8/layout/process1"/>
    <dgm:cxn modelId="{2FAB4187-6A49-4BCA-B081-D4C054FD6A87}" srcId="{F6A66CD9-5EE8-4A28-8D9E-85E57A6C73BE}" destId="{9199A9EE-102F-40E9-9BEC-35098FD08FA8}" srcOrd="2" destOrd="0" parTransId="{4CE655DE-3AD0-43BB-AB1F-34903387B797}" sibTransId="{2B59AB9C-DD30-4770-AF70-86A1D88C4FAC}"/>
    <dgm:cxn modelId="{0884EBC3-11F6-4813-9BB9-9136CEE75879}" type="presOf" srcId="{804DF687-5E21-44EC-8620-C54223351724}" destId="{796BF0EB-E80A-473E-A4B1-DBD607836163}" srcOrd="0" destOrd="0" presId="urn:microsoft.com/office/officeart/2005/8/layout/process1"/>
    <dgm:cxn modelId="{B10369DA-F80F-4EFD-A05D-FE75F7A51EDC}" type="presOf" srcId="{9199A9EE-102F-40E9-9BEC-35098FD08FA8}" destId="{AE756817-A37E-4FFD-81F0-6428DB14C54E}" srcOrd="0" destOrd="0" presId="urn:microsoft.com/office/officeart/2005/8/layout/process1"/>
    <dgm:cxn modelId="{FDA64C4A-D557-434C-BD5B-AC5B2ACAD7ED}" type="presOf" srcId="{804DF687-5E21-44EC-8620-C54223351724}" destId="{88364F3E-1994-4BA5-8DCF-C21CF41E7459}" srcOrd="1" destOrd="0" presId="urn:microsoft.com/office/officeart/2005/8/layout/process1"/>
    <dgm:cxn modelId="{4BDBEE62-FA69-4CC8-A057-AA0D248126D2}" type="presOf" srcId="{95BD5BE0-A146-4CEF-B181-889BD1BA872E}" destId="{5504DF3A-A114-4755-81B3-42F2BF3DE8F3}" srcOrd="0" destOrd="0" presId="urn:microsoft.com/office/officeart/2005/8/layout/process1"/>
    <dgm:cxn modelId="{108FB8D8-110D-4F81-A1E8-2CF49C1FE347}" type="presOf" srcId="{95BD5BE0-A146-4CEF-B181-889BD1BA872E}" destId="{4ECE1620-DF89-404F-92B9-B0034E597677}" srcOrd="1" destOrd="0" presId="urn:microsoft.com/office/officeart/2005/8/layout/process1"/>
    <dgm:cxn modelId="{B5994210-1B15-45BB-A01E-6CBCB67A0193}" srcId="{F6A66CD9-5EE8-4A28-8D9E-85E57A6C73BE}" destId="{21A2B097-322E-49E1-841E-7FFEB988D542}" srcOrd="1" destOrd="0" parTransId="{C1ADA6D9-59A1-464F-A8AA-A265B2C85F71}" sibTransId="{804DF687-5E21-44EC-8620-C54223351724}"/>
    <dgm:cxn modelId="{9657CF70-9918-4367-BA3F-7065B3C7ADB4}" type="presParOf" srcId="{1C81A12A-B34B-4124-BFBF-E7F16DA4C7F6}" destId="{A1251C25-D223-45F1-AE0A-7D19BC9B63AC}" srcOrd="0" destOrd="0" presId="urn:microsoft.com/office/officeart/2005/8/layout/process1"/>
    <dgm:cxn modelId="{4CBA6661-D85F-4AB0-8414-7E424400004F}" type="presParOf" srcId="{1C81A12A-B34B-4124-BFBF-E7F16DA4C7F6}" destId="{5504DF3A-A114-4755-81B3-42F2BF3DE8F3}" srcOrd="1" destOrd="0" presId="urn:microsoft.com/office/officeart/2005/8/layout/process1"/>
    <dgm:cxn modelId="{CFB0DE59-0748-4661-922E-D0ED3D7E2FBF}" type="presParOf" srcId="{5504DF3A-A114-4755-81B3-42F2BF3DE8F3}" destId="{4ECE1620-DF89-404F-92B9-B0034E597677}" srcOrd="0" destOrd="0" presId="urn:microsoft.com/office/officeart/2005/8/layout/process1"/>
    <dgm:cxn modelId="{B962D39E-F097-4C83-A3D6-F7A34A42F8E4}" type="presParOf" srcId="{1C81A12A-B34B-4124-BFBF-E7F16DA4C7F6}" destId="{315DD710-1428-4218-A764-95F2C1CD00AD}" srcOrd="2" destOrd="0" presId="urn:microsoft.com/office/officeart/2005/8/layout/process1"/>
    <dgm:cxn modelId="{C9B6AA6D-9846-446B-8D20-702AF4BBA5A0}" type="presParOf" srcId="{1C81A12A-B34B-4124-BFBF-E7F16DA4C7F6}" destId="{796BF0EB-E80A-473E-A4B1-DBD607836163}" srcOrd="3" destOrd="0" presId="urn:microsoft.com/office/officeart/2005/8/layout/process1"/>
    <dgm:cxn modelId="{62BF810D-7127-4C5B-A51D-CA1DDE87F417}" type="presParOf" srcId="{796BF0EB-E80A-473E-A4B1-DBD607836163}" destId="{88364F3E-1994-4BA5-8DCF-C21CF41E7459}" srcOrd="0" destOrd="0" presId="urn:microsoft.com/office/officeart/2005/8/layout/process1"/>
    <dgm:cxn modelId="{365C5C74-459E-414E-8022-138247308761}" type="presParOf" srcId="{1C81A12A-B34B-4124-BFBF-E7F16DA4C7F6}" destId="{AE756817-A37E-4FFD-81F0-6428DB14C54E}" srcOrd="4" destOrd="0" presId="urn:microsoft.com/office/officeart/2005/8/layout/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84A3544-3767-454D-A008-D363AC56AAC7}" type="doc">
      <dgm:prSet loTypeId="urn:microsoft.com/office/officeart/2005/8/layout/cycle8" loCatId="cycle" qsTypeId="urn:microsoft.com/office/officeart/2005/8/quickstyle/simple1" qsCatId="simple" csTypeId="urn:microsoft.com/office/officeart/2005/8/colors/accent1_2" csCatId="accent1" phldr="1"/>
      <dgm:spPr/>
    </dgm:pt>
    <dgm:pt modelId="{820F57B1-23D0-485A-993D-1605073654E8}">
      <dgm:prSet phldrT="[Текст]" custT="1"/>
      <dgm:spPr/>
      <dgm:t>
        <a:bodyPr/>
        <a:lstStyle/>
        <a:p>
          <a:r>
            <a:rPr lang="ru-RU" sz="1200">
              <a:solidFill>
                <a:schemeClr val="tx1"/>
              </a:solidFill>
              <a:latin typeface="Times New Roman" panose="02020603050405020304" pitchFamily="18" charset="0"/>
              <a:cs typeface="Times New Roman" panose="02020603050405020304" pitchFamily="18" charset="0"/>
            </a:rPr>
            <a:t>0-29 ұпай: Төмен деңгей – білімді қайталау және тереңдету қажет.</a:t>
          </a:r>
        </a:p>
      </dgm:t>
    </dgm:pt>
    <dgm:pt modelId="{1D4B44C0-DD4C-4CD6-976E-535E8A9B0DBA}" type="parTrans" cxnId="{61F4E547-C568-4FB0-97CF-A3255CED4B6D}">
      <dgm:prSet/>
      <dgm:spPr/>
      <dgm:t>
        <a:bodyPr/>
        <a:lstStyle/>
        <a:p>
          <a:endParaRPr lang="ru-RU"/>
        </a:p>
      </dgm:t>
    </dgm:pt>
    <dgm:pt modelId="{6E2C5810-1FF9-4BB3-ADAB-D6B01A90E45A}" type="sibTrans" cxnId="{61F4E547-C568-4FB0-97CF-A3255CED4B6D}">
      <dgm:prSet/>
      <dgm:spPr/>
      <dgm:t>
        <a:bodyPr/>
        <a:lstStyle/>
        <a:p>
          <a:endParaRPr lang="ru-RU"/>
        </a:p>
      </dgm:t>
    </dgm:pt>
    <dgm:pt modelId="{1F65EA7C-1AA1-4EE0-A949-5B1324FF3B02}">
      <dgm:prSet phldrT="[Текст]"/>
      <dgm:spPr/>
      <dgm:t>
        <a:bodyPr/>
        <a:lstStyle/>
        <a:p>
          <a:r>
            <a:rPr lang="ru-RU">
              <a:solidFill>
                <a:schemeClr val="tx1"/>
              </a:solidFill>
              <a:latin typeface="Times New Roman" panose="02020603050405020304" pitchFamily="18" charset="0"/>
              <a:cs typeface="Times New Roman" panose="02020603050405020304" pitchFamily="18" charset="0"/>
            </a:rPr>
            <a:t>30-44 ұпай: Орташа деңгей – ұғымдарды жартылай түсінеді, кейбір қателер бар</a:t>
          </a:r>
          <a:r>
            <a:rPr lang="ru-RU"/>
            <a:t>.</a:t>
          </a:r>
        </a:p>
      </dgm:t>
    </dgm:pt>
    <dgm:pt modelId="{AD6000A8-0A68-4545-829D-2582B6F99598}" type="parTrans" cxnId="{3515EC19-FDC9-4AE0-817C-3C09CF135561}">
      <dgm:prSet/>
      <dgm:spPr/>
      <dgm:t>
        <a:bodyPr/>
        <a:lstStyle/>
        <a:p>
          <a:endParaRPr lang="ru-RU"/>
        </a:p>
      </dgm:t>
    </dgm:pt>
    <dgm:pt modelId="{8C3ED8A0-947E-4768-BDA3-BA93E22EAED7}" type="sibTrans" cxnId="{3515EC19-FDC9-4AE0-817C-3C09CF135561}">
      <dgm:prSet/>
      <dgm:spPr/>
      <dgm:t>
        <a:bodyPr/>
        <a:lstStyle/>
        <a:p>
          <a:endParaRPr lang="ru-RU"/>
        </a:p>
      </dgm:t>
    </dgm:pt>
    <dgm:pt modelId="{1E2A74F5-8AFC-44C9-ACCB-BEEA58F97C19}">
      <dgm:prSet phldrT="[Текст]" custT="1"/>
      <dgm:spPr/>
      <dgm:t>
        <a:bodyPr/>
        <a:lstStyle/>
        <a:p>
          <a:r>
            <a:rPr lang="ru-RU" sz="700"/>
            <a:t>•	</a:t>
          </a:r>
          <a:r>
            <a:rPr lang="ru-RU" sz="900">
              <a:solidFill>
                <a:schemeClr val="tx1"/>
              </a:solidFill>
              <a:latin typeface="Times New Roman" panose="02020603050405020304" pitchFamily="18" charset="0"/>
              <a:cs typeface="Times New Roman" panose="02020603050405020304" pitchFamily="18" charset="0"/>
            </a:rPr>
            <a:t>45-50 ұпай: Жоғары деңгей – химиялық ұғымдарды және олардың күнделікті өмірдегі қолданылуын толық түсінеді</a:t>
          </a:r>
          <a:r>
            <a:rPr lang="ru-RU" sz="700"/>
            <a:t>.</a:t>
          </a:r>
        </a:p>
      </dgm:t>
    </dgm:pt>
    <dgm:pt modelId="{1BE30FA2-06F7-47FD-8C62-9FD784DB5000}" type="parTrans" cxnId="{CA777824-C2B9-4D4D-9615-AA8383014FF4}">
      <dgm:prSet/>
      <dgm:spPr/>
      <dgm:t>
        <a:bodyPr/>
        <a:lstStyle/>
        <a:p>
          <a:endParaRPr lang="ru-RU"/>
        </a:p>
      </dgm:t>
    </dgm:pt>
    <dgm:pt modelId="{1ECDF43B-EBE4-4578-ACDD-7D72862FE3EF}" type="sibTrans" cxnId="{CA777824-C2B9-4D4D-9615-AA8383014FF4}">
      <dgm:prSet/>
      <dgm:spPr/>
      <dgm:t>
        <a:bodyPr/>
        <a:lstStyle/>
        <a:p>
          <a:endParaRPr lang="ru-RU"/>
        </a:p>
      </dgm:t>
    </dgm:pt>
    <dgm:pt modelId="{AC4EC4A4-9C92-4CC5-B9C9-6378787D5098}" type="pres">
      <dgm:prSet presAssocID="{C84A3544-3767-454D-A008-D363AC56AAC7}" presName="compositeShape" presStyleCnt="0">
        <dgm:presLayoutVars>
          <dgm:chMax val="7"/>
          <dgm:dir/>
          <dgm:resizeHandles val="exact"/>
        </dgm:presLayoutVars>
      </dgm:prSet>
      <dgm:spPr/>
    </dgm:pt>
    <dgm:pt modelId="{83346588-00E9-4E74-884F-D086702376C7}" type="pres">
      <dgm:prSet presAssocID="{C84A3544-3767-454D-A008-D363AC56AAC7}" presName="wedge1" presStyleLbl="node1" presStyleIdx="0" presStyleCnt="3"/>
      <dgm:spPr/>
      <dgm:t>
        <a:bodyPr/>
        <a:lstStyle/>
        <a:p>
          <a:endParaRPr lang="ru-RU"/>
        </a:p>
      </dgm:t>
    </dgm:pt>
    <dgm:pt modelId="{4D463DF0-3AA3-4030-8427-8FFC80261F88}" type="pres">
      <dgm:prSet presAssocID="{C84A3544-3767-454D-A008-D363AC56AAC7}" presName="dummy1a" presStyleCnt="0"/>
      <dgm:spPr/>
    </dgm:pt>
    <dgm:pt modelId="{FFB189EA-770C-4AA2-886A-DD835D54C1B6}" type="pres">
      <dgm:prSet presAssocID="{C84A3544-3767-454D-A008-D363AC56AAC7}" presName="dummy1b" presStyleCnt="0"/>
      <dgm:spPr/>
    </dgm:pt>
    <dgm:pt modelId="{F40A8E55-B2FC-428F-9A6D-DE08B1E10552}" type="pres">
      <dgm:prSet presAssocID="{C84A3544-3767-454D-A008-D363AC56AAC7}" presName="wedge1Tx" presStyleLbl="node1" presStyleIdx="0" presStyleCnt="3">
        <dgm:presLayoutVars>
          <dgm:chMax val="0"/>
          <dgm:chPref val="0"/>
          <dgm:bulletEnabled val="1"/>
        </dgm:presLayoutVars>
      </dgm:prSet>
      <dgm:spPr/>
      <dgm:t>
        <a:bodyPr/>
        <a:lstStyle/>
        <a:p>
          <a:endParaRPr lang="ru-RU"/>
        </a:p>
      </dgm:t>
    </dgm:pt>
    <dgm:pt modelId="{95A4562F-FA7A-44FF-B655-7A35A038EFB5}" type="pres">
      <dgm:prSet presAssocID="{C84A3544-3767-454D-A008-D363AC56AAC7}" presName="wedge2" presStyleLbl="node1" presStyleIdx="1" presStyleCnt="3"/>
      <dgm:spPr/>
      <dgm:t>
        <a:bodyPr/>
        <a:lstStyle/>
        <a:p>
          <a:endParaRPr lang="ru-RU"/>
        </a:p>
      </dgm:t>
    </dgm:pt>
    <dgm:pt modelId="{3D05FF25-1B39-4598-844F-2413B2CDC302}" type="pres">
      <dgm:prSet presAssocID="{C84A3544-3767-454D-A008-D363AC56AAC7}" presName="dummy2a" presStyleCnt="0"/>
      <dgm:spPr/>
    </dgm:pt>
    <dgm:pt modelId="{D0FE26B6-DC2B-40AF-BEBD-E4FF97CF54D2}" type="pres">
      <dgm:prSet presAssocID="{C84A3544-3767-454D-A008-D363AC56AAC7}" presName="dummy2b" presStyleCnt="0"/>
      <dgm:spPr/>
    </dgm:pt>
    <dgm:pt modelId="{AB7C6EF1-4BAB-4659-88AB-B0F9B0492B9E}" type="pres">
      <dgm:prSet presAssocID="{C84A3544-3767-454D-A008-D363AC56AAC7}" presName="wedge2Tx" presStyleLbl="node1" presStyleIdx="1" presStyleCnt="3">
        <dgm:presLayoutVars>
          <dgm:chMax val="0"/>
          <dgm:chPref val="0"/>
          <dgm:bulletEnabled val="1"/>
        </dgm:presLayoutVars>
      </dgm:prSet>
      <dgm:spPr/>
      <dgm:t>
        <a:bodyPr/>
        <a:lstStyle/>
        <a:p>
          <a:endParaRPr lang="ru-RU"/>
        </a:p>
      </dgm:t>
    </dgm:pt>
    <dgm:pt modelId="{0400C5C9-1705-4481-9966-151F68EC0FD6}" type="pres">
      <dgm:prSet presAssocID="{C84A3544-3767-454D-A008-D363AC56AAC7}" presName="wedge3" presStyleLbl="node1" presStyleIdx="2" presStyleCnt="3"/>
      <dgm:spPr/>
      <dgm:t>
        <a:bodyPr/>
        <a:lstStyle/>
        <a:p>
          <a:endParaRPr lang="ru-RU"/>
        </a:p>
      </dgm:t>
    </dgm:pt>
    <dgm:pt modelId="{B5515CB0-3D67-4CD2-A682-8B7A065F0C58}" type="pres">
      <dgm:prSet presAssocID="{C84A3544-3767-454D-A008-D363AC56AAC7}" presName="dummy3a" presStyleCnt="0"/>
      <dgm:spPr/>
    </dgm:pt>
    <dgm:pt modelId="{02275AC9-6B61-4A5E-B8A8-C294D2BCE591}" type="pres">
      <dgm:prSet presAssocID="{C84A3544-3767-454D-A008-D363AC56AAC7}" presName="dummy3b" presStyleCnt="0"/>
      <dgm:spPr/>
    </dgm:pt>
    <dgm:pt modelId="{86A8DD7E-DEEA-42AA-8B2C-03F2B6077B8C}" type="pres">
      <dgm:prSet presAssocID="{C84A3544-3767-454D-A008-D363AC56AAC7}" presName="wedge3Tx" presStyleLbl="node1" presStyleIdx="2" presStyleCnt="3">
        <dgm:presLayoutVars>
          <dgm:chMax val="0"/>
          <dgm:chPref val="0"/>
          <dgm:bulletEnabled val="1"/>
        </dgm:presLayoutVars>
      </dgm:prSet>
      <dgm:spPr/>
      <dgm:t>
        <a:bodyPr/>
        <a:lstStyle/>
        <a:p>
          <a:endParaRPr lang="ru-RU"/>
        </a:p>
      </dgm:t>
    </dgm:pt>
    <dgm:pt modelId="{E3CDC0FA-673C-4D22-AE72-6B5208B40AE2}" type="pres">
      <dgm:prSet presAssocID="{6E2C5810-1FF9-4BB3-ADAB-D6B01A90E45A}" presName="arrowWedge1" presStyleLbl="fgSibTrans2D1" presStyleIdx="0" presStyleCnt="3"/>
      <dgm:spPr/>
    </dgm:pt>
    <dgm:pt modelId="{6986C5EF-2804-4D1B-B28A-C8D9DE2B8471}" type="pres">
      <dgm:prSet presAssocID="{8C3ED8A0-947E-4768-BDA3-BA93E22EAED7}" presName="arrowWedge2" presStyleLbl="fgSibTrans2D1" presStyleIdx="1" presStyleCnt="3"/>
      <dgm:spPr/>
    </dgm:pt>
    <dgm:pt modelId="{8E59B03E-2E69-460E-A217-B647CCE1E31C}" type="pres">
      <dgm:prSet presAssocID="{1ECDF43B-EBE4-4578-ACDD-7D72862FE3EF}" presName="arrowWedge3" presStyleLbl="fgSibTrans2D1" presStyleIdx="2" presStyleCnt="3"/>
      <dgm:spPr/>
    </dgm:pt>
  </dgm:ptLst>
  <dgm:cxnLst>
    <dgm:cxn modelId="{50F566A9-67A8-48D2-B74F-A349E4A7AE97}" type="presOf" srcId="{1E2A74F5-8AFC-44C9-ACCB-BEEA58F97C19}" destId="{86A8DD7E-DEEA-42AA-8B2C-03F2B6077B8C}" srcOrd="1" destOrd="0" presId="urn:microsoft.com/office/officeart/2005/8/layout/cycle8"/>
    <dgm:cxn modelId="{B6BB28F1-CD7F-4027-AEB4-A264839C4C1C}" type="presOf" srcId="{1F65EA7C-1AA1-4EE0-A949-5B1324FF3B02}" destId="{95A4562F-FA7A-44FF-B655-7A35A038EFB5}" srcOrd="0" destOrd="0" presId="urn:microsoft.com/office/officeart/2005/8/layout/cycle8"/>
    <dgm:cxn modelId="{0CF40456-BE21-4602-8FCF-24D74BF16B16}" type="presOf" srcId="{820F57B1-23D0-485A-993D-1605073654E8}" destId="{83346588-00E9-4E74-884F-D086702376C7}" srcOrd="0" destOrd="0" presId="urn:microsoft.com/office/officeart/2005/8/layout/cycle8"/>
    <dgm:cxn modelId="{E59238AA-0D56-498E-AC1D-FC192B550108}" type="presOf" srcId="{1F65EA7C-1AA1-4EE0-A949-5B1324FF3B02}" destId="{AB7C6EF1-4BAB-4659-88AB-B0F9B0492B9E}" srcOrd="1" destOrd="0" presId="urn:microsoft.com/office/officeart/2005/8/layout/cycle8"/>
    <dgm:cxn modelId="{61F4E547-C568-4FB0-97CF-A3255CED4B6D}" srcId="{C84A3544-3767-454D-A008-D363AC56AAC7}" destId="{820F57B1-23D0-485A-993D-1605073654E8}" srcOrd="0" destOrd="0" parTransId="{1D4B44C0-DD4C-4CD6-976E-535E8A9B0DBA}" sibTransId="{6E2C5810-1FF9-4BB3-ADAB-D6B01A90E45A}"/>
    <dgm:cxn modelId="{B017764C-5240-4930-AF49-551A6E1A7D2E}" type="presOf" srcId="{C84A3544-3767-454D-A008-D363AC56AAC7}" destId="{AC4EC4A4-9C92-4CC5-B9C9-6378787D5098}" srcOrd="0" destOrd="0" presId="urn:microsoft.com/office/officeart/2005/8/layout/cycle8"/>
    <dgm:cxn modelId="{3515EC19-FDC9-4AE0-817C-3C09CF135561}" srcId="{C84A3544-3767-454D-A008-D363AC56AAC7}" destId="{1F65EA7C-1AA1-4EE0-A949-5B1324FF3B02}" srcOrd="1" destOrd="0" parTransId="{AD6000A8-0A68-4545-829D-2582B6F99598}" sibTransId="{8C3ED8A0-947E-4768-BDA3-BA93E22EAED7}"/>
    <dgm:cxn modelId="{CA777824-C2B9-4D4D-9615-AA8383014FF4}" srcId="{C84A3544-3767-454D-A008-D363AC56AAC7}" destId="{1E2A74F5-8AFC-44C9-ACCB-BEEA58F97C19}" srcOrd="2" destOrd="0" parTransId="{1BE30FA2-06F7-47FD-8C62-9FD784DB5000}" sibTransId="{1ECDF43B-EBE4-4578-ACDD-7D72862FE3EF}"/>
    <dgm:cxn modelId="{D7EAE5F4-C6EC-42CD-AE9E-30C193954DAA}" type="presOf" srcId="{820F57B1-23D0-485A-993D-1605073654E8}" destId="{F40A8E55-B2FC-428F-9A6D-DE08B1E10552}" srcOrd="1" destOrd="0" presId="urn:microsoft.com/office/officeart/2005/8/layout/cycle8"/>
    <dgm:cxn modelId="{8DF760EE-0A87-45CC-970C-AC3A4664A361}" type="presOf" srcId="{1E2A74F5-8AFC-44C9-ACCB-BEEA58F97C19}" destId="{0400C5C9-1705-4481-9966-151F68EC0FD6}" srcOrd="0" destOrd="0" presId="urn:microsoft.com/office/officeart/2005/8/layout/cycle8"/>
    <dgm:cxn modelId="{E7B1C6BF-0992-4A44-8110-A54F0D62DA6F}" type="presParOf" srcId="{AC4EC4A4-9C92-4CC5-B9C9-6378787D5098}" destId="{83346588-00E9-4E74-884F-D086702376C7}" srcOrd="0" destOrd="0" presId="urn:microsoft.com/office/officeart/2005/8/layout/cycle8"/>
    <dgm:cxn modelId="{6CA732F9-2879-408B-A215-3873C4592F0F}" type="presParOf" srcId="{AC4EC4A4-9C92-4CC5-B9C9-6378787D5098}" destId="{4D463DF0-3AA3-4030-8427-8FFC80261F88}" srcOrd="1" destOrd="0" presId="urn:microsoft.com/office/officeart/2005/8/layout/cycle8"/>
    <dgm:cxn modelId="{CF229D99-4795-4221-BACE-8655B4823E34}" type="presParOf" srcId="{AC4EC4A4-9C92-4CC5-B9C9-6378787D5098}" destId="{FFB189EA-770C-4AA2-886A-DD835D54C1B6}" srcOrd="2" destOrd="0" presId="urn:microsoft.com/office/officeart/2005/8/layout/cycle8"/>
    <dgm:cxn modelId="{C587F5B9-17D0-4DBC-A780-34C8CE4EAF8A}" type="presParOf" srcId="{AC4EC4A4-9C92-4CC5-B9C9-6378787D5098}" destId="{F40A8E55-B2FC-428F-9A6D-DE08B1E10552}" srcOrd="3" destOrd="0" presId="urn:microsoft.com/office/officeart/2005/8/layout/cycle8"/>
    <dgm:cxn modelId="{A6195E33-0A79-47A1-9C23-96CFAB7930EA}" type="presParOf" srcId="{AC4EC4A4-9C92-4CC5-B9C9-6378787D5098}" destId="{95A4562F-FA7A-44FF-B655-7A35A038EFB5}" srcOrd="4" destOrd="0" presId="urn:microsoft.com/office/officeart/2005/8/layout/cycle8"/>
    <dgm:cxn modelId="{5876DA93-5A8D-4EFD-B1C8-D0BFF6B8D976}" type="presParOf" srcId="{AC4EC4A4-9C92-4CC5-B9C9-6378787D5098}" destId="{3D05FF25-1B39-4598-844F-2413B2CDC302}" srcOrd="5" destOrd="0" presId="urn:microsoft.com/office/officeart/2005/8/layout/cycle8"/>
    <dgm:cxn modelId="{48850A3A-4F8E-45F7-BE8C-C891B642271E}" type="presParOf" srcId="{AC4EC4A4-9C92-4CC5-B9C9-6378787D5098}" destId="{D0FE26B6-DC2B-40AF-BEBD-E4FF97CF54D2}" srcOrd="6" destOrd="0" presId="urn:microsoft.com/office/officeart/2005/8/layout/cycle8"/>
    <dgm:cxn modelId="{865DFD37-9EEF-449D-8083-D6BBE222AAA5}" type="presParOf" srcId="{AC4EC4A4-9C92-4CC5-B9C9-6378787D5098}" destId="{AB7C6EF1-4BAB-4659-88AB-B0F9B0492B9E}" srcOrd="7" destOrd="0" presId="urn:microsoft.com/office/officeart/2005/8/layout/cycle8"/>
    <dgm:cxn modelId="{886A4A83-F087-49F4-BFC9-5BEE871737B6}" type="presParOf" srcId="{AC4EC4A4-9C92-4CC5-B9C9-6378787D5098}" destId="{0400C5C9-1705-4481-9966-151F68EC0FD6}" srcOrd="8" destOrd="0" presId="urn:microsoft.com/office/officeart/2005/8/layout/cycle8"/>
    <dgm:cxn modelId="{9FFE0B64-31FD-4A83-B7BF-F8E09761628B}" type="presParOf" srcId="{AC4EC4A4-9C92-4CC5-B9C9-6378787D5098}" destId="{B5515CB0-3D67-4CD2-A682-8B7A065F0C58}" srcOrd="9" destOrd="0" presId="urn:microsoft.com/office/officeart/2005/8/layout/cycle8"/>
    <dgm:cxn modelId="{2A14C88A-4192-4533-AA7A-089DAC045208}" type="presParOf" srcId="{AC4EC4A4-9C92-4CC5-B9C9-6378787D5098}" destId="{02275AC9-6B61-4A5E-B8A8-C294D2BCE591}" srcOrd="10" destOrd="0" presId="urn:microsoft.com/office/officeart/2005/8/layout/cycle8"/>
    <dgm:cxn modelId="{C1EED665-A40C-4628-B475-106F51CA3481}" type="presParOf" srcId="{AC4EC4A4-9C92-4CC5-B9C9-6378787D5098}" destId="{86A8DD7E-DEEA-42AA-8B2C-03F2B6077B8C}" srcOrd="11" destOrd="0" presId="urn:microsoft.com/office/officeart/2005/8/layout/cycle8"/>
    <dgm:cxn modelId="{DF0F55D5-AEA1-4884-A061-4CE584D9D89D}" type="presParOf" srcId="{AC4EC4A4-9C92-4CC5-B9C9-6378787D5098}" destId="{E3CDC0FA-673C-4D22-AE72-6B5208B40AE2}" srcOrd="12" destOrd="0" presId="urn:microsoft.com/office/officeart/2005/8/layout/cycle8"/>
    <dgm:cxn modelId="{B58E2DEF-6CE0-4203-8D00-7A70F37D8365}" type="presParOf" srcId="{AC4EC4A4-9C92-4CC5-B9C9-6378787D5098}" destId="{6986C5EF-2804-4D1B-B28A-C8D9DE2B8471}" srcOrd="13" destOrd="0" presId="urn:microsoft.com/office/officeart/2005/8/layout/cycle8"/>
    <dgm:cxn modelId="{911404B6-A734-4192-8CD7-81C7EE6389E0}" type="presParOf" srcId="{AC4EC4A4-9C92-4CC5-B9C9-6378787D5098}" destId="{8E59B03E-2E69-460E-A217-B647CCE1E31C}" srcOrd="14" destOrd="0" presId="urn:microsoft.com/office/officeart/2005/8/layout/cycle8"/>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62669D-A7D4-46D1-8B6D-4ACB038A7BEA}">
      <dsp:nvSpPr>
        <dsp:cNvPr id="0" name=""/>
        <dsp:cNvSpPr/>
      </dsp:nvSpPr>
      <dsp:spPr>
        <a:xfrm>
          <a:off x="100758" y="172010"/>
          <a:ext cx="2362384" cy="73824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00038"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Металлургия: Металдарды бөліп алу (мысалы, мыс алу).</a:t>
          </a:r>
        </a:p>
      </dsp:txBody>
      <dsp:txXfrm>
        <a:off x="100758" y="172010"/>
        <a:ext cx="2362384" cy="738245"/>
      </dsp:txXfrm>
    </dsp:sp>
    <dsp:sp modelId="{E67D4EDF-2EBD-4E0F-B346-33A71041C67E}">
      <dsp:nvSpPr>
        <dsp:cNvPr id="0" name=""/>
        <dsp:cNvSpPr/>
      </dsp:nvSpPr>
      <dsp:spPr>
        <a:xfrm>
          <a:off x="2325" y="65375"/>
          <a:ext cx="516771" cy="775157"/>
        </a:xfrm>
        <a:prstGeom prst="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CB947E-C21E-4007-9F47-4C3DCA106481}">
      <dsp:nvSpPr>
        <dsp:cNvPr id="0" name=""/>
        <dsp:cNvSpPr/>
      </dsp:nvSpPr>
      <dsp:spPr>
        <a:xfrm>
          <a:off x="2654965" y="172010"/>
          <a:ext cx="2362384" cy="73824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00038"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Химиялық талдау: Зертханалық эксперименттерде заттарды анықтау.</a:t>
          </a:r>
        </a:p>
      </dsp:txBody>
      <dsp:txXfrm>
        <a:off x="2654965" y="172010"/>
        <a:ext cx="2362384" cy="738245"/>
      </dsp:txXfrm>
    </dsp:sp>
    <dsp:sp modelId="{C2DB3AF9-E26E-49B6-962A-004A925495AA}">
      <dsp:nvSpPr>
        <dsp:cNvPr id="0" name=""/>
        <dsp:cNvSpPr/>
      </dsp:nvSpPr>
      <dsp:spPr>
        <a:xfrm>
          <a:off x="2556532" y="65375"/>
          <a:ext cx="516771" cy="775157"/>
        </a:xfrm>
        <a:prstGeom prst="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D21D02-7499-4E1B-A065-2E6F42EC83B7}">
      <dsp:nvSpPr>
        <dsp:cNvPr id="0" name=""/>
        <dsp:cNvSpPr/>
      </dsp:nvSpPr>
      <dsp:spPr>
        <a:xfrm>
          <a:off x="1377861" y="1101379"/>
          <a:ext cx="2362384" cy="73824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00038"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Энергетика: Сутегі отынын өндіру.</a:t>
          </a:r>
        </a:p>
      </dsp:txBody>
      <dsp:txXfrm>
        <a:off x="1377861" y="1101379"/>
        <a:ext cx="2362384" cy="738245"/>
      </dsp:txXfrm>
    </dsp:sp>
    <dsp:sp modelId="{3F8312B7-3E24-44D8-8CFB-66500EEF2B11}">
      <dsp:nvSpPr>
        <dsp:cNvPr id="0" name=""/>
        <dsp:cNvSpPr/>
      </dsp:nvSpPr>
      <dsp:spPr>
        <a:xfrm>
          <a:off x="1279428" y="994744"/>
          <a:ext cx="516771" cy="775157"/>
        </a:xfrm>
        <a:prstGeom prst="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251C25-D223-45F1-AE0A-7D19BC9B63AC}">
      <dsp:nvSpPr>
        <dsp:cNvPr id="0" name=""/>
        <dsp:cNvSpPr/>
      </dsp:nvSpPr>
      <dsp:spPr>
        <a:xfrm>
          <a:off x="5205" y="297378"/>
          <a:ext cx="999891" cy="14435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a:t>
          </a:r>
          <a:r>
            <a:rPr lang="ru-RU" sz="1400" kern="1200">
              <a:solidFill>
                <a:schemeClr val="tx1"/>
              </a:solidFill>
              <a:latin typeface="Times New Roman" panose="02020603050405020304" pitchFamily="18" charset="0"/>
              <a:cs typeface="Times New Roman" panose="02020603050405020304" pitchFamily="18" charset="0"/>
            </a:rPr>
            <a:t>Су тазарту: Ауыр металдарды бейтараптандыру.</a:t>
          </a:r>
        </a:p>
      </dsp:txBody>
      <dsp:txXfrm>
        <a:off x="34491" y="326664"/>
        <a:ext cx="941319" cy="1385021"/>
      </dsp:txXfrm>
    </dsp:sp>
    <dsp:sp modelId="{5504DF3A-A114-4755-81B3-42F2BF3DE8F3}">
      <dsp:nvSpPr>
        <dsp:cNvPr id="0" name=""/>
        <dsp:cNvSpPr/>
      </dsp:nvSpPr>
      <dsp:spPr>
        <a:xfrm>
          <a:off x="1105086" y="895188"/>
          <a:ext cx="211977" cy="2479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1105086" y="944783"/>
        <a:ext cx="148384" cy="148783"/>
      </dsp:txXfrm>
    </dsp:sp>
    <dsp:sp modelId="{315DD710-1428-4218-A764-95F2C1CD00AD}">
      <dsp:nvSpPr>
        <dsp:cNvPr id="0" name=""/>
        <dsp:cNvSpPr/>
      </dsp:nvSpPr>
      <dsp:spPr>
        <a:xfrm>
          <a:off x="1405054" y="297378"/>
          <a:ext cx="999891" cy="14435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a:t>
          </a:r>
          <a:r>
            <a:rPr lang="ru-RU" sz="1400" kern="1200">
              <a:solidFill>
                <a:schemeClr val="tx1"/>
              </a:solidFill>
              <a:latin typeface="Times New Roman" panose="02020603050405020304" pitchFamily="18" charset="0"/>
              <a:cs typeface="Times New Roman" panose="02020603050405020304" pitchFamily="18" charset="0"/>
            </a:rPr>
            <a:t>Медицина: Асқазан қышқылдығын реттеу.</a:t>
          </a:r>
        </a:p>
      </dsp:txBody>
      <dsp:txXfrm>
        <a:off x="1434340" y="326664"/>
        <a:ext cx="941319" cy="1385021"/>
      </dsp:txXfrm>
    </dsp:sp>
    <dsp:sp modelId="{796BF0EB-E80A-473E-A4B1-DBD607836163}">
      <dsp:nvSpPr>
        <dsp:cNvPr id="0" name=""/>
        <dsp:cNvSpPr/>
      </dsp:nvSpPr>
      <dsp:spPr>
        <a:xfrm>
          <a:off x="2504935" y="895188"/>
          <a:ext cx="211977" cy="2479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504935" y="944783"/>
        <a:ext cx="148384" cy="148783"/>
      </dsp:txXfrm>
    </dsp:sp>
    <dsp:sp modelId="{AE756817-A37E-4FFD-81F0-6428DB14C54E}">
      <dsp:nvSpPr>
        <dsp:cNvPr id="0" name=""/>
        <dsp:cNvSpPr/>
      </dsp:nvSpPr>
      <dsp:spPr>
        <a:xfrm>
          <a:off x="2804902" y="297378"/>
          <a:ext cx="999891" cy="14435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a:t>
          </a:r>
          <a:r>
            <a:rPr lang="ru-RU" sz="1400" kern="1200">
              <a:solidFill>
                <a:schemeClr val="tx1"/>
              </a:solidFill>
              <a:latin typeface="Times New Roman" panose="02020603050405020304" pitchFamily="18" charset="0"/>
              <a:cs typeface="Times New Roman" panose="02020603050405020304" pitchFamily="18" charset="0"/>
            </a:rPr>
            <a:t>Химиялық өндіріс: Тұздар мен басқа қосылыстарды алу.</a:t>
          </a:r>
        </a:p>
      </dsp:txBody>
      <dsp:txXfrm>
        <a:off x="2834188" y="326664"/>
        <a:ext cx="941319" cy="13850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346588-00E9-4E74-884F-D086702376C7}">
      <dsp:nvSpPr>
        <dsp:cNvPr id="0" name=""/>
        <dsp:cNvSpPr/>
      </dsp:nvSpPr>
      <dsp:spPr>
        <a:xfrm>
          <a:off x="1454398" y="208025"/>
          <a:ext cx="2688336" cy="2688336"/>
        </a:xfrm>
        <a:prstGeom prst="pie">
          <a:avLst>
            <a:gd name="adj1" fmla="val 16200000"/>
            <a:gd name="adj2" fmla="val 18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anose="02020603050405020304" pitchFamily="18" charset="0"/>
              <a:cs typeface="Times New Roman" panose="02020603050405020304" pitchFamily="18" charset="0"/>
            </a:rPr>
            <a:t>0-29 ұпай: Төмен деңгей – білімді қайталау және тереңдету қажет.</a:t>
          </a:r>
        </a:p>
      </dsp:txBody>
      <dsp:txXfrm>
        <a:off x="2871216" y="777697"/>
        <a:ext cx="960120" cy="800100"/>
      </dsp:txXfrm>
    </dsp:sp>
    <dsp:sp modelId="{95A4562F-FA7A-44FF-B655-7A35A038EFB5}">
      <dsp:nvSpPr>
        <dsp:cNvPr id="0" name=""/>
        <dsp:cNvSpPr/>
      </dsp:nvSpPr>
      <dsp:spPr>
        <a:xfrm>
          <a:off x="1399032" y="304037"/>
          <a:ext cx="2688336" cy="2688336"/>
        </a:xfrm>
        <a:prstGeom prst="pie">
          <a:avLst>
            <a:gd name="adj1" fmla="val 1800000"/>
            <a:gd name="adj2" fmla="val 90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anose="02020603050405020304" pitchFamily="18" charset="0"/>
              <a:cs typeface="Times New Roman" panose="02020603050405020304" pitchFamily="18" charset="0"/>
            </a:rPr>
            <a:t>30-44 ұпай: Орташа деңгей – ұғымдарды жартылай түсінеді, кейбір қателер бар</a:t>
          </a:r>
          <a:r>
            <a:rPr lang="ru-RU" sz="1200" kern="1200"/>
            <a:t>.</a:t>
          </a:r>
        </a:p>
      </dsp:txBody>
      <dsp:txXfrm>
        <a:off x="2039112" y="2048256"/>
        <a:ext cx="1440180" cy="704088"/>
      </dsp:txXfrm>
    </dsp:sp>
    <dsp:sp modelId="{0400C5C9-1705-4481-9966-151F68EC0FD6}">
      <dsp:nvSpPr>
        <dsp:cNvPr id="0" name=""/>
        <dsp:cNvSpPr/>
      </dsp:nvSpPr>
      <dsp:spPr>
        <a:xfrm>
          <a:off x="1343665" y="208025"/>
          <a:ext cx="2688336" cy="2688336"/>
        </a:xfrm>
        <a:prstGeom prst="pie">
          <a:avLst>
            <a:gd name="adj1" fmla="val 90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	</a:t>
          </a:r>
          <a:r>
            <a:rPr lang="ru-RU" sz="900" kern="1200">
              <a:solidFill>
                <a:schemeClr val="tx1"/>
              </a:solidFill>
              <a:latin typeface="Times New Roman" panose="02020603050405020304" pitchFamily="18" charset="0"/>
              <a:cs typeface="Times New Roman" panose="02020603050405020304" pitchFamily="18" charset="0"/>
            </a:rPr>
            <a:t>45-50 ұпай: Жоғары деңгей – химиялық ұғымдарды және олардың күнделікті өмірдегі қолданылуын толық түсінеді</a:t>
          </a:r>
          <a:r>
            <a:rPr lang="ru-RU" sz="700" kern="1200"/>
            <a:t>.</a:t>
          </a:r>
        </a:p>
      </dsp:txBody>
      <dsp:txXfrm>
        <a:off x="1655064" y="777697"/>
        <a:ext cx="960120" cy="800100"/>
      </dsp:txXfrm>
    </dsp:sp>
    <dsp:sp modelId="{E3CDC0FA-673C-4D22-AE72-6B5208B40AE2}">
      <dsp:nvSpPr>
        <dsp:cNvPr id="0" name=""/>
        <dsp:cNvSpPr/>
      </dsp:nvSpPr>
      <dsp:spPr>
        <a:xfrm>
          <a:off x="1288200" y="41605"/>
          <a:ext cx="3021177" cy="3021177"/>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986C5EF-2804-4D1B-B28A-C8D9DE2B8471}">
      <dsp:nvSpPr>
        <dsp:cNvPr id="0" name=""/>
        <dsp:cNvSpPr/>
      </dsp:nvSpPr>
      <dsp:spPr>
        <a:xfrm>
          <a:off x="1232611" y="137447"/>
          <a:ext cx="3021177" cy="3021177"/>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E59B03E-2E69-460E-A217-B647CCE1E31C}">
      <dsp:nvSpPr>
        <dsp:cNvPr id="0" name=""/>
        <dsp:cNvSpPr/>
      </dsp:nvSpPr>
      <dsp:spPr>
        <a:xfrm>
          <a:off x="1177022" y="41605"/>
          <a:ext cx="3021177" cy="3021177"/>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6BCB6-0E91-46DD-A088-7A4FFF5F3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17280</Words>
  <Characters>98496</Characters>
  <Application>Microsoft Office Word</Application>
  <DocSecurity>0</DocSecurity>
  <Lines>820</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Мой док</dc:creator>
  <cp:keywords/>
  <dc:description/>
  <cp:lastModifiedBy>User</cp:lastModifiedBy>
  <cp:revision>2</cp:revision>
  <dcterms:created xsi:type="dcterms:W3CDTF">2025-09-11T05:38:00Z</dcterms:created>
  <dcterms:modified xsi:type="dcterms:W3CDTF">2025-09-11T05:38:00Z</dcterms:modified>
</cp:coreProperties>
</file>