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09" w:rsidRDefault="00882F09" w:rsidP="00882F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№8</w:t>
      </w:r>
    </w:p>
    <w:p w:rsidR="00882F09" w:rsidRDefault="00882F09" w:rsidP="00882F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МАТЕМАТИКА</w:t>
      </w:r>
    </w:p>
    <w:p w:rsidR="00882F09" w:rsidRDefault="00882F09" w:rsidP="00882F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</w:t>
      </w:r>
      <w:r w:rsidR="000B3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Число</w:t>
      </w:r>
      <w:r w:rsidR="000B38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цифра4.Составчисла</w:t>
      </w:r>
      <w:proofErr w:type="gramStart"/>
      <w:r>
        <w:rPr>
          <w:rFonts w:ascii="Times New Roman" w:hAnsi="Times New Roman" w:cs="Times New Roman"/>
        </w:rPr>
        <w:t>4./</w:t>
      </w:r>
      <w:proofErr w:type="gramEnd"/>
      <w:r>
        <w:rPr>
          <w:rFonts w:ascii="Times New Roman" w:hAnsi="Times New Roman" w:cs="Times New Roman"/>
        </w:rPr>
        <w:t>На</w:t>
      </w:r>
      <w:r w:rsidR="000B38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прогулке</w:t>
      </w:r>
    </w:p>
    <w:p w:rsidR="00882F09" w:rsidRDefault="00882F09" w:rsidP="00882F0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82F09" w:rsidTr="00E676E0">
        <w:tc>
          <w:tcPr>
            <w:tcW w:w="5129" w:type="dxa"/>
          </w:tcPr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259" w:type="dxa"/>
            <w:gridSpan w:val="2"/>
          </w:tcPr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1B8">
              <w:rPr>
                <w:rFonts w:ascii="Times New Roman" w:hAnsi="Times New Roman" w:cs="Times New Roman"/>
              </w:rPr>
              <w:t>1A– Введение</w:t>
            </w:r>
            <w:r w:rsidR="000B38BA">
              <w:rPr>
                <w:rFonts w:ascii="Times New Roman" w:hAnsi="Times New Roman" w:cs="Times New Roman"/>
              </w:rPr>
              <w:t xml:space="preserve"> </w:t>
            </w:r>
            <w:r w:rsidRPr="000831B8">
              <w:rPr>
                <w:rFonts w:ascii="Times New Roman" w:hAnsi="Times New Roman" w:cs="Times New Roman"/>
              </w:rPr>
              <w:t>в</w:t>
            </w:r>
            <w:r w:rsidR="000B38BA">
              <w:rPr>
                <w:rFonts w:ascii="Times New Roman" w:hAnsi="Times New Roman" w:cs="Times New Roman"/>
              </w:rPr>
              <w:t xml:space="preserve"> </w:t>
            </w:r>
            <w:r w:rsidRPr="000831B8">
              <w:rPr>
                <w:rFonts w:ascii="Times New Roman" w:hAnsi="Times New Roman" w:cs="Times New Roman"/>
              </w:rPr>
              <w:t>числа</w:t>
            </w:r>
          </w:p>
        </w:tc>
      </w:tr>
      <w:tr w:rsidR="00882F09" w:rsidTr="00E676E0">
        <w:tc>
          <w:tcPr>
            <w:tcW w:w="5129" w:type="dxa"/>
          </w:tcPr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0259" w:type="dxa"/>
            <w:gridSpan w:val="2"/>
          </w:tcPr>
          <w:p w:rsidR="00882F09" w:rsidRDefault="000B38BA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Куткужиева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82F09" w:rsidTr="00E676E0">
        <w:tc>
          <w:tcPr>
            <w:tcW w:w="5129" w:type="dxa"/>
          </w:tcPr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:</w:t>
            </w:r>
          </w:p>
        </w:tc>
        <w:tc>
          <w:tcPr>
            <w:tcW w:w="10259" w:type="dxa"/>
            <w:gridSpan w:val="2"/>
          </w:tcPr>
          <w:p w:rsidR="00882F09" w:rsidRDefault="000B38BA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14.09.2023г</w:t>
            </w:r>
          </w:p>
        </w:tc>
      </w:tr>
      <w:tr w:rsidR="00882F09" w:rsidTr="00E676E0">
        <w:tc>
          <w:tcPr>
            <w:tcW w:w="5129" w:type="dxa"/>
          </w:tcPr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  <w:r w:rsidR="000B38BA">
              <w:rPr>
                <w:rFonts w:ascii="Times New Roman" w:hAnsi="Times New Roman" w:cs="Times New Roman"/>
                <w:sz w:val="24"/>
                <w:szCs w:val="24"/>
              </w:rPr>
              <w:t xml:space="preserve"> 1 Е</w:t>
            </w:r>
          </w:p>
        </w:tc>
        <w:tc>
          <w:tcPr>
            <w:tcW w:w="5129" w:type="dxa"/>
          </w:tcPr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130" w:type="dxa"/>
          </w:tcPr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882F09" w:rsidTr="00E676E0">
        <w:tc>
          <w:tcPr>
            <w:tcW w:w="5129" w:type="dxa"/>
          </w:tcPr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10259" w:type="dxa"/>
            <w:gridSpan w:val="2"/>
          </w:tcPr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Число и цифра4.Составчисла4./На прогулке</w:t>
            </w:r>
          </w:p>
        </w:tc>
      </w:tr>
      <w:tr w:rsidR="00882F09" w:rsidTr="00E676E0">
        <w:tc>
          <w:tcPr>
            <w:tcW w:w="5129" w:type="dxa"/>
          </w:tcPr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259" w:type="dxa"/>
            <w:gridSpan w:val="2"/>
          </w:tcPr>
          <w:p w:rsidR="00882F09" w:rsidRDefault="00882F09" w:rsidP="00E67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1.1.1.2**Читать, записывать и сравнивать однозначные числа.</w:t>
            </w:r>
          </w:p>
          <w:p w:rsidR="00882F09" w:rsidRDefault="00882F09" w:rsidP="00E67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1.1.1.3**Определять состав однозначных чисел.</w:t>
            </w:r>
          </w:p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1.3.3.1Определятьрасположенияотмеченныхначисловомлучеточек,относительно друг друга.</w:t>
            </w:r>
          </w:p>
        </w:tc>
      </w:tr>
      <w:tr w:rsidR="00882F09" w:rsidTr="00E676E0">
        <w:tc>
          <w:tcPr>
            <w:tcW w:w="5129" w:type="dxa"/>
          </w:tcPr>
          <w:p w:rsidR="00882F09" w:rsidRPr="004D087B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087B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0259" w:type="dxa"/>
            <w:gridSpan w:val="2"/>
          </w:tcPr>
          <w:p w:rsidR="00882F09" w:rsidRPr="004D087B" w:rsidRDefault="004D087B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087B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="00882F09" w:rsidRPr="004D087B">
              <w:rPr>
                <w:rFonts w:ascii="Times New Roman" w:hAnsi="Times New Roman" w:cs="Times New Roman"/>
                <w:sz w:val="24"/>
                <w:szCs w:val="24"/>
              </w:rPr>
              <w:t xml:space="preserve"> смогут обозначать число 4 цифрой 4, понимать способ получения числа 4, сравнивать его с другими числами, обводить цифру 4 по контуру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087B">
              <w:rPr>
                <w:rFonts w:ascii="Times New Roman" w:hAnsi="Times New Roman" w:cs="Times New Roman"/>
                <w:sz w:val="24"/>
                <w:szCs w:val="24"/>
              </w:rPr>
              <w:t>писать цифру 4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09" w:rsidRPr="004D087B" w:rsidRDefault="00882F09" w:rsidP="004D0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087B">
              <w:rPr>
                <w:rFonts w:ascii="Times New Roman" w:hAnsi="Times New Roman" w:cs="Times New Roman"/>
                <w:sz w:val="24"/>
                <w:szCs w:val="24"/>
              </w:rPr>
              <w:t xml:space="preserve"> запомнят и смогут объяснить состав числа 4, определять расположение цифры 4 в числовом ряду.</w:t>
            </w:r>
          </w:p>
        </w:tc>
      </w:tr>
    </w:tbl>
    <w:p w:rsidR="00882F09" w:rsidRDefault="00882F09" w:rsidP="00882F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1"/>
        <w:gridCol w:w="4628"/>
        <w:gridCol w:w="3096"/>
        <w:gridCol w:w="3044"/>
        <w:gridCol w:w="3005"/>
      </w:tblGrid>
      <w:tr w:rsidR="00860839" w:rsidRPr="009C4A98" w:rsidTr="00E676E0">
        <w:tc>
          <w:tcPr>
            <w:tcW w:w="1413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4741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860839" w:rsidRPr="009C4A98" w:rsidTr="00E676E0">
        <w:tc>
          <w:tcPr>
            <w:tcW w:w="1413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Мобилизующее начало урока</w:t>
            </w:r>
          </w:p>
        </w:tc>
        <w:tc>
          <w:tcPr>
            <w:tcW w:w="4741" w:type="dxa"/>
          </w:tcPr>
          <w:p w:rsidR="00882F09" w:rsidRPr="009C4A98" w:rsidRDefault="00882F09" w:rsidP="00E676E0">
            <w:pPr>
              <w:pStyle w:val="a3"/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4A98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 приветствует детей.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9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Встало солнышко давно,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9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Заглянуло к нам в окно,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9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 урок торопит нас –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9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сейчас.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Отвечают на приветствие учителя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Поворачиваются друг к другу, улыбаются, желают удачи друг другу</w:t>
            </w: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026D06" w:rsidRPr="009C4A98" w:rsidRDefault="00026D06" w:rsidP="0002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39" w:rsidRPr="009C4A98" w:rsidTr="00E676E0">
        <w:tc>
          <w:tcPr>
            <w:tcW w:w="1413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741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  <w:r w:rsidRPr="009C4A98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 провести математическую разминку.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Просит разложить цифры в порядке увеличения</w:t>
            </w:r>
          </w:p>
          <w:p w:rsidR="00882F09" w:rsidRDefault="00882F09" w:rsidP="000B38B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-покажите предыдущее число числа 2</w:t>
            </w:r>
            <w:r w:rsidRPr="009C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покажите последующее число числа 1</w:t>
            </w:r>
            <w:r w:rsidRPr="009C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покажите соседей числа 3.</w:t>
            </w:r>
          </w:p>
          <w:p w:rsidR="00882F09" w:rsidRDefault="00882F09" w:rsidP="00E676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"Молчун" (показывает карточки с примерами)</w:t>
            </w:r>
          </w:p>
          <w:p w:rsidR="000B38BA" w:rsidRPr="009C4A98" w:rsidRDefault="000B38BA" w:rsidP="00E676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2+1, 3-2, 1+1, 3-1, 2-1, 1+2</w:t>
            </w:r>
          </w:p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(Ф) Предлагает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мнеморазминку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 Цвета и фигуры"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фигуру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отличающуюся от других, как она называется?</w:t>
            </w:r>
          </w:p>
          <w:p w:rsidR="00882F09" w:rsidRDefault="00882F09" w:rsidP="00882F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каким числом связана эта фигура?</w:t>
            </w:r>
          </w:p>
          <w:p w:rsidR="00882F09" w:rsidRPr="009C4A98" w:rsidRDefault="00882F09" w:rsidP="00882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Где встречались в жизни с числом 4? </w:t>
            </w: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По очереди показывают ответы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фигуры разных цветов по команде учителя. </w:t>
            </w:r>
          </w:p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Квадрат. (дают характеристику фигуры)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Приводят примеры:4 времени года, 4 стороны света, 4 лапы; недаром у стола и стула 4 ножки, ведь древние люди считали число 4 символом устойчивости и прочности</w:t>
            </w: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Комментарий учителя</w:t>
            </w:r>
          </w:p>
          <w:p w:rsidR="000B38BA" w:rsidRDefault="000B38BA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BA" w:rsidRDefault="000B38BA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0E" w:rsidRPr="009C4A98" w:rsidRDefault="0042370E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704" cy="987972"/>
                  <wp:effectExtent l="19050" t="0" r="9196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9379" t="22745" r="23270" b="9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704" cy="987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Наборы цифр (по 1 на парту)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026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6D06" w:rsidRDefault="00026D06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06" w:rsidRDefault="00026D06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06" w:rsidRPr="009C4A98" w:rsidRDefault="00026D06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39" w:rsidRPr="009C4A98" w:rsidTr="00E676E0">
        <w:tc>
          <w:tcPr>
            <w:tcW w:w="1413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Целеполагание </w:t>
            </w:r>
          </w:p>
        </w:tc>
        <w:tc>
          <w:tcPr>
            <w:tcW w:w="4741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Читает стихотворение С. Маршака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Четыре в комнате угла.</w:t>
            </w: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Четыре ножки у стола.</w:t>
            </w: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по четыре ножки</w:t>
            </w: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мышки и у кошки.</w:t>
            </w: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Бегут четыре колеса,</w:t>
            </w: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Резиною обуты.</w:t>
            </w: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ты пройдешь за два часа,</w:t>
            </w: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Они — за две минуты.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-Что будем изучать на уроке? 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Что узнаете?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4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Чему научитесь?</w:t>
            </w: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Цифру 4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Как получить число 4, состав числа 4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Писать цифру 4</w:t>
            </w:r>
          </w:p>
        </w:tc>
        <w:tc>
          <w:tcPr>
            <w:tcW w:w="3078" w:type="dxa"/>
          </w:tcPr>
          <w:p w:rsidR="00882F09" w:rsidRPr="009C4A98" w:rsidRDefault="00026D06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839" w:rsidRPr="009C4A98" w:rsidTr="00E676E0">
        <w:tc>
          <w:tcPr>
            <w:tcW w:w="1413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4741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(К)Предлагает ученикам открыть учебник на стр.20 и выполнить задание 1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Предлагает задать вопросы друг другу, которые начинаются со слова «сколько» и на   которые можно ответить «четыре».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(П) Предлагает поставить на парту </w:t>
            </w:r>
            <w:r w:rsidR="0050478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="0050478D">
              <w:rPr>
                <w:rFonts w:ascii="Times New Roman" w:hAnsi="Times New Roman" w:cs="Times New Roman"/>
                <w:sz w:val="24"/>
                <w:szCs w:val="24"/>
              </w:rPr>
              <w:t>асыка</w:t>
            </w:r>
            <w:proofErr w:type="spellEnd"/>
            <w:r w:rsidR="0050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или другой раздаточный материал)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 - Как получить 4 </w:t>
            </w:r>
            <w:proofErr w:type="spellStart"/>
            <w:r w:rsidR="007C203D">
              <w:rPr>
                <w:rFonts w:ascii="Times New Roman" w:hAnsi="Times New Roman" w:cs="Times New Roman"/>
                <w:sz w:val="24"/>
                <w:szCs w:val="24"/>
              </w:rPr>
              <w:t>асыка</w:t>
            </w:r>
            <w:proofErr w:type="spellEnd"/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Демонстрирует цифру 4 и задаёт вопрос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 - На что похожа цифра 4?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Предлагает посмотреть на последовательность написания цифры 4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Шаг 1. Мысленно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разбиваем клеточку на 4части (красная пунктирная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линия). Назовем </w:t>
            </w:r>
            <w:proofErr w:type="gramStart"/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:верхние</w:t>
            </w:r>
            <w:proofErr w:type="gramEnd"/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 левая и правая,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нижние левая и правая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клетки.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цифру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4 можно с помощью двух линий. Первую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линию проводим так: ставим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точку на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середине верхнего края правой маленькой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клетки,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под наклоном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ведем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к середине.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Немного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всей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клетки «разворачиваем» линию, ведем ее вправо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горизонтально, останавливаемся, чуть-чуть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не дойдя до правой стороны. Отрываем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ручку.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Шаг 2. Вторую линию ведем из середины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правой стороны верхней правой маленькой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клеточки вниз параллельно уже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нарисованной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линии,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останавливаемся в самом низу на середине нижней стороны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нижней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клеточке.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(И) Предлагает детям написать цифру 4 в тетради на стр.11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Задают вопросы, отвечают на вопросы одноклассников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Выполняют действия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Высказывают идеи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Запоминают последовательность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написания цифры 4 по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стрелочкам. Обращают внимание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на начальную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точку, откуда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начинается написание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цифры.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«Письмо 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>на ламинированном планшете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» – дети </w:t>
            </w:r>
            <w:proofErr w:type="gramStart"/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 планшете</w:t>
            </w:r>
            <w:proofErr w:type="gramEnd"/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постепенно уменьшая размер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показывают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и движение ручки.</w:t>
            </w:r>
          </w:p>
          <w:p w:rsidR="00882F09" w:rsidRPr="009C4A98" w:rsidRDefault="00882F09" w:rsidP="007C20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(И)Дети переходят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к работе в тетради. Обводят по контуру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элементы цифры 4 и саму цифру 4,затем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прописывают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соответствии с образцом сначала в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крупной клетке, затем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обычной.</w:t>
            </w: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Могут задавать вопрос со словом «сколько»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Показывают способ образования числа 4 прибавление к 3 предметам 1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6083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ABD6AC" wp14:editId="63573FD3">
                  <wp:extent cx="1190625" cy="713613"/>
                  <wp:effectExtent l="0" t="0" r="0" b="0"/>
                  <wp:docPr id="16" name="Рисунок 16" descr="Асык ату вошел в список культурного наследия ЮНЕСКО - Другие - Sports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Асык ату вошел в список культурного наследия ЮНЕСКО - Другие - Sports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084" cy="748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42370E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37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F3147F" wp14:editId="6266011C">
                  <wp:extent cx="1338305" cy="977462"/>
                  <wp:effectExtent l="19050" t="0" r="0" b="0"/>
                  <wp:docPr id="1" name="Рисунок 1" descr="C:\Users\User\Downloads\WhatsApp Image 2023-08-21 at 16.07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3-08-21 at 16.07.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906" cy="977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6083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45791E" wp14:editId="4A446DF5">
                  <wp:extent cx="838200" cy="838200"/>
                  <wp:effectExtent l="0" t="0" r="0" b="0"/>
                  <wp:docPr id="4" name="Рисунок 3" descr="Конспект урока по математике на тему: «Число и цифра 4»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9" name="Picture 11" descr="Конспект урока по математике на тему: «Число и цифра 4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560" cy="847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Учитель просматривает работы, даёт комментарии</w:t>
            </w: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по 10 шт. на каждую парту</w:t>
            </w:r>
          </w:p>
          <w:p w:rsidR="00882F09" w:rsidRDefault="00026D06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026D06" w:rsidRPr="009C4A98" w:rsidRDefault="00026D06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026D06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6083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30F">
              <w:rPr>
                <w:noProof/>
                <w:lang w:eastAsia="ru-RU"/>
              </w:rPr>
              <w:drawing>
                <wp:inline distT="0" distB="0" distL="0" distR="0" wp14:anchorId="3E3B25CC" wp14:editId="7E25DC1F">
                  <wp:extent cx="674370" cy="1000125"/>
                  <wp:effectExtent l="0" t="0" r="0" b="0"/>
                  <wp:docPr id="8" name="Рисунок 4" descr="Фото картинки цифра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7" name="Picture 9" descr="Фото картинки цифра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42" cy="1005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Рабочая тетрадь №1</w:t>
            </w:r>
          </w:p>
        </w:tc>
      </w:tr>
      <w:tr w:rsidR="00860839" w:rsidRPr="009C4A98" w:rsidTr="00E676E0">
        <w:tc>
          <w:tcPr>
            <w:tcW w:w="1413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4741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Раз, два, три, четыре, пять! 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умеем мы считать!  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Отдыхать умеем тоже 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Руки за спину положим,  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Голову поднимем выше 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легко — легко подышим... </w:t>
            </w: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A9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(Шагаем на месте.)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A9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(Хлопаем в ладоши.)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A9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(Прыжки на месте.)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A9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(Спрятали руки за спину.)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4A9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(Руки на поясе, голову подняли выше.)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A9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(Громкий вдох-выдох.)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39" w:rsidRPr="009C4A98" w:rsidTr="00E676E0">
        <w:tc>
          <w:tcPr>
            <w:tcW w:w="1413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</w:tc>
        <w:tc>
          <w:tcPr>
            <w:tcW w:w="4741" w:type="dxa"/>
          </w:tcPr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(Ф)Обращает внимание детей на числовой ряд и задаёт вопросы</w:t>
            </w:r>
          </w:p>
          <w:p w:rsidR="00357BA9" w:rsidRPr="00357BA9" w:rsidRDefault="00357BA9" w:rsidP="00E676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- Посмотрите на числовой ряд. Найдите число 4.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- Что можете рассказать об этом числе?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- На каком месте в ряду чисел стоит данное число?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- Назовите соседей числа 4.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- На сколько 4 меньше последующего числа 5?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- На сколько число 4 больше предыдущего числа 3?</w:t>
            </w:r>
          </w:p>
          <w:p w:rsidR="00882F09" w:rsidRPr="009C4A98" w:rsidRDefault="00357BA9" w:rsidP="00357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82F09" w:rsidRPr="009C4A98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357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паре</w:t>
            </w:r>
          </w:p>
          <w:p w:rsidR="00357BA9" w:rsidRPr="009C4A98" w:rsidRDefault="00357BA9" w:rsidP="00E676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 и сосчитай четверки.</w:t>
            </w:r>
          </w:p>
          <w:p w:rsidR="00882F09" w:rsidRPr="009C4A98" w:rsidRDefault="00882F09" w:rsidP="00357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  <w:r w:rsidR="00357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самопроверкой.</w:t>
            </w:r>
            <w:r w:rsidR="005E6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5E6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E6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b/>
                <w:sz w:val="24"/>
                <w:szCs w:val="24"/>
              </w:rPr>
              <w:t>тетради с</w:t>
            </w:r>
            <w:r w:rsidR="005E6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b/>
                <w:sz w:val="24"/>
                <w:szCs w:val="24"/>
              </w:rPr>
              <w:t>печатной основой.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(И)В</w:t>
            </w:r>
            <w:r w:rsidR="005E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r w:rsidR="005E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5E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нарисовать</w:t>
            </w:r>
            <w:r w:rsidR="005E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5E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числа 4. «Разложить» шарики в две</w:t>
            </w:r>
            <w:r w:rsidR="009B6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коробочки.</w:t>
            </w: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Дети объясняют сравнение с помощью составления пар и с помощью числового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ряда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357BA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EAA" w:rsidRPr="005E6E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7A8960" wp14:editId="30F4E1F2">
                  <wp:extent cx="1807907" cy="1281209"/>
                  <wp:effectExtent l="19050" t="0" r="1843" b="0"/>
                  <wp:docPr id="5" name="Рисунок 1" descr="Pin on Дошкільна діяльні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on Дошкільна діяльні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604" cy="1280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Определяют место цифры 4 в числовом ряду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Словесная оценка учителя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Поощрение наклейкой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Словесная оценка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Числовой ряд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– </w:t>
            </w:r>
            <w:r w:rsidR="00357BA9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Магнитные цифры и знаки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Раздаточный счётный материал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CB" w:rsidRDefault="009B62CB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CB" w:rsidRDefault="009B62CB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CB" w:rsidRDefault="009B62CB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CB" w:rsidRDefault="009B62CB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CB" w:rsidRPr="009C4A98" w:rsidRDefault="009B62CB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06" w:rsidRPr="009C4A98" w:rsidRDefault="00882F09" w:rsidP="0002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Слайд  </w:t>
            </w:r>
            <w:r w:rsidR="00026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839" w:rsidRPr="009C4A98" w:rsidTr="00E676E0">
        <w:tc>
          <w:tcPr>
            <w:tcW w:w="1413" w:type="dxa"/>
          </w:tcPr>
          <w:p w:rsidR="00882F09" w:rsidRPr="009C4A98" w:rsidRDefault="009B62CB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741" w:type="dxa"/>
          </w:tcPr>
          <w:p w:rsidR="00882F09" w:rsidRPr="009C4A98" w:rsidRDefault="009B62CB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Розыгрыш лотереи на 4</w:t>
            </w: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39" w:rsidRPr="009C4A98" w:rsidTr="00E676E0">
        <w:tc>
          <w:tcPr>
            <w:tcW w:w="1413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741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C4A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D8CD1FD" wp14:editId="5E609EE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238125</wp:posOffset>
                  </wp:positionV>
                  <wp:extent cx="596024" cy="696277"/>
                  <wp:effectExtent l="0" t="0" r="0" b="8890"/>
                  <wp:wrapTight wrapText="bothSides">
                    <wp:wrapPolygon edited="0">
                      <wp:start x="0" y="0"/>
                      <wp:lineTo x="0" y="21285"/>
                      <wp:lineTo x="20725" y="21285"/>
                      <wp:lineTo x="20725" y="0"/>
                      <wp:lineTo x="0" y="0"/>
                    </wp:wrapPolygon>
                  </wp:wrapTight>
                  <wp:docPr id="47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0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024" cy="69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C4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усвоения </w:t>
            </w:r>
            <w:proofErr w:type="gramStart"/>
            <w:r w:rsidRPr="009C4A98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изученного.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 обращает внимание на героя</w:t>
            </w:r>
            <w:r w:rsidR="00911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учебника и помогает сформулировать</w:t>
            </w:r>
            <w:r w:rsidR="00911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В тетради дети раскрашивают светофор, если</w:t>
            </w:r>
            <w:r w:rsidR="00911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нет ошибок – зеленым, 1–2– желтым, 3 и</w:t>
            </w:r>
            <w:r w:rsidR="00911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более– красным.</w:t>
            </w:r>
            <w:r w:rsidR="00911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Учитель хвалит</w:t>
            </w:r>
            <w:r w:rsidR="00911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Формулируют вопросы</w:t>
            </w: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Раскрашивают кружок светофора</w:t>
            </w: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Может объяснить выбор цвета светофора</w:t>
            </w:r>
          </w:p>
        </w:tc>
        <w:tc>
          <w:tcPr>
            <w:tcW w:w="3078" w:type="dxa"/>
          </w:tcPr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9" w:rsidRPr="009C4A98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82F09" w:rsidRDefault="00882F09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</w:p>
          <w:p w:rsidR="00026D06" w:rsidRPr="009C4A98" w:rsidRDefault="00026D06" w:rsidP="00E67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8">
              <w:rPr>
                <w:rFonts w:ascii="Times New Roman" w:hAnsi="Times New Roman" w:cs="Times New Roman"/>
                <w:sz w:val="24"/>
                <w:szCs w:val="24"/>
              </w:rPr>
              <w:t xml:space="preserve">Слайд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82F09" w:rsidRDefault="00882F09" w:rsidP="00882F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6D06" w:rsidRDefault="00026D06" w:rsidP="00882F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6D06" w:rsidRDefault="00860839" w:rsidP="008608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BD6634" wp14:editId="6C06A1A5">
            <wp:extent cx="1314450" cy="1246224"/>
            <wp:effectExtent l="0" t="0" r="0" b="0"/>
            <wp:docPr id="6" name="Рисунок 1" descr="1 класс, цифра 4 и число 4, урок и презентация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ласс, цифра 4 и число 4, урок и презентация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974" cy="128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741F17" wp14:editId="62D9A1C6">
            <wp:extent cx="1847850" cy="1235789"/>
            <wp:effectExtent l="0" t="0" r="0" b="0"/>
            <wp:docPr id="7" name="Рисунок 7" descr="Стол обеденный Бруно белый купить в Санкт-Петербурге по цене 2 090 ₽ в  магазине мебели НОНТОН.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ол обеденный Бруно белый купить в Санкт-Петербурге по цене 2 090 ₽ в  магазине мебели НОНТОН.РФ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206" cy="126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2022C3" wp14:editId="35E27A04">
            <wp:extent cx="1771650" cy="1175537"/>
            <wp:effectExtent l="0" t="0" r="0" b="0"/>
            <wp:docPr id="10" name="Рисунок 10" descr="Детский рисунок автомобиля (30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тский рисунок автомобиля (30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90" cy="119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D06" w:rsidRDefault="00026D06" w:rsidP="00882F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430F" w:rsidRDefault="00EF430F" w:rsidP="00EF430F">
      <w:pPr>
        <w:pStyle w:val="a3"/>
      </w:pPr>
    </w:p>
    <w:p w:rsidR="00EF430F" w:rsidRDefault="00EF430F" w:rsidP="00EF430F">
      <w:pPr>
        <w:pStyle w:val="a3"/>
      </w:pPr>
    </w:p>
    <w:p w:rsidR="00EF430F" w:rsidRPr="00860839" w:rsidRDefault="00603D8B" w:rsidP="00EF430F">
      <w:pPr>
        <w:pStyle w:val="a3"/>
        <w:rPr>
          <w:rFonts w:ascii="Times New Roman" w:hAnsi="Times New Roman" w:cs="Times New Roman"/>
          <w:color w:val="202124"/>
          <w:sz w:val="16"/>
          <w:szCs w:val="16"/>
          <w:shd w:val="clear" w:color="auto" w:fill="FFFFFF"/>
        </w:rPr>
      </w:pPr>
      <w:proofErr w:type="spellStart"/>
      <w:r w:rsidRPr="00860839">
        <w:rPr>
          <w:rFonts w:ascii="Times New Roman" w:hAnsi="Times New Roman" w:cs="Times New Roman"/>
          <w:color w:val="040C28"/>
          <w:sz w:val="16"/>
          <w:szCs w:val="16"/>
        </w:rPr>
        <w:t>Асык</w:t>
      </w:r>
      <w:proofErr w:type="spellEnd"/>
      <w:r w:rsidRPr="00860839">
        <w:rPr>
          <w:rFonts w:ascii="Times New Roman" w:hAnsi="Times New Roman" w:cs="Times New Roman"/>
          <w:color w:val="040C28"/>
          <w:sz w:val="16"/>
          <w:szCs w:val="16"/>
        </w:rPr>
        <w:t xml:space="preserve"> ату</w:t>
      </w:r>
      <w:r w:rsidRPr="00860839">
        <w:rPr>
          <w:rFonts w:ascii="Times New Roman" w:hAnsi="Times New Roman" w:cs="Times New Roman"/>
          <w:color w:val="202124"/>
          <w:sz w:val="16"/>
          <w:szCs w:val="16"/>
          <w:shd w:val="clear" w:color="auto" w:fill="FFFFFF"/>
        </w:rPr>
        <w:t xml:space="preserve"> - популярная казахская национальная игра, смысл которой заключается в том, чтобы с определенного расстояния выбить своим </w:t>
      </w:r>
      <w:proofErr w:type="spellStart"/>
      <w:r w:rsidRPr="00860839">
        <w:rPr>
          <w:rFonts w:ascii="Times New Roman" w:hAnsi="Times New Roman" w:cs="Times New Roman"/>
          <w:color w:val="202124"/>
          <w:sz w:val="16"/>
          <w:szCs w:val="16"/>
          <w:shd w:val="clear" w:color="auto" w:fill="FFFFFF"/>
        </w:rPr>
        <w:t>асыком</w:t>
      </w:r>
      <w:proofErr w:type="spellEnd"/>
      <w:r w:rsidRPr="00860839">
        <w:rPr>
          <w:rFonts w:ascii="Times New Roman" w:hAnsi="Times New Roman" w:cs="Times New Roman"/>
          <w:color w:val="202124"/>
          <w:sz w:val="16"/>
          <w:szCs w:val="16"/>
          <w:shd w:val="clear" w:color="auto" w:fill="FFFFFF"/>
        </w:rPr>
        <w:t xml:space="preserve"> (кость из коленного сустава барана) из ряда один или несколько </w:t>
      </w:r>
      <w:proofErr w:type="spellStart"/>
      <w:r w:rsidRPr="00860839">
        <w:rPr>
          <w:rFonts w:ascii="Times New Roman" w:hAnsi="Times New Roman" w:cs="Times New Roman"/>
          <w:color w:val="202124"/>
          <w:sz w:val="16"/>
          <w:szCs w:val="16"/>
          <w:shd w:val="clear" w:color="auto" w:fill="FFFFFF"/>
        </w:rPr>
        <w:t>асыков</w:t>
      </w:r>
      <w:proofErr w:type="spellEnd"/>
      <w:r w:rsidRPr="00860839">
        <w:rPr>
          <w:rFonts w:ascii="Times New Roman" w:hAnsi="Times New Roman" w:cs="Times New Roman"/>
          <w:color w:val="202124"/>
          <w:sz w:val="16"/>
          <w:szCs w:val="16"/>
          <w:shd w:val="clear" w:color="auto" w:fill="FFFFFF"/>
        </w:rPr>
        <w:t>, которые становятся собственностью игрока, их сбившего.</w:t>
      </w:r>
    </w:p>
    <w:p w:rsidR="00603D8B" w:rsidRPr="00603D8B" w:rsidRDefault="00603D8B" w:rsidP="00860839">
      <w:pPr>
        <w:pStyle w:val="a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327E57" w:rsidRDefault="00327E57" w:rsidP="00603D8B">
      <w:pPr>
        <w:jc w:val="center"/>
      </w:pPr>
    </w:p>
    <w:sectPr w:rsidR="00327E57" w:rsidSect="00026D06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F09"/>
    <w:rsid w:val="00026D06"/>
    <w:rsid w:val="000B38BA"/>
    <w:rsid w:val="00112F71"/>
    <w:rsid w:val="00321B1F"/>
    <w:rsid w:val="00327E57"/>
    <w:rsid w:val="00357BA9"/>
    <w:rsid w:val="0042370E"/>
    <w:rsid w:val="004D087B"/>
    <w:rsid w:val="0050478D"/>
    <w:rsid w:val="005E6EAA"/>
    <w:rsid w:val="00603D8B"/>
    <w:rsid w:val="0071146F"/>
    <w:rsid w:val="007C203D"/>
    <w:rsid w:val="007D7A83"/>
    <w:rsid w:val="00860839"/>
    <w:rsid w:val="00882F09"/>
    <w:rsid w:val="00911853"/>
    <w:rsid w:val="009B62CB"/>
    <w:rsid w:val="00E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957D"/>
  <w15:docId w15:val="{CE9C5354-608D-463D-A662-E221407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F09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882F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882F09"/>
  </w:style>
  <w:style w:type="paragraph" w:styleId="a5">
    <w:name w:val="Balloon Text"/>
    <w:basedOn w:val="a"/>
    <w:link w:val="a6"/>
    <w:uiPriority w:val="99"/>
    <w:semiHidden/>
    <w:unhideWhenUsed/>
    <w:rsid w:val="0042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Маншук Куткужиева</dc:creator>
  <cp:keywords/>
  <dc:description/>
  <cp:lastModifiedBy>Пользователь</cp:lastModifiedBy>
  <cp:revision>6</cp:revision>
  <cp:lastPrinted>2023-09-13T19:53:00Z</cp:lastPrinted>
  <dcterms:created xsi:type="dcterms:W3CDTF">2023-09-11T18:18:00Z</dcterms:created>
  <dcterms:modified xsi:type="dcterms:W3CDTF">2024-02-22T12:12:00Z</dcterms:modified>
</cp:coreProperties>
</file>