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0E" w:rsidRDefault="0000190E" w:rsidP="0000190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Қысқамерзімді </w:t>
      </w:r>
      <w:proofErr w:type="spellStart"/>
      <w:r>
        <w:rPr>
          <w:rFonts w:ascii="Times New Roman" w:eastAsia="Times New Roman" w:hAnsi="Times New Roman" w:cs="Times New Roman"/>
          <w:b/>
        </w:rPr>
        <w:t>жоспар</w:t>
      </w:r>
      <w:proofErr w:type="spellEnd"/>
    </w:p>
    <w:p w:rsidR="0000190E" w:rsidRDefault="0000190E" w:rsidP="0000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№3-сабақ</w:t>
      </w:r>
    </w:p>
    <w:p w:rsidR="0000190E" w:rsidRDefault="0000190E" w:rsidP="000019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Сабақтың тақырыбы: «Климаттық ү</w:t>
      </w:r>
      <w:proofErr w:type="gramStart"/>
      <w:r>
        <w:rPr>
          <w:rFonts w:ascii="Times New Roman" w:eastAsia="Times New Roman" w:hAnsi="Times New Roman" w:cs="Times New Roman"/>
          <w:b/>
        </w:rPr>
        <w:t>дер</w:t>
      </w:r>
      <w:proofErr w:type="gramEnd"/>
      <w:r>
        <w:rPr>
          <w:rFonts w:ascii="Times New Roman" w:eastAsia="Times New Roman" w:hAnsi="Times New Roman" w:cs="Times New Roman"/>
          <w:b/>
        </w:rPr>
        <w:t>істер»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515"/>
      </w:tblGrid>
      <w:tr w:rsidR="0000190E" w:rsidTr="00EE2177">
        <w:trPr>
          <w:cantSplit/>
          <w:tblHeader/>
        </w:trPr>
        <w:tc>
          <w:tcPr>
            <w:tcW w:w="2830" w:type="dxa"/>
          </w:tcPr>
          <w:p w:rsidR="0000190E" w:rsidRDefault="0000190E" w:rsidP="00EE217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ім: </w:t>
            </w:r>
          </w:p>
        </w:tc>
        <w:tc>
          <w:tcPr>
            <w:tcW w:w="6515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5.3 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және өлі табиғаттағы үдерістер</w:t>
            </w:r>
          </w:p>
        </w:tc>
      </w:tr>
      <w:tr w:rsidR="0000190E" w:rsidTr="00EE2177">
        <w:trPr>
          <w:cantSplit/>
          <w:tblHeader/>
        </w:trPr>
        <w:tc>
          <w:tcPr>
            <w:tcW w:w="2830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Педагогтің аты-жөні:</w:t>
            </w:r>
          </w:p>
        </w:tc>
        <w:tc>
          <w:tcPr>
            <w:tcW w:w="6515" w:type="dxa"/>
          </w:tcPr>
          <w:p w:rsidR="0000190E" w:rsidRPr="00EC1843" w:rsidRDefault="0000190E" w:rsidP="00EE21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Рахимова А.Е:</w:t>
            </w:r>
          </w:p>
        </w:tc>
      </w:tr>
      <w:tr w:rsidR="0000190E" w:rsidTr="00EE2177">
        <w:trPr>
          <w:cantSplit/>
          <w:tblHeader/>
        </w:trPr>
        <w:tc>
          <w:tcPr>
            <w:tcW w:w="2830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Күні:</w:t>
            </w:r>
          </w:p>
        </w:tc>
        <w:tc>
          <w:tcPr>
            <w:tcW w:w="6515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190E" w:rsidTr="00EE2177">
        <w:trPr>
          <w:cantSplit/>
          <w:tblHeader/>
        </w:trPr>
        <w:tc>
          <w:tcPr>
            <w:tcW w:w="2830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15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Қатысушылар саны:                   Қатыспағандар саны:</w:t>
            </w:r>
          </w:p>
        </w:tc>
      </w:tr>
      <w:tr w:rsidR="0000190E" w:rsidTr="00EE2177">
        <w:trPr>
          <w:cantSplit/>
          <w:tblHeader/>
        </w:trPr>
        <w:tc>
          <w:tcPr>
            <w:tcW w:w="2830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тақырыбы:</w:t>
            </w:r>
          </w:p>
        </w:tc>
        <w:tc>
          <w:tcPr>
            <w:tcW w:w="6515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Климаттық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істер</w:t>
            </w:r>
          </w:p>
        </w:tc>
      </w:tr>
      <w:tr w:rsidR="0000190E" w:rsidTr="00EE2177">
        <w:trPr>
          <w:cantSplit/>
          <w:tblHeader/>
        </w:trPr>
        <w:tc>
          <w:tcPr>
            <w:tcW w:w="2830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00190E" w:rsidRDefault="0000190E" w:rsidP="00EE217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1A171B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t xml:space="preserve">5.4.1.1- өлі табиғатта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71B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1A171B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color w:val="1A171B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color w:val="1A171B"/>
              </w:rPr>
              <w:t xml:space="preserve">істерді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71B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1A171B"/>
              </w:rPr>
              <w:t xml:space="preserve"> (табиғатта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71B"/>
              </w:rPr>
              <w:t>айналымы</w:t>
            </w:r>
            <w:proofErr w:type="spellEnd"/>
            <w:r>
              <w:rPr>
                <w:rFonts w:ascii="Times New Roman" w:eastAsia="Times New Roman" w:hAnsi="Times New Roman" w:cs="Times New Roman"/>
                <w:color w:val="1A171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71B"/>
              </w:rPr>
              <w:t>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1A171B"/>
              </w:rPr>
              <w:t xml:space="preserve"> түзілу, үгілу, климаттық үдерістер)</w:t>
            </w:r>
          </w:p>
        </w:tc>
      </w:tr>
      <w:tr w:rsidR="0000190E" w:rsidTr="00EE2177">
        <w:trPr>
          <w:cantSplit/>
          <w:tblHeader/>
        </w:trPr>
        <w:tc>
          <w:tcPr>
            <w:tcW w:w="2830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мақсаты:</w:t>
            </w:r>
          </w:p>
        </w:tc>
        <w:tc>
          <w:tcPr>
            <w:tcW w:w="6515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Барлық оқушылар үшін: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жансыз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табиғаттағы 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істер байланысының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тізбегін</w:t>
            </w:r>
            <w:proofErr w:type="spellEnd"/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00190E" w:rsidRDefault="0000190E" w:rsidP="0000190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Сабақтың </w:t>
      </w:r>
      <w:proofErr w:type="spellStart"/>
      <w:r>
        <w:rPr>
          <w:rFonts w:ascii="Times New Roman" w:eastAsia="Times New Roman" w:hAnsi="Times New Roman" w:cs="Times New Roman"/>
          <w:b/>
        </w:rPr>
        <w:t>барысы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7"/>
        <w:gridCol w:w="1701"/>
        <w:gridCol w:w="3402"/>
        <w:gridCol w:w="1701"/>
        <w:gridCol w:w="1417"/>
      </w:tblGrid>
      <w:tr w:rsidR="0000190E" w:rsidTr="00EE2177">
        <w:trPr>
          <w:cantSplit/>
          <w:tblHeader/>
        </w:trPr>
        <w:tc>
          <w:tcPr>
            <w:tcW w:w="1668" w:type="dxa"/>
          </w:tcPr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 кезе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ңі/У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ақыты</w:t>
            </w:r>
          </w:p>
        </w:tc>
        <w:tc>
          <w:tcPr>
            <w:tcW w:w="1701" w:type="dxa"/>
          </w:tcPr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Педагогтің 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әрекеті</w:t>
            </w:r>
          </w:p>
        </w:tc>
        <w:tc>
          <w:tcPr>
            <w:tcW w:w="3402" w:type="dxa"/>
          </w:tcPr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Оқушының 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әрекеті</w:t>
            </w:r>
          </w:p>
        </w:tc>
        <w:tc>
          <w:tcPr>
            <w:tcW w:w="1701" w:type="dxa"/>
          </w:tcPr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Бағалау</w:t>
            </w:r>
          </w:p>
        </w:tc>
        <w:tc>
          <w:tcPr>
            <w:tcW w:w="1417" w:type="dxa"/>
          </w:tcPr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Ресурстар</w:t>
            </w:r>
            <w:proofErr w:type="spellEnd"/>
          </w:p>
        </w:tc>
      </w:tr>
      <w:tr w:rsidR="0000190E" w:rsidTr="00EE2177">
        <w:trPr>
          <w:cantSplit/>
          <w:tblHeader/>
        </w:trPr>
        <w:tc>
          <w:tcPr>
            <w:tcW w:w="1668" w:type="dxa"/>
          </w:tcPr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басы</w:t>
            </w:r>
          </w:p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ояту</w:t>
            </w:r>
            <w:proofErr w:type="spellEnd"/>
          </w:p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мин.</w:t>
            </w:r>
          </w:p>
        </w:tc>
        <w:tc>
          <w:tcPr>
            <w:tcW w:w="8221" w:type="dxa"/>
            <w:gridSpan w:val="4"/>
          </w:tcPr>
          <w:p w:rsidR="0000190E" w:rsidRDefault="0000190E" w:rsidP="00EE217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Ұйымдастыру кезеңі:</w:t>
            </w:r>
          </w:p>
          <w:p w:rsidR="0000190E" w:rsidRDefault="0000190E" w:rsidP="00EE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(Ұ) “Гүлмен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” әдісі</w:t>
            </w:r>
            <w:r>
              <w:rPr>
                <w:rFonts w:ascii="Times New Roman" w:eastAsia="Times New Roman" w:hAnsi="Times New Roman" w:cs="Times New Roman"/>
              </w:rPr>
              <w:t xml:space="preserve"> арқылы оқушылардың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жақсы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арқылы жағымды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ахуал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қалыптастыру.</w:t>
            </w:r>
          </w:p>
          <w:p w:rsidR="0000190E" w:rsidRDefault="0000190E" w:rsidP="00EE217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Мақсаты:</w:t>
            </w:r>
            <w:r>
              <w:rPr>
                <w:rFonts w:ascii="Times New Roman" w:eastAsia="Times New Roman" w:hAnsi="Times New Roman" w:cs="Times New Roman"/>
              </w:rPr>
              <w:t xml:space="preserve"> оқушылар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идея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ілдіру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тыңдау дағдыларын дамытуға бағыттау, сондай-ақ барлық оқушыларды қатыстыру арқылы оқыту жағдайларын теңестіру.</w:t>
            </w:r>
          </w:p>
          <w:p w:rsidR="0000190E" w:rsidRDefault="0000190E" w:rsidP="00EE217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Тиімділігі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оқушыны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арқылы жақындастырады, көңіл күйін көтереді, бауырмалдығын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оятады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0190E" w:rsidTr="00EE2177">
        <w:trPr>
          <w:cantSplit/>
          <w:tblHeader/>
        </w:trPr>
        <w:tc>
          <w:tcPr>
            <w:tcW w:w="1668" w:type="dxa"/>
          </w:tcPr>
          <w:p w:rsidR="0000190E" w:rsidRDefault="0000190E" w:rsidP="00EE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Жаңа сабаққа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іспе</w:t>
            </w:r>
            <w:proofErr w:type="spellEnd"/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0190E" w:rsidRDefault="0000190E" w:rsidP="00EE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(Ұ) «Миға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шабуыл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әдісі арқылы өткен тақырыппен жаңа сабақты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мақсатында ой 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ғау сұрақтарын ұжымдық талқылау. Оқушыларға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төмендегі сұрақтар және жаттығу түрлері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оқушы өз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бөліседі.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Жаттығу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00190E" w:rsidRDefault="0000190E" w:rsidP="00EE2177">
            <w:r>
              <w:t xml:space="preserve">1.Климат </w:t>
            </w:r>
            <w:proofErr w:type="spellStart"/>
            <w:r>
              <w:t>деген</w:t>
            </w:r>
            <w:proofErr w:type="spellEnd"/>
            <w:r>
              <w:t xml:space="preserve"> не?</w:t>
            </w:r>
          </w:p>
          <w:p w:rsidR="0000190E" w:rsidRDefault="0000190E" w:rsidP="00EE2177">
            <w:pPr>
              <w:ind w:left="360"/>
            </w:pP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Қандай жағдайда су сұйық күйінен қатты күйге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Сен тұратын аумақта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осындай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табиғат құбылысын жылдың қай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мезгілінде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ылау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Мақсаты: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ойлануды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Тиімділігі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оқушының танымдық дағдысы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Сонымен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қатар оқ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ушы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сабақтың өмірмен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көрсетеді және сабақтың тақырыбы мен мақсатын анықтауға мүмкіндік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0190E" w:rsidRDefault="0000190E" w:rsidP="0000190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Бұл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саралаудың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«Диалог және қолдау көрсету» </w:t>
            </w:r>
            <w:r>
              <w:rPr>
                <w:rFonts w:ascii="Times New Roman" w:eastAsia="Times New Roman" w:hAnsi="Times New Roman" w:cs="Times New Roman"/>
              </w:rPr>
              <w:t>тәсілі кө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інеді. </w:t>
            </w:r>
          </w:p>
        </w:tc>
        <w:tc>
          <w:tcPr>
            <w:tcW w:w="1417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Қалыптастырушы бағалау:</w:t>
            </w:r>
            <w:r>
              <w:rPr>
                <w:rFonts w:ascii="Times New Roman" w:eastAsia="Times New Roman" w:hAnsi="Times New Roman" w:cs="Times New Roman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дұрыс мағынада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талқылауға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белсенділікпен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қатысқан оқушыға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«Жарайсың!»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мадақтау сөзімен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00190E" w:rsidTr="00EE2177">
        <w:trPr>
          <w:cantSplit/>
          <w:tblHeader/>
        </w:trPr>
        <w:tc>
          <w:tcPr>
            <w:tcW w:w="1668" w:type="dxa"/>
          </w:tcPr>
          <w:p w:rsidR="0000190E" w:rsidRDefault="0000190E" w:rsidP="00EE2177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Сабақтың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ортасы</w:t>
            </w:r>
            <w:proofErr w:type="spellEnd"/>
          </w:p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Мағынаны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мин.</w:t>
            </w:r>
          </w:p>
        </w:tc>
        <w:tc>
          <w:tcPr>
            <w:tcW w:w="1701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Оқулықтағы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ңа сабақтың мәтінін оқуға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</w:p>
        </w:tc>
        <w:tc>
          <w:tcPr>
            <w:tcW w:w="3402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Оқулық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оқып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шығады.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Тірек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сөздермен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өз дәптерлеріне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Дескриптор: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- 3 балл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болжағанда желдің бағытын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маңызды?</w:t>
            </w:r>
          </w:p>
        </w:tc>
        <w:tc>
          <w:tcPr>
            <w:tcW w:w="1417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Тақырып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интернет көздерін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пайдаланып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видеоролик көреді.</w:t>
            </w:r>
          </w:p>
        </w:tc>
      </w:tr>
      <w:tr w:rsidR="0000190E" w:rsidTr="00EE2177">
        <w:trPr>
          <w:cantSplit/>
          <w:trHeight w:val="8871"/>
          <w:tblHeader/>
        </w:trPr>
        <w:tc>
          <w:tcPr>
            <w:tcW w:w="1668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Оқулықта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орындатады</w:t>
            </w:r>
            <w:proofErr w:type="spellEnd"/>
          </w:p>
        </w:tc>
        <w:tc>
          <w:tcPr>
            <w:tcW w:w="3402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1.Тапсырма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Параграфтың мәтінін және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табиғаттағы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массасының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айналуын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Экватордан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ауаның 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ғалуы»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сызбасын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сызады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ауаның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жылжуына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әсер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түрткіжайттарды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символдармен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белгілейді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273935" cy="1962785"/>
                  <wp:effectExtent l="0" t="0" r="0" b="0"/>
                  <wp:docPr id="221" name="image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1962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054225" cy="1438910"/>
                  <wp:effectExtent l="0" t="0" r="0" b="0"/>
                  <wp:docPr id="218" name="image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438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Дискриптор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- 3 балл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Сұрақ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Суретпен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 экраны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5-сынып оқулығы.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ұмыс дәптерлері</w:t>
            </w:r>
          </w:p>
        </w:tc>
      </w:tr>
      <w:tr w:rsidR="0000190E" w:rsidTr="00EE2177">
        <w:trPr>
          <w:cantSplit/>
          <w:trHeight w:val="4384"/>
          <w:tblHeader/>
        </w:trPr>
        <w:tc>
          <w:tcPr>
            <w:tcW w:w="1668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Оқулықта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орындатады</w:t>
            </w:r>
            <w:proofErr w:type="spellEnd"/>
          </w:p>
        </w:tc>
        <w:tc>
          <w:tcPr>
            <w:tcW w:w="3402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2.Тапсырма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сызбаны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мұқият қарайды. Табиғатта бұл 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іс қалай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аталатынын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есіңе түсіреді.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осы үдерістің үлгісін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Үдерістің әрбір кезеңін түсіндіріп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Сыныпқа ұсынады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188845" cy="1847215"/>
                  <wp:effectExtent l="0" t="0" r="0" b="0"/>
                  <wp:docPr id="220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1847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Дискриптор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- 3 балл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сызба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інде көрсетеді.</w:t>
            </w:r>
          </w:p>
        </w:tc>
        <w:tc>
          <w:tcPr>
            <w:tcW w:w="1417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 экраны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5-сынып оқулығы.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ұмыс дәптерлері</w:t>
            </w:r>
          </w:p>
        </w:tc>
      </w:tr>
      <w:tr w:rsidR="0000190E" w:rsidTr="00EE2177">
        <w:trPr>
          <w:cantSplit/>
          <w:tblHeader/>
        </w:trPr>
        <w:tc>
          <w:tcPr>
            <w:tcW w:w="1668" w:type="dxa"/>
          </w:tcPr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Сабақтың соңы</w:t>
            </w:r>
          </w:p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толғаныс.</w:t>
            </w:r>
          </w:p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мин.</w:t>
            </w:r>
          </w:p>
        </w:tc>
        <w:tc>
          <w:tcPr>
            <w:tcW w:w="1701" w:type="dxa"/>
          </w:tcPr>
          <w:p w:rsidR="0000190E" w:rsidRDefault="0000190E" w:rsidP="00EE217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«Аяқталмаған сөйлем» әдісі.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Мұғалім сабақты қорытындылау мақсатында оқушылардың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саба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көзқарасын,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рефлексиясын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тыңдайды.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Оқушы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дағдыланады.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жұмыс:  </w:t>
            </w:r>
            <w:r>
              <w:rPr>
                <w:rFonts w:ascii="Times New Roman" w:eastAsia="Times New Roman" w:hAnsi="Times New Roman" w:cs="Times New Roman"/>
              </w:rPr>
              <w:t>- бү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інгі сабақта мен....түсіндім, ...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....көзімді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жеткіздім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 сабақта қуантқаны.....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мен өзімді.....үшін мақтар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маған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ұнағаны.....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сабақтан соң маған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........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келді</w:t>
            </w:r>
            <w:proofErr w:type="spellEnd"/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бүгін маған..........сәті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үсті.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қызықты болғаны.....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......қиындық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тудырды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менің түсінгенім.....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......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аламын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Мұғалім оқушыларды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«Бас бармақ» </w:t>
            </w:r>
            <w:r>
              <w:rPr>
                <w:rFonts w:ascii="Times New Roman" w:eastAsia="Times New Roman" w:hAnsi="Times New Roman" w:cs="Times New Roman"/>
              </w:rPr>
              <w:t>әдісі арқылы бағалайды. Жарайсың!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Жақсы!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Талпын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</w:t>
            </w: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Сонымен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қатар 1-10 баллдық жүйе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оқушылардың сабаққа қатысу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бағаланады.</w:t>
            </w:r>
          </w:p>
        </w:tc>
        <w:tc>
          <w:tcPr>
            <w:tcW w:w="1417" w:type="dxa"/>
          </w:tcPr>
          <w:p w:rsidR="0000190E" w:rsidRDefault="0000190E" w:rsidP="00EE2177">
            <w:pPr>
              <w:rPr>
                <w:rFonts w:ascii="Times New Roman" w:eastAsia="Times New Roman" w:hAnsi="Times New Roman" w:cs="Times New Roman"/>
              </w:rPr>
            </w:pPr>
          </w:p>
          <w:p w:rsidR="0000190E" w:rsidRDefault="0000190E" w:rsidP="00EE2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78639" cy="495976"/>
                  <wp:effectExtent l="0" t="0" r="0" b="0"/>
                  <wp:docPr id="223" name="image21.jpg" descr="Описание: Картинки по запросу бас бармақ әдіс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Описание: Картинки по запросу бас бармақ әдісі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39" cy="4959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90E" w:rsidRDefault="0000190E" w:rsidP="0000190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52201" w:rsidRPr="0000190E" w:rsidRDefault="00A52201" w:rsidP="0000190E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sectPr w:rsidR="00A52201" w:rsidRPr="0000190E" w:rsidSect="0098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90E"/>
    <w:rsid w:val="0000190E"/>
    <w:rsid w:val="00717F9D"/>
    <w:rsid w:val="00982A82"/>
    <w:rsid w:val="00A5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2024-01-31T18:25:00Z</dcterms:created>
  <dcterms:modified xsi:type="dcterms:W3CDTF">2024-01-31T18:27:00Z</dcterms:modified>
</cp:coreProperties>
</file>