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/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sz w:val="28"/>
            <w:szCs w:val="28"/>
            <w:rtl w:val="0"/>
          </w:rPr>
          <w:t xml:space="preserve">КГУ "Детская музыкальная школа №1 имени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sz w:val="28"/>
            <w:szCs w:val="28"/>
            <w:rtl w:val="0"/>
          </w:rPr>
          <w:t xml:space="preserve">Курманбека Жандарбекова"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План-конспект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открытого урока</w:t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Преподаватель: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Найманбаева Айгерим Сакеновна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bottom w:color="000000" w:space="1" w:sz="4" w:val="single"/>
        </w:pBd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Предмет: Вокал</w:t>
      </w:r>
    </w:p>
    <w:p w:rsidR="00000000" w:rsidDel="00000000" w:rsidP="00000000" w:rsidRDefault="00000000" w:rsidRPr="00000000" w14:paraId="0000000B">
      <w:pPr>
        <w:pBdr>
          <w:bottom w:color="000000" w:space="1" w:sz="4" w:val="single"/>
        </w:pBd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Тип занятия: Групповое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bottom w:color="000000" w:space="1" w:sz="4" w:val="single"/>
          <w:between w:color="000000" w:space="1" w:sz="4" w:val="single"/>
        </w:pBd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Группа, секция: 2</w:t>
      </w:r>
    </w:p>
    <w:p w:rsidR="00000000" w:rsidDel="00000000" w:rsidP="00000000" w:rsidRDefault="00000000" w:rsidRPr="00000000" w14:paraId="0000000D">
      <w:pPr>
        <w:pBdr>
          <w:bottom w:color="000000" w:space="1" w:sz="4" w:val="single"/>
        </w:pBd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«Звукообразование и голосоведение»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bottom w:color="000000" w:space="1" w:sz="4" w:val="single"/>
        </w:pBd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Дата проведения: 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Цель урока: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Улучшение качества звука путем работы над основной формой звукообразования – связным непрерывным пением.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правильно оформить атаку звука в отношении силы, характера, высоты и уже потом брать спокойно и легко;</w:t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- при атаке звука не должно быть шумовых призвуков и подъездов; 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- формировать гласные, которые должны звучать округленно, ровно, прикрыто, выровнено на всем диапазоне голоса;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- использование высокой певческой позиции;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- чувствовать опору звука, используя певческое нижне - диафрагмальное дыхание;</w:t>
      </w:r>
    </w:p>
    <w:p w:rsidR="00000000" w:rsidDel="00000000" w:rsidP="00000000" w:rsidRDefault="00000000" w:rsidRPr="00000000" w14:paraId="00000016">
      <w:pPr>
        <w:spacing w:after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- уметь петь на legato - плавное, непрерывное пение, при котором гласные плотно соединены между собой.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Методы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наглядный (слуховой и зрительный); </w:t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- словесный (рассказ, объяснение, диалог) </w:t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Методические приёмы: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творческие задания и вопросы, побуждающие мыслительную деятельность; </w:t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- побуждение к самоконтролю (оценка своего исполнения);</w:t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- поощрение (с целью закрепления полученных навыков). </w:t>
      </w:r>
    </w:p>
    <w:p w:rsidR="00000000" w:rsidDel="00000000" w:rsidP="00000000" w:rsidRDefault="00000000" w:rsidRPr="00000000" w14:paraId="0000001D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Психологические условия на уроке: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психологически-комфортная атмосфера;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- личностно-ориентированное общение; </w:t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- учёт индивидуальных особенностей;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Оборудование и материалы: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просторное светлое помещение;</w:t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- фортепиано; </w:t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- магнитофон.</w:t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Методическое обеспечение занятия: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фонотека (фонограммы </w:t>
      </w:r>
    </w:p>
    <w:p w:rsidR="00000000" w:rsidDel="00000000" w:rsidP="00000000" w:rsidRDefault="00000000" w:rsidRPr="00000000" w14:paraId="00000026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 - КОНСПЕКТ УРОКА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Организационный этап. а) приветствие; </w:t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б) сообщение темы урока и его задач; </w:t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в) мотивация; </w:t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г) вступительная часть. </w:t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д) объяснение темы.</w:t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Основная часть. 1. Разминка с использованием здоровье сберегающих технологий; </w:t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2. Вокальные упражнения; </w:t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3. Исполнение упражнения "Урок пения" сл.З.Петрова, муз. А.Островский. </w:t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4. Работа над приемами звукообразования и голосоведения в песне «Крылатые качели» музыка Е. Крылатова. </w:t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5. Исполнение песни "Колокола" муз. Е. Крылатова. </w:t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Заключительная часть. </w:t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Подведение итогов (осуществление оценки эффективности урока).</w:t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1.Организационный этап.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Педагог: Здравствуйте! Тема нашего урока –«Звукообразование и голосоведение».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вокальные навыки находятся в тесной взаимосвязи, поэтому работа над ними проводится параллельно. Естественно, каждое вокальное упражнение имеет цель формирования каких-то определённых навыков, но при его исполнении невозможно выпустить из внимания остальные. Это и является основной сложностью обучающегося певца – усвоить, что для достижения устойчивого результата, необходимо использовать абсолютно все знания, умения и навыки, полученные на занятиях.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Сегодня на уроке мы будем работать над приемами звукообразования и голосоведения. Занимаясь по программе «вокальное искусство», мы уже освоили некоторые вокально-певческие навыки, навыки певческой установки, певческого дыхания, дикционной активности. Т.о. подошли к этапу усовершенствования навыков и умений совершенствования вокальнопевческих приемов, необходимых для поставленного голоса - пение на legato.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Пение на legato( легато) - это умение связного, плавного пения, свободно льющегося голоса.</w:t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Основная часть.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Разминка с использованием здоровье сберегающих технологий . 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1.Упражнение для положения корпуса, которое певец занимает во время пения «Певческая установка»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Упражнение: необходимо потянуться, поиграть всеми мышцами, распрямить плечи, высоко поднять голову (так называемый «столб достоинства»), почувствовать себя победителем. Выполнение данного упражнения, его осознание, зафиксирует горделивую позу в мозгу, и мозг даст команду всем системам организма работать на его благополучие.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Дыхательные упражнения. 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Упражнения этой дыхательной гимнастики не только восстанавливают дыхание и голос, но и вообще чрезвычайно благотворно воздействует на организм в целом:                   1.восстанавливают нарушенное носовое дыхание,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2.улучшают дренажную функцию бронхов, 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3.положительно влияют на обменные процессы,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4.играют важную роль в кровоснабжении, 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5.повышают тонус организма 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6.улучшают психологическое состояние организма.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следить за тем, чтобы при вдохе не поднимались плечи, не напрягались мышцы шеи.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Упр. №1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Надуй шарик. «Надувая шарик» широко развести руки в стороны и сделать глубокий вдох, затем медленно сводить руки, соединяя ладони перед грудью и выдувая воздух – «ссс». Для правильного вдоха рекомендуются сравнения: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«Вдохни так, чтобы воздух дошел до пояса», «вдохни глубоко, с удовольствием, как будто нюхаешь душистый красивый цветок». Взяв дыхание, не следует сразу выдыхать воздух. Необходима небольшая задержка дыхания, затем очень экономный, продолжительный выдох. 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Упр. №2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размягчения и снятия напряжения голосовых связок: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Пение закрытым ртом на букву (м-м-м) 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пении с закрытым ртом формируется согласная "м", губы при этом не должны плотно сжиматься, а просто быть в сомкнутом состоянии. Зубы разомкнуты настолько, насколько это возможно, и звук направляется в головной регистр. Он не должен быть звонким, что явится свидетельством зажатия каких - либо мышц. Навык приобретается в среднем регистре, а потом уже переносится вверх или вниз.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«укачивание» - важно, чтобы зубы были разжаты, а сам звук направлялся на губы; для выработки высокой позиции звука 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пение интервала секунда, с постепенным повышением, а затем понижением по полтона.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Упр. №3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подвижность голосовых связок: 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воспроизведение последовательности звуков «ма-мэ-ми-мо-му» на одном дыхании, не изменяя высоту тона, после чего порядок гласных меняется и партия исполняется в последовательности «да-дэ-ди-до-ду», «ра-рэ-ри-рору», «гра-грэ-гри-гро-гру» . 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Упр. №4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активизации голосовых связок, полезны при вялом тонусе голосовых мышц, при сиплом звуке. 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упражнения используется слоги «зи -за», который при воспроизведении принимает вид последовательности обрывистых звуков «Зи-и-и-и-зи-и-и-иза…» исполняемых парными квинтовыми шагами с постепенным повышением, а затем понижением по полтона. При этом чтобы не было занижения звуков, важно представлять, что движение идет вверх.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Упр. №5 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выработки свободы и подвижности артикуляционного аппарата пение скороговорок  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"От топота копыт пыль по полю летит".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Начальный этап работы над песней "Прекрасное далеко" муз. Е. Крылатова.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а) слушание песни, беседа; 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работа над припевом, разучивание мелодической линии по фразам; 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работа над кантиленой; 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исполнение. 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Работа над приемами звукоизвлечения и звуковедения песни «Крылатые качели» музыка, Е. Крылатова слова Ю. Энтина. 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Работаем над концертным исполнением, включающим приемы звукоизвлечения: сглаживание регистровых порогов в припеве; пение куплета на legato (легато). 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Исполнение песни "Колокола" муз. Е. Крылатова. 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</w:t>
      </w:r>
    </w:p>
    <w:p w:rsidR="00000000" w:rsidDel="00000000" w:rsidP="00000000" w:rsidRDefault="00000000" w:rsidRPr="00000000" w14:paraId="0000006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3.Заключительная часть. Подведение итогов.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Подведём итоги нашего занятия. 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Сегодня мы уделили внимание усовершенствованию голосового аппарата, работали над приёмами звукообразования и голосоведения в распевках и песнях. Познакомились с новыми понятиями. 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Назвать их. (понятие кантиленного пения; звукообразование; звуковедение; типы звуковедения) 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 свидания!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1906" w:w="16838" w:orient="landscape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22340"/>
    <w:pPr>
      <w:spacing w:after="160" w:line="259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C223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9743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k.uchet.kz/c/bin/030340003406/" TargetMode="External"/><Relationship Id="rId8" Type="http://schemas.openxmlformats.org/officeDocument/2006/relationships/hyperlink" Target="https://pk.uchet.kz/c/bin/0303400034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FGQblOlqvLMGlCXseIx7fahuQ==">CgMxLjA4AHIhMTlRUzZFY2dYV2xuUXh0cmNRQnpSQV82Wmk4SHVocENn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2019-03-02T12:27:00Z</dcterms:created>
  <dc:creator>Пользователь Windows</dc:creator>
</cp:coreProperties>
</file>